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F86" w:rsidRPr="00132865" w:rsidRDefault="00607F86" w:rsidP="0049641A">
      <w:pPr>
        <w:ind w:firstLine="567"/>
        <w:jc w:val="center"/>
        <w:rPr>
          <w:b/>
          <w:sz w:val="22"/>
          <w:szCs w:val="22"/>
        </w:rPr>
      </w:pPr>
      <w:r w:rsidRPr="00132865">
        <w:rPr>
          <w:b/>
          <w:sz w:val="22"/>
          <w:szCs w:val="22"/>
        </w:rPr>
        <w:t xml:space="preserve">Протокол № </w:t>
      </w:r>
      <w:r w:rsidR="008A4D15" w:rsidRPr="00132865">
        <w:rPr>
          <w:b/>
          <w:sz w:val="22"/>
          <w:szCs w:val="22"/>
        </w:rPr>
        <w:t>1</w:t>
      </w:r>
      <w:r w:rsidR="009F6777" w:rsidRPr="00132865">
        <w:rPr>
          <w:b/>
          <w:sz w:val="22"/>
          <w:szCs w:val="22"/>
        </w:rPr>
        <w:t>50</w:t>
      </w:r>
      <w:r w:rsidRPr="00132865">
        <w:rPr>
          <w:b/>
          <w:sz w:val="22"/>
          <w:szCs w:val="22"/>
        </w:rPr>
        <w:t>-СП/</w:t>
      </w:r>
      <w:r w:rsidR="008E620A" w:rsidRPr="00132865">
        <w:rPr>
          <w:b/>
          <w:sz w:val="22"/>
          <w:szCs w:val="22"/>
        </w:rPr>
        <w:t>П/</w:t>
      </w:r>
      <w:r w:rsidRPr="00132865">
        <w:rPr>
          <w:b/>
          <w:sz w:val="22"/>
          <w:szCs w:val="22"/>
        </w:rPr>
        <w:t>1</w:t>
      </w:r>
      <w:r w:rsidR="00812DEE" w:rsidRPr="00132865">
        <w:rPr>
          <w:b/>
          <w:sz w:val="22"/>
          <w:szCs w:val="22"/>
        </w:rPr>
        <w:t>1</w:t>
      </w:r>
    </w:p>
    <w:p w:rsidR="00607F86" w:rsidRPr="00132865" w:rsidRDefault="00607F86" w:rsidP="0049641A">
      <w:pPr>
        <w:ind w:firstLine="567"/>
        <w:jc w:val="center"/>
        <w:rPr>
          <w:b/>
          <w:sz w:val="22"/>
          <w:szCs w:val="22"/>
        </w:rPr>
      </w:pPr>
    </w:p>
    <w:p w:rsidR="00607F86" w:rsidRPr="00132865" w:rsidRDefault="00607F86" w:rsidP="0049641A">
      <w:pPr>
        <w:ind w:firstLine="567"/>
        <w:jc w:val="center"/>
        <w:rPr>
          <w:b/>
          <w:sz w:val="22"/>
          <w:szCs w:val="22"/>
        </w:rPr>
      </w:pPr>
      <w:r w:rsidRPr="00132865">
        <w:rPr>
          <w:b/>
          <w:sz w:val="22"/>
          <w:szCs w:val="22"/>
        </w:rPr>
        <w:t>заседания Совета Некоммерческого партнерства</w:t>
      </w:r>
    </w:p>
    <w:p w:rsidR="00607F86" w:rsidRPr="00132865" w:rsidRDefault="00607F86" w:rsidP="0049641A">
      <w:pPr>
        <w:ind w:firstLine="567"/>
        <w:jc w:val="center"/>
        <w:rPr>
          <w:b/>
          <w:sz w:val="22"/>
          <w:szCs w:val="22"/>
        </w:rPr>
      </w:pPr>
      <w:r w:rsidRPr="00132865">
        <w:rPr>
          <w:b/>
          <w:sz w:val="22"/>
          <w:szCs w:val="22"/>
        </w:rPr>
        <w:t>«Балтийск</w:t>
      </w:r>
      <w:r w:rsidR="00912B7F" w:rsidRPr="00132865">
        <w:rPr>
          <w:b/>
          <w:sz w:val="22"/>
          <w:szCs w:val="22"/>
        </w:rPr>
        <w:t>ое объединение проектировщиков</w:t>
      </w:r>
      <w:r w:rsidRPr="00132865">
        <w:rPr>
          <w:b/>
          <w:sz w:val="22"/>
          <w:szCs w:val="22"/>
        </w:rPr>
        <w:t>»</w:t>
      </w:r>
    </w:p>
    <w:p w:rsidR="00607F86" w:rsidRPr="00132865" w:rsidRDefault="00607F86" w:rsidP="0049641A">
      <w:pPr>
        <w:ind w:firstLine="567"/>
        <w:jc w:val="both"/>
        <w:rPr>
          <w:b/>
          <w:sz w:val="22"/>
          <w:szCs w:val="22"/>
        </w:rPr>
      </w:pPr>
    </w:p>
    <w:p w:rsidR="00607F86" w:rsidRPr="00132865" w:rsidRDefault="00607F86" w:rsidP="0049641A">
      <w:pPr>
        <w:ind w:firstLine="567"/>
        <w:jc w:val="both"/>
        <w:rPr>
          <w:sz w:val="22"/>
          <w:szCs w:val="22"/>
        </w:rPr>
      </w:pPr>
      <w:r w:rsidRPr="00132865">
        <w:rPr>
          <w:sz w:val="22"/>
          <w:szCs w:val="22"/>
        </w:rPr>
        <w:t xml:space="preserve">Дата проведения заседания: </w:t>
      </w:r>
      <w:r w:rsidR="009B3296" w:rsidRPr="00132865">
        <w:rPr>
          <w:sz w:val="22"/>
          <w:szCs w:val="22"/>
        </w:rPr>
        <w:t>21</w:t>
      </w:r>
      <w:r w:rsidR="00812DEE" w:rsidRPr="00132865">
        <w:rPr>
          <w:sz w:val="22"/>
          <w:szCs w:val="22"/>
        </w:rPr>
        <w:t xml:space="preserve"> </w:t>
      </w:r>
      <w:r w:rsidR="009B3296" w:rsidRPr="00132865">
        <w:rPr>
          <w:sz w:val="22"/>
          <w:szCs w:val="22"/>
        </w:rPr>
        <w:t>февраля</w:t>
      </w:r>
      <w:r w:rsidRPr="00132865">
        <w:rPr>
          <w:sz w:val="22"/>
          <w:szCs w:val="22"/>
        </w:rPr>
        <w:t xml:space="preserve"> </w:t>
      </w:r>
      <w:r w:rsidR="00E35AF6" w:rsidRPr="00132865">
        <w:rPr>
          <w:sz w:val="22"/>
          <w:szCs w:val="22"/>
        </w:rPr>
        <w:t xml:space="preserve">2011 </w:t>
      </w:r>
      <w:r w:rsidRPr="00132865">
        <w:rPr>
          <w:sz w:val="22"/>
          <w:szCs w:val="22"/>
        </w:rPr>
        <w:t>года.</w:t>
      </w:r>
    </w:p>
    <w:p w:rsidR="00607F86" w:rsidRPr="00132865" w:rsidRDefault="00607F86" w:rsidP="0049641A">
      <w:pPr>
        <w:ind w:firstLine="567"/>
        <w:jc w:val="both"/>
        <w:rPr>
          <w:sz w:val="22"/>
          <w:szCs w:val="22"/>
        </w:rPr>
      </w:pPr>
      <w:r w:rsidRPr="00132865">
        <w:rPr>
          <w:sz w:val="22"/>
          <w:szCs w:val="22"/>
        </w:rPr>
        <w:t xml:space="preserve">Место проведения заседания: </w:t>
      </w:r>
      <w:r w:rsidR="009E552E" w:rsidRPr="00132865">
        <w:rPr>
          <w:sz w:val="22"/>
          <w:szCs w:val="22"/>
        </w:rPr>
        <w:t xml:space="preserve">г. </w:t>
      </w:r>
      <w:r w:rsidRPr="00132865">
        <w:rPr>
          <w:sz w:val="22"/>
          <w:szCs w:val="22"/>
        </w:rPr>
        <w:t xml:space="preserve">Санкт-Петербург, Рижский пр., дом 3, Литер Б. </w:t>
      </w:r>
    </w:p>
    <w:p w:rsidR="008A4D15" w:rsidRPr="00132865" w:rsidRDefault="008A4D15" w:rsidP="0049641A">
      <w:pPr>
        <w:ind w:firstLine="567"/>
        <w:jc w:val="both"/>
        <w:rPr>
          <w:sz w:val="22"/>
          <w:szCs w:val="22"/>
        </w:rPr>
      </w:pPr>
      <w:r w:rsidRPr="00132865">
        <w:rPr>
          <w:sz w:val="22"/>
          <w:szCs w:val="22"/>
        </w:rPr>
        <w:t xml:space="preserve">Время начала регистрации членов Совета НП «БОП»: </w:t>
      </w:r>
      <w:r w:rsidR="00812DEE" w:rsidRPr="00132865">
        <w:rPr>
          <w:sz w:val="22"/>
          <w:szCs w:val="22"/>
        </w:rPr>
        <w:t>13</w:t>
      </w:r>
      <w:r w:rsidRPr="00132865">
        <w:rPr>
          <w:sz w:val="22"/>
          <w:szCs w:val="22"/>
        </w:rPr>
        <w:t>.ч. 30. мин.</w:t>
      </w:r>
    </w:p>
    <w:p w:rsidR="008A4D15" w:rsidRPr="00132865" w:rsidRDefault="008A4D15" w:rsidP="0049641A">
      <w:pPr>
        <w:ind w:firstLine="567"/>
        <w:jc w:val="both"/>
        <w:rPr>
          <w:sz w:val="22"/>
          <w:szCs w:val="22"/>
        </w:rPr>
      </w:pPr>
      <w:r w:rsidRPr="00132865">
        <w:rPr>
          <w:sz w:val="22"/>
          <w:szCs w:val="22"/>
        </w:rPr>
        <w:t xml:space="preserve">Время окончания регистрации членов Совета НП «БОП»: </w:t>
      </w:r>
      <w:r w:rsidR="00812DEE" w:rsidRPr="00132865">
        <w:rPr>
          <w:sz w:val="22"/>
          <w:szCs w:val="22"/>
        </w:rPr>
        <w:t>13</w:t>
      </w:r>
      <w:r w:rsidRPr="00132865">
        <w:rPr>
          <w:sz w:val="22"/>
          <w:szCs w:val="22"/>
        </w:rPr>
        <w:t xml:space="preserve"> ч. 50 мин.</w:t>
      </w:r>
    </w:p>
    <w:p w:rsidR="00607F86" w:rsidRPr="00132865" w:rsidRDefault="008A4D15" w:rsidP="0049641A">
      <w:pPr>
        <w:ind w:firstLine="567"/>
        <w:jc w:val="both"/>
        <w:rPr>
          <w:sz w:val="22"/>
          <w:szCs w:val="22"/>
        </w:rPr>
      </w:pPr>
      <w:r w:rsidRPr="00132865">
        <w:rPr>
          <w:sz w:val="22"/>
          <w:szCs w:val="22"/>
        </w:rPr>
        <w:t xml:space="preserve">Открытие заседания: </w:t>
      </w:r>
      <w:r w:rsidR="00812DEE" w:rsidRPr="00132865">
        <w:rPr>
          <w:sz w:val="22"/>
          <w:szCs w:val="22"/>
        </w:rPr>
        <w:t xml:space="preserve">14 </w:t>
      </w:r>
      <w:r w:rsidR="00607F86" w:rsidRPr="00132865">
        <w:rPr>
          <w:sz w:val="22"/>
          <w:szCs w:val="22"/>
        </w:rPr>
        <w:t>ч. 00 мин.</w:t>
      </w:r>
    </w:p>
    <w:p w:rsidR="00607F86" w:rsidRPr="00132865" w:rsidRDefault="00607F86" w:rsidP="0049641A">
      <w:pPr>
        <w:ind w:firstLine="567"/>
        <w:jc w:val="both"/>
        <w:rPr>
          <w:sz w:val="22"/>
          <w:szCs w:val="22"/>
        </w:rPr>
      </w:pPr>
      <w:r w:rsidRPr="00132865">
        <w:rPr>
          <w:sz w:val="22"/>
          <w:szCs w:val="22"/>
        </w:rPr>
        <w:t xml:space="preserve">Заседание закрыто: </w:t>
      </w:r>
      <w:r w:rsidR="00812DEE" w:rsidRPr="00132865">
        <w:rPr>
          <w:sz w:val="22"/>
          <w:szCs w:val="22"/>
        </w:rPr>
        <w:t>15</w:t>
      </w:r>
      <w:r w:rsidRPr="00132865">
        <w:rPr>
          <w:sz w:val="22"/>
          <w:szCs w:val="22"/>
        </w:rPr>
        <w:t xml:space="preserve"> ч. </w:t>
      </w:r>
      <w:r w:rsidR="00812DEE" w:rsidRPr="00132865">
        <w:rPr>
          <w:sz w:val="22"/>
          <w:szCs w:val="22"/>
        </w:rPr>
        <w:t>0</w:t>
      </w:r>
      <w:r w:rsidRPr="00132865">
        <w:rPr>
          <w:sz w:val="22"/>
          <w:szCs w:val="22"/>
        </w:rPr>
        <w:t>0 мин.</w:t>
      </w:r>
    </w:p>
    <w:p w:rsidR="00607F86" w:rsidRPr="00132865" w:rsidRDefault="00607F86" w:rsidP="0049641A">
      <w:pPr>
        <w:ind w:firstLine="567"/>
        <w:jc w:val="both"/>
        <w:rPr>
          <w:sz w:val="22"/>
          <w:szCs w:val="22"/>
        </w:rPr>
      </w:pPr>
    </w:p>
    <w:p w:rsidR="00607F86" w:rsidRPr="00132865" w:rsidRDefault="00607F86" w:rsidP="0049641A">
      <w:pPr>
        <w:ind w:firstLine="567"/>
        <w:jc w:val="both"/>
        <w:rPr>
          <w:b/>
          <w:sz w:val="22"/>
          <w:szCs w:val="22"/>
        </w:rPr>
      </w:pPr>
      <w:r w:rsidRPr="00132865">
        <w:rPr>
          <w:b/>
          <w:sz w:val="22"/>
          <w:szCs w:val="22"/>
        </w:rPr>
        <w:t>ПОВЕСТКА ДНЯ ЗАСЕДАНИЯ:</w:t>
      </w:r>
    </w:p>
    <w:p w:rsidR="00607F86" w:rsidRPr="00132865" w:rsidRDefault="00607F86" w:rsidP="0049641A">
      <w:pPr>
        <w:ind w:firstLine="567"/>
        <w:jc w:val="both"/>
        <w:rPr>
          <w:sz w:val="22"/>
          <w:szCs w:val="22"/>
        </w:rPr>
      </w:pPr>
      <w:r w:rsidRPr="00132865">
        <w:rPr>
          <w:sz w:val="22"/>
          <w:szCs w:val="22"/>
        </w:rPr>
        <w:t>1. Об утверждении повестки дня заседания Совета Некоммерческого партнерства «Балтийск</w:t>
      </w:r>
      <w:r w:rsidR="00912B7F" w:rsidRPr="00132865">
        <w:rPr>
          <w:sz w:val="22"/>
          <w:szCs w:val="22"/>
        </w:rPr>
        <w:t>ое объединение проектировщиков</w:t>
      </w:r>
      <w:r w:rsidRPr="00132865">
        <w:rPr>
          <w:sz w:val="22"/>
          <w:szCs w:val="22"/>
        </w:rPr>
        <w:t>».</w:t>
      </w:r>
    </w:p>
    <w:p w:rsidR="00E7668A" w:rsidRPr="00132865" w:rsidRDefault="006D646D" w:rsidP="0049641A">
      <w:pPr>
        <w:ind w:firstLine="567"/>
        <w:jc w:val="both"/>
        <w:rPr>
          <w:sz w:val="22"/>
          <w:szCs w:val="22"/>
        </w:rPr>
      </w:pPr>
      <w:r w:rsidRPr="00132865">
        <w:rPr>
          <w:sz w:val="22"/>
          <w:szCs w:val="22"/>
        </w:rPr>
        <w:t>2</w:t>
      </w:r>
      <w:r w:rsidR="00F25769" w:rsidRPr="00132865">
        <w:rPr>
          <w:sz w:val="22"/>
          <w:szCs w:val="22"/>
        </w:rPr>
        <w:t xml:space="preserve">. </w:t>
      </w:r>
      <w:r w:rsidR="00E22536" w:rsidRPr="00132865">
        <w:rPr>
          <w:sz w:val="22"/>
          <w:szCs w:val="22"/>
        </w:rPr>
        <w:t>О применении меры дисциплинарного воздействия в отношении членов Некоммерческого партнерства «Балтийское объединение проектировщиков».</w:t>
      </w:r>
    </w:p>
    <w:p w:rsidR="009B3296" w:rsidRDefault="00F254EA" w:rsidP="0049641A">
      <w:pPr>
        <w:ind w:firstLine="567"/>
        <w:jc w:val="both"/>
        <w:rPr>
          <w:sz w:val="22"/>
          <w:szCs w:val="22"/>
        </w:rPr>
      </w:pPr>
      <w:r w:rsidRPr="00132865">
        <w:rPr>
          <w:sz w:val="22"/>
          <w:szCs w:val="22"/>
        </w:rPr>
        <w:t>3</w:t>
      </w:r>
      <w:r w:rsidR="009B3296" w:rsidRPr="00132865">
        <w:rPr>
          <w:sz w:val="22"/>
          <w:szCs w:val="22"/>
        </w:rPr>
        <w:t>. О созыве и проведении Общего собрания членов Некоммерческого партнерства «Балтийское объединение проектировщиков».</w:t>
      </w:r>
    </w:p>
    <w:p w:rsidR="00BF67E3" w:rsidRPr="00132865" w:rsidRDefault="00BF67E3" w:rsidP="0049641A">
      <w:pPr>
        <w:ind w:firstLine="567"/>
        <w:jc w:val="both"/>
        <w:rPr>
          <w:sz w:val="22"/>
          <w:szCs w:val="22"/>
        </w:rPr>
      </w:pPr>
    </w:p>
    <w:p w:rsidR="00607F86" w:rsidRPr="00132865" w:rsidRDefault="00812DEE" w:rsidP="0049641A">
      <w:pPr>
        <w:ind w:firstLine="567"/>
        <w:jc w:val="both"/>
        <w:rPr>
          <w:sz w:val="22"/>
          <w:szCs w:val="22"/>
        </w:rPr>
      </w:pPr>
      <w:r w:rsidRPr="00132865">
        <w:rPr>
          <w:sz w:val="22"/>
          <w:szCs w:val="22"/>
        </w:rPr>
        <w:t>Заседание Совета Некоммерческого партнерства «Балтийское объединение проектировщиков» (далее – «Партнерство») открыл Председатель Совета Партнерства – Загускин Никита Николаевич (далее – «Председательствующий на заседании»).</w:t>
      </w:r>
    </w:p>
    <w:p w:rsidR="00607F86" w:rsidRPr="00132865" w:rsidRDefault="00607F86" w:rsidP="0049641A">
      <w:pPr>
        <w:ind w:firstLine="567"/>
        <w:jc w:val="both"/>
        <w:rPr>
          <w:sz w:val="22"/>
          <w:szCs w:val="22"/>
        </w:rPr>
      </w:pPr>
      <w:r w:rsidRPr="00132865">
        <w:rPr>
          <w:sz w:val="22"/>
          <w:szCs w:val="22"/>
        </w:rPr>
        <w:t xml:space="preserve">Председательствующий на заседании довел до сведения собравшихся, что данное заседание Совета созвано по инициативе Председателя Совета </w:t>
      </w:r>
      <w:r w:rsidR="00091EB8" w:rsidRPr="00132865">
        <w:rPr>
          <w:sz w:val="22"/>
          <w:szCs w:val="22"/>
        </w:rPr>
        <w:t>П</w:t>
      </w:r>
      <w:r w:rsidRPr="00132865">
        <w:rPr>
          <w:sz w:val="22"/>
          <w:szCs w:val="22"/>
        </w:rPr>
        <w:t>артнерства.</w:t>
      </w:r>
    </w:p>
    <w:p w:rsidR="00607F86" w:rsidRPr="00132865" w:rsidRDefault="00607F86" w:rsidP="0049641A">
      <w:pPr>
        <w:ind w:firstLine="567"/>
        <w:jc w:val="both"/>
        <w:rPr>
          <w:sz w:val="22"/>
          <w:szCs w:val="22"/>
        </w:rPr>
      </w:pPr>
      <w:r w:rsidRPr="00132865">
        <w:rPr>
          <w:sz w:val="22"/>
          <w:szCs w:val="22"/>
        </w:rPr>
        <w:t xml:space="preserve">Далее Председательствующий на заседании предоставил слово Секретарю Совета </w:t>
      </w:r>
      <w:r w:rsidR="00BF67E3" w:rsidRPr="00132865">
        <w:rPr>
          <w:sz w:val="22"/>
          <w:szCs w:val="22"/>
        </w:rPr>
        <w:t>п</w:t>
      </w:r>
      <w:r w:rsidRPr="00132865">
        <w:rPr>
          <w:sz w:val="22"/>
          <w:szCs w:val="22"/>
        </w:rPr>
        <w:t>артнерства.</w:t>
      </w:r>
    </w:p>
    <w:p w:rsidR="00607F86" w:rsidRPr="00132865" w:rsidRDefault="00607F86" w:rsidP="0049641A">
      <w:pPr>
        <w:ind w:firstLine="567"/>
        <w:jc w:val="both"/>
        <w:rPr>
          <w:sz w:val="22"/>
          <w:szCs w:val="22"/>
        </w:rPr>
      </w:pPr>
      <w:r w:rsidRPr="00132865">
        <w:rPr>
          <w:sz w:val="22"/>
          <w:szCs w:val="22"/>
        </w:rPr>
        <w:t xml:space="preserve">Секретарь Совета </w:t>
      </w:r>
      <w:r w:rsidR="00091EB8" w:rsidRPr="00132865">
        <w:rPr>
          <w:sz w:val="22"/>
          <w:szCs w:val="22"/>
        </w:rPr>
        <w:t>П</w:t>
      </w:r>
      <w:r w:rsidRPr="00132865">
        <w:rPr>
          <w:sz w:val="22"/>
          <w:szCs w:val="22"/>
        </w:rPr>
        <w:t xml:space="preserve">артнерства довел до сведения собравшихся информацию об итогах регистрации членов Совета </w:t>
      </w:r>
      <w:r w:rsidR="00091EB8" w:rsidRPr="00132865">
        <w:rPr>
          <w:sz w:val="22"/>
          <w:szCs w:val="22"/>
        </w:rPr>
        <w:t>П</w:t>
      </w:r>
      <w:r w:rsidRPr="00132865">
        <w:rPr>
          <w:sz w:val="22"/>
          <w:szCs w:val="22"/>
        </w:rPr>
        <w:t>артнерства: согласно Протоколу №</w:t>
      </w:r>
      <w:r w:rsidR="008A4D15" w:rsidRPr="00132865">
        <w:rPr>
          <w:sz w:val="22"/>
          <w:szCs w:val="22"/>
        </w:rPr>
        <w:t xml:space="preserve"> 1</w:t>
      </w:r>
      <w:r w:rsidR="009B3296" w:rsidRPr="00132865">
        <w:rPr>
          <w:sz w:val="22"/>
          <w:szCs w:val="22"/>
        </w:rPr>
        <w:t>50</w:t>
      </w:r>
      <w:r w:rsidRPr="00132865">
        <w:rPr>
          <w:sz w:val="22"/>
          <w:szCs w:val="22"/>
        </w:rPr>
        <w:t>-Р-СП/</w:t>
      </w:r>
      <w:r w:rsidR="00B40608" w:rsidRPr="00132865">
        <w:rPr>
          <w:sz w:val="22"/>
          <w:szCs w:val="22"/>
        </w:rPr>
        <w:t>П/</w:t>
      </w:r>
      <w:r w:rsidRPr="00132865">
        <w:rPr>
          <w:sz w:val="22"/>
          <w:szCs w:val="22"/>
        </w:rPr>
        <w:t>1</w:t>
      </w:r>
      <w:r w:rsidR="00812DEE" w:rsidRPr="00132865">
        <w:rPr>
          <w:sz w:val="22"/>
          <w:szCs w:val="22"/>
        </w:rPr>
        <w:t>1</w:t>
      </w:r>
      <w:r w:rsidRPr="00132865">
        <w:rPr>
          <w:sz w:val="22"/>
          <w:szCs w:val="22"/>
        </w:rPr>
        <w:t xml:space="preserve"> регистрации членов Совета </w:t>
      </w:r>
      <w:r w:rsidR="00091EB8" w:rsidRPr="00132865">
        <w:rPr>
          <w:sz w:val="22"/>
          <w:szCs w:val="22"/>
        </w:rPr>
        <w:t>П</w:t>
      </w:r>
      <w:r w:rsidRPr="00132865">
        <w:rPr>
          <w:sz w:val="22"/>
          <w:szCs w:val="22"/>
        </w:rPr>
        <w:t xml:space="preserve">артнерства и иных лиц принимающих участие в заседании от </w:t>
      </w:r>
      <w:r w:rsidR="009B3296" w:rsidRPr="00132865">
        <w:rPr>
          <w:sz w:val="22"/>
          <w:szCs w:val="22"/>
        </w:rPr>
        <w:t>21</w:t>
      </w:r>
      <w:r w:rsidR="00812DEE" w:rsidRPr="00132865">
        <w:rPr>
          <w:sz w:val="22"/>
          <w:szCs w:val="22"/>
        </w:rPr>
        <w:t xml:space="preserve"> </w:t>
      </w:r>
      <w:r w:rsidR="009B3296" w:rsidRPr="00132865">
        <w:rPr>
          <w:sz w:val="22"/>
          <w:szCs w:val="22"/>
        </w:rPr>
        <w:t>февраля</w:t>
      </w:r>
      <w:r w:rsidR="00812DEE" w:rsidRPr="00132865">
        <w:rPr>
          <w:sz w:val="22"/>
          <w:szCs w:val="22"/>
        </w:rPr>
        <w:t xml:space="preserve"> 2011</w:t>
      </w:r>
      <w:r w:rsidRPr="00132865">
        <w:rPr>
          <w:sz w:val="22"/>
          <w:szCs w:val="22"/>
        </w:rPr>
        <w:t xml:space="preserve"> года, на момент окончания регистрации для участия в заседании Совета </w:t>
      </w:r>
      <w:r w:rsidR="00091EB8" w:rsidRPr="00132865">
        <w:rPr>
          <w:sz w:val="22"/>
          <w:szCs w:val="22"/>
        </w:rPr>
        <w:t>П</w:t>
      </w:r>
      <w:r w:rsidRPr="00132865">
        <w:rPr>
          <w:sz w:val="22"/>
          <w:szCs w:val="22"/>
        </w:rPr>
        <w:t xml:space="preserve">артнерства зарегистрировались следующие члены Совета </w:t>
      </w:r>
      <w:r w:rsidR="00091EB8" w:rsidRPr="00132865">
        <w:rPr>
          <w:sz w:val="22"/>
          <w:szCs w:val="22"/>
        </w:rPr>
        <w:t>П</w:t>
      </w:r>
      <w:r w:rsidRPr="00132865">
        <w:rPr>
          <w:sz w:val="22"/>
          <w:szCs w:val="22"/>
        </w:rPr>
        <w:t>артнерства:</w:t>
      </w:r>
    </w:p>
    <w:p w:rsidR="000226A3" w:rsidRPr="00132865" w:rsidRDefault="000226A3" w:rsidP="0049641A">
      <w:pPr>
        <w:ind w:firstLine="567"/>
        <w:jc w:val="both"/>
        <w:rPr>
          <w:sz w:val="22"/>
          <w:szCs w:val="22"/>
        </w:rPr>
      </w:pPr>
    </w:p>
    <w:p w:rsidR="000226A3" w:rsidRPr="00132865" w:rsidRDefault="0069103F" w:rsidP="0049641A">
      <w:pPr>
        <w:ind w:firstLine="567"/>
        <w:jc w:val="both"/>
        <w:rPr>
          <w:sz w:val="22"/>
          <w:szCs w:val="22"/>
        </w:rPr>
      </w:pPr>
      <w:r w:rsidRPr="00132865">
        <w:rPr>
          <w:sz w:val="22"/>
          <w:szCs w:val="22"/>
        </w:rPr>
        <w:t>1</w:t>
      </w:r>
      <w:r w:rsidR="000226A3" w:rsidRPr="00132865">
        <w:rPr>
          <w:sz w:val="22"/>
          <w:szCs w:val="22"/>
        </w:rPr>
        <w:t xml:space="preserve">. </w:t>
      </w:r>
      <w:r w:rsidR="00996060" w:rsidRPr="00132865">
        <w:rPr>
          <w:sz w:val="22"/>
          <w:szCs w:val="22"/>
        </w:rPr>
        <w:t xml:space="preserve">Гражданин Российской Федерации </w:t>
      </w:r>
      <w:r w:rsidR="00996060" w:rsidRPr="00132865">
        <w:rPr>
          <w:b/>
          <w:sz w:val="22"/>
          <w:szCs w:val="22"/>
        </w:rPr>
        <w:t>Любимов Михаил Валерьевич</w:t>
      </w:r>
      <w:r w:rsidR="00E1553F">
        <w:rPr>
          <w:sz w:val="22"/>
          <w:szCs w:val="22"/>
        </w:rPr>
        <w:t>.</w:t>
      </w:r>
    </w:p>
    <w:p w:rsidR="000226A3" w:rsidRPr="00132865" w:rsidRDefault="0069103F" w:rsidP="0049641A">
      <w:pPr>
        <w:ind w:firstLine="567"/>
        <w:jc w:val="both"/>
        <w:rPr>
          <w:sz w:val="22"/>
          <w:szCs w:val="22"/>
        </w:rPr>
      </w:pPr>
      <w:r w:rsidRPr="00132865">
        <w:rPr>
          <w:sz w:val="22"/>
          <w:szCs w:val="22"/>
        </w:rPr>
        <w:t>2</w:t>
      </w:r>
      <w:r w:rsidR="000226A3" w:rsidRPr="00132865">
        <w:rPr>
          <w:sz w:val="22"/>
          <w:szCs w:val="22"/>
        </w:rPr>
        <w:t xml:space="preserve">. Гражданин Российской Федерации </w:t>
      </w:r>
      <w:r w:rsidR="000226A3" w:rsidRPr="00132865">
        <w:rPr>
          <w:b/>
          <w:sz w:val="22"/>
          <w:szCs w:val="22"/>
        </w:rPr>
        <w:t>Морозов Владимир Александрович</w:t>
      </w:r>
      <w:r w:rsidR="00E1553F">
        <w:rPr>
          <w:sz w:val="22"/>
          <w:szCs w:val="22"/>
        </w:rPr>
        <w:t>.</w:t>
      </w:r>
    </w:p>
    <w:p w:rsidR="00B93595" w:rsidRPr="00132865" w:rsidRDefault="00820531" w:rsidP="0049641A">
      <w:pPr>
        <w:ind w:firstLine="567"/>
        <w:jc w:val="both"/>
        <w:rPr>
          <w:sz w:val="22"/>
          <w:szCs w:val="22"/>
        </w:rPr>
      </w:pPr>
      <w:r w:rsidRPr="00132865">
        <w:rPr>
          <w:sz w:val="22"/>
          <w:szCs w:val="22"/>
        </w:rPr>
        <w:t>3</w:t>
      </w:r>
      <w:r w:rsidR="008A4D15" w:rsidRPr="00132865">
        <w:rPr>
          <w:sz w:val="22"/>
          <w:szCs w:val="22"/>
        </w:rPr>
        <w:t xml:space="preserve">.Гражданин Российской Федерации </w:t>
      </w:r>
      <w:r w:rsidR="008A4D15" w:rsidRPr="00132865">
        <w:rPr>
          <w:b/>
          <w:bCs/>
          <w:sz w:val="22"/>
          <w:szCs w:val="22"/>
        </w:rPr>
        <w:t>Морозов Алексей Владимирович</w:t>
      </w:r>
      <w:r w:rsidR="00E1553F">
        <w:rPr>
          <w:b/>
          <w:bCs/>
          <w:sz w:val="22"/>
          <w:szCs w:val="22"/>
        </w:rPr>
        <w:t>.</w:t>
      </w:r>
    </w:p>
    <w:p w:rsidR="00BF67E3" w:rsidRPr="00132865" w:rsidRDefault="00BF67E3" w:rsidP="0049641A">
      <w:pPr>
        <w:ind w:firstLine="567"/>
        <w:jc w:val="both"/>
        <w:rPr>
          <w:sz w:val="22"/>
          <w:szCs w:val="22"/>
        </w:rPr>
      </w:pPr>
      <w:r w:rsidRPr="00132865">
        <w:rPr>
          <w:sz w:val="22"/>
          <w:szCs w:val="22"/>
        </w:rPr>
        <w:t xml:space="preserve">4. Гражданин Российской Федерации </w:t>
      </w:r>
      <w:r w:rsidRPr="00132865">
        <w:rPr>
          <w:b/>
          <w:sz w:val="22"/>
          <w:szCs w:val="22"/>
        </w:rPr>
        <w:t>Мороз Антон Михайлович</w:t>
      </w:r>
      <w:r w:rsidR="00E1553F">
        <w:rPr>
          <w:sz w:val="22"/>
          <w:szCs w:val="22"/>
        </w:rPr>
        <w:t>.</w:t>
      </w:r>
    </w:p>
    <w:p w:rsidR="00DA3866" w:rsidRPr="00132865" w:rsidRDefault="00DA3866" w:rsidP="0049641A">
      <w:pPr>
        <w:ind w:firstLine="567"/>
        <w:jc w:val="both"/>
        <w:rPr>
          <w:sz w:val="22"/>
          <w:szCs w:val="22"/>
        </w:rPr>
      </w:pPr>
    </w:p>
    <w:p w:rsidR="00B07883" w:rsidRPr="00132865" w:rsidRDefault="00091EB8" w:rsidP="0049641A">
      <w:pPr>
        <w:ind w:firstLine="567"/>
        <w:jc w:val="both"/>
        <w:rPr>
          <w:b/>
          <w:sz w:val="22"/>
          <w:szCs w:val="22"/>
        </w:rPr>
      </w:pPr>
      <w:r w:rsidRPr="00132865">
        <w:rPr>
          <w:sz w:val="22"/>
          <w:szCs w:val="22"/>
        </w:rPr>
        <w:t xml:space="preserve">Также на заседании Совета партнерства присутствуют: Первый заместитель Директора Партнерства – </w:t>
      </w:r>
      <w:r w:rsidRPr="00132865">
        <w:rPr>
          <w:b/>
          <w:sz w:val="22"/>
          <w:szCs w:val="22"/>
        </w:rPr>
        <w:t>Серов Владимир Александрович,</w:t>
      </w:r>
      <w:r w:rsidRPr="00132865">
        <w:rPr>
          <w:sz w:val="22"/>
          <w:szCs w:val="22"/>
        </w:rPr>
        <w:t xml:space="preserve"> Председатель Контрольной комиссии Партнерства – </w:t>
      </w:r>
      <w:r w:rsidRPr="00132865">
        <w:rPr>
          <w:b/>
          <w:sz w:val="22"/>
          <w:szCs w:val="22"/>
        </w:rPr>
        <w:t xml:space="preserve">Артушников Владимир Анатольевич, </w:t>
      </w:r>
      <w:r w:rsidRPr="00132865">
        <w:rPr>
          <w:sz w:val="22"/>
          <w:szCs w:val="22"/>
        </w:rPr>
        <w:t xml:space="preserve">Начальник ДЭМР Партнерства – </w:t>
      </w:r>
      <w:r w:rsidRPr="00132865">
        <w:rPr>
          <w:b/>
          <w:sz w:val="22"/>
          <w:szCs w:val="22"/>
        </w:rPr>
        <w:t>Исаев Иван Игоревич</w:t>
      </w:r>
      <w:r w:rsidRPr="00132865">
        <w:rPr>
          <w:sz w:val="22"/>
          <w:szCs w:val="22"/>
        </w:rPr>
        <w:t>.</w:t>
      </w:r>
    </w:p>
    <w:p w:rsidR="00607F86" w:rsidRPr="00132865" w:rsidRDefault="00607F86" w:rsidP="0049641A">
      <w:pPr>
        <w:ind w:firstLine="567"/>
        <w:jc w:val="both"/>
        <w:rPr>
          <w:sz w:val="22"/>
          <w:szCs w:val="22"/>
        </w:rPr>
      </w:pPr>
    </w:p>
    <w:p w:rsidR="00607F86" w:rsidRPr="00132865" w:rsidRDefault="00607F86" w:rsidP="0049641A">
      <w:pPr>
        <w:ind w:firstLine="567"/>
        <w:jc w:val="both"/>
        <w:rPr>
          <w:sz w:val="22"/>
          <w:szCs w:val="22"/>
        </w:rPr>
      </w:pPr>
      <w:r w:rsidRPr="00132865">
        <w:rPr>
          <w:sz w:val="22"/>
          <w:szCs w:val="22"/>
        </w:rPr>
        <w:t xml:space="preserve">На основании изложенного и в соответствии с п. 8.7. Устава Партнерства кворум для проведения заседания Совета </w:t>
      </w:r>
      <w:r w:rsidR="00091EB8" w:rsidRPr="00132865">
        <w:rPr>
          <w:sz w:val="22"/>
          <w:szCs w:val="22"/>
        </w:rPr>
        <w:t>п</w:t>
      </w:r>
      <w:r w:rsidRPr="00132865">
        <w:rPr>
          <w:sz w:val="22"/>
          <w:szCs w:val="22"/>
        </w:rPr>
        <w:t>артнерства имеется.</w:t>
      </w:r>
    </w:p>
    <w:p w:rsidR="00607F86" w:rsidRPr="00132865" w:rsidRDefault="00607F86" w:rsidP="0049641A">
      <w:pPr>
        <w:ind w:firstLine="567"/>
        <w:jc w:val="both"/>
        <w:rPr>
          <w:sz w:val="22"/>
          <w:szCs w:val="22"/>
        </w:rPr>
      </w:pPr>
      <w:r w:rsidRPr="00132865">
        <w:rPr>
          <w:sz w:val="22"/>
          <w:szCs w:val="22"/>
        </w:rPr>
        <w:t>Далее приступили к обсуждению вопросов повестки дня заседания.</w:t>
      </w:r>
    </w:p>
    <w:p w:rsidR="00607F86" w:rsidRPr="00132865" w:rsidRDefault="00607F86" w:rsidP="0049641A">
      <w:pPr>
        <w:ind w:firstLine="567"/>
        <w:jc w:val="both"/>
        <w:rPr>
          <w:sz w:val="22"/>
          <w:szCs w:val="22"/>
        </w:rPr>
      </w:pPr>
    </w:p>
    <w:p w:rsidR="00607F86" w:rsidRPr="00132865" w:rsidRDefault="00607F86" w:rsidP="0049641A">
      <w:pPr>
        <w:ind w:firstLine="567"/>
        <w:jc w:val="both"/>
        <w:rPr>
          <w:b/>
          <w:sz w:val="22"/>
          <w:szCs w:val="22"/>
        </w:rPr>
      </w:pPr>
      <w:r w:rsidRPr="00132865">
        <w:rPr>
          <w:b/>
          <w:sz w:val="22"/>
          <w:szCs w:val="22"/>
        </w:rPr>
        <w:t>СЛУШАЛИ:</w:t>
      </w:r>
    </w:p>
    <w:p w:rsidR="00607F86" w:rsidRPr="00132865" w:rsidRDefault="00607F86" w:rsidP="0049641A">
      <w:pPr>
        <w:ind w:firstLine="567"/>
        <w:jc w:val="both"/>
        <w:rPr>
          <w:b/>
          <w:sz w:val="22"/>
          <w:szCs w:val="22"/>
        </w:rPr>
      </w:pPr>
      <w:r w:rsidRPr="00132865">
        <w:rPr>
          <w:b/>
          <w:sz w:val="22"/>
          <w:szCs w:val="22"/>
        </w:rPr>
        <w:t xml:space="preserve">1. Об утверждении повестки дня заседания Совета </w:t>
      </w:r>
      <w:r w:rsidR="00091EB8" w:rsidRPr="00132865">
        <w:rPr>
          <w:b/>
          <w:sz w:val="22"/>
          <w:szCs w:val="22"/>
        </w:rPr>
        <w:t>П</w:t>
      </w:r>
      <w:r w:rsidRPr="00132865">
        <w:rPr>
          <w:b/>
          <w:sz w:val="22"/>
          <w:szCs w:val="22"/>
        </w:rPr>
        <w:t>артнерства.</w:t>
      </w:r>
    </w:p>
    <w:p w:rsidR="00607F86" w:rsidRPr="00132865" w:rsidRDefault="00607F86" w:rsidP="0049641A">
      <w:pPr>
        <w:ind w:firstLine="567"/>
        <w:jc w:val="both"/>
        <w:rPr>
          <w:sz w:val="22"/>
          <w:szCs w:val="22"/>
        </w:rPr>
      </w:pPr>
      <w:r w:rsidRPr="00132865">
        <w:rPr>
          <w:sz w:val="22"/>
          <w:szCs w:val="22"/>
        </w:rPr>
        <w:t>По данному вопросу выступил Председательствующий на заседании, который довел до сведения присутствующих повестку дня заседания Совета Партнерства и предложил ее утвердить.</w:t>
      </w:r>
    </w:p>
    <w:p w:rsidR="00607F86" w:rsidRPr="00132865" w:rsidRDefault="00607F86" w:rsidP="0049641A">
      <w:pPr>
        <w:ind w:firstLine="567"/>
        <w:jc w:val="both"/>
        <w:rPr>
          <w:sz w:val="22"/>
          <w:szCs w:val="22"/>
        </w:rPr>
      </w:pPr>
      <w:r w:rsidRPr="00132865">
        <w:rPr>
          <w:sz w:val="22"/>
          <w:szCs w:val="22"/>
        </w:rPr>
        <w:t xml:space="preserve">Предложений о включении в повестку  дня заседания иных вопросов не поступило. Вопрос об утверждении повестки заседания Совета Партнерства поставили на голосование. </w:t>
      </w:r>
    </w:p>
    <w:p w:rsidR="00321D91" w:rsidRPr="00132865" w:rsidRDefault="00321D91" w:rsidP="0049641A">
      <w:pPr>
        <w:ind w:firstLine="567"/>
        <w:jc w:val="both"/>
        <w:rPr>
          <w:b/>
          <w:sz w:val="22"/>
          <w:szCs w:val="22"/>
        </w:rPr>
      </w:pPr>
    </w:p>
    <w:p w:rsidR="006D646D" w:rsidRPr="00132865" w:rsidRDefault="00607F86" w:rsidP="0049641A">
      <w:pPr>
        <w:ind w:firstLine="567"/>
        <w:jc w:val="both"/>
        <w:rPr>
          <w:sz w:val="22"/>
          <w:szCs w:val="22"/>
        </w:rPr>
      </w:pPr>
      <w:r w:rsidRPr="00132865">
        <w:rPr>
          <w:b/>
          <w:sz w:val="22"/>
          <w:szCs w:val="22"/>
        </w:rPr>
        <w:t>ГОЛОСОВАЛИ</w:t>
      </w:r>
      <w:r w:rsidRPr="00132865">
        <w:rPr>
          <w:sz w:val="22"/>
          <w:szCs w:val="22"/>
        </w:rPr>
        <w:t xml:space="preserve">: </w:t>
      </w:r>
    </w:p>
    <w:p w:rsidR="00607F86" w:rsidRPr="00132865" w:rsidRDefault="00607F86" w:rsidP="0049641A">
      <w:pPr>
        <w:ind w:firstLine="567"/>
        <w:jc w:val="both"/>
        <w:rPr>
          <w:sz w:val="22"/>
          <w:szCs w:val="22"/>
        </w:rPr>
      </w:pPr>
      <w:r w:rsidRPr="00132865">
        <w:rPr>
          <w:sz w:val="22"/>
          <w:szCs w:val="22"/>
        </w:rPr>
        <w:t>«ЗА» - единогласно. «</w:t>
      </w:r>
      <w:r w:rsidR="00321D91" w:rsidRPr="00132865">
        <w:rPr>
          <w:sz w:val="22"/>
          <w:szCs w:val="22"/>
        </w:rPr>
        <w:t>ПРОТИВ» - 0. «ВОЗДЕРЖАЛИСЬ» - 0</w:t>
      </w:r>
    </w:p>
    <w:p w:rsidR="006D646D" w:rsidRPr="00132865" w:rsidRDefault="006D646D" w:rsidP="0049641A">
      <w:pPr>
        <w:ind w:firstLine="567"/>
        <w:jc w:val="both"/>
        <w:rPr>
          <w:b/>
          <w:sz w:val="22"/>
          <w:szCs w:val="22"/>
        </w:rPr>
      </w:pPr>
    </w:p>
    <w:p w:rsidR="006D646D" w:rsidRPr="00132865" w:rsidRDefault="00607F86" w:rsidP="0049641A">
      <w:pPr>
        <w:ind w:firstLine="567"/>
        <w:jc w:val="both"/>
        <w:rPr>
          <w:sz w:val="22"/>
          <w:szCs w:val="22"/>
        </w:rPr>
      </w:pPr>
      <w:r w:rsidRPr="00132865">
        <w:rPr>
          <w:b/>
          <w:sz w:val="22"/>
          <w:szCs w:val="22"/>
        </w:rPr>
        <w:t>ПОСТАНОВИЛИ</w:t>
      </w:r>
      <w:r w:rsidRPr="00132865">
        <w:rPr>
          <w:sz w:val="22"/>
          <w:szCs w:val="22"/>
        </w:rPr>
        <w:t xml:space="preserve">: </w:t>
      </w:r>
    </w:p>
    <w:p w:rsidR="00820531" w:rsidRPr="00132865" w:rsidRDefault="00607F86" w:rsidP="0049641A">
      <w:pPr>
        <w:ind w:firstLine="567"/>
        <w:jc w:val="both"/>
        <w:rPr>
          <w:sz w:val="22"/>
          <w:szCs w:val="22"/>
        </w:rPr>
      </w:pPr>
      <w:r w:rsidRPr="00132865">
        <w:rPr>
          <w:sz w:val="22"/>
          <w:szCs w:val="22"/>
        </w:rPr>
        <w:t>Утвердить повестку дня заседания Совета Партнерства.</w:t>
      </w:r>
    </w:p>
    <w:p w:rsidR="00E42E05" w:rsidRPr="00132865" w:rsidRDefault="00E42E05" w:rsidP="0049641A">
      <w:pPr>
        <w:ind w:firstLine="567"/>
        <w:jc w:val="both"/>
        <w:rPr>
          <w:b/>
          <w:sz w:val="22"/>
          <w:szCs w:val="22"/>
        </w:rPr>
      </w:pPr>
    </w:p>
    <w:p w:rsidR="00091EB8" w:rsidRPr="00132865" w:rsidRDefault="00091EB8" w:rsidP="0049641A">
      <w:pPr>
        <w:ind w:firstLine="567"/>
        <w:jc w:val="both"/>
        <w:rPr>
          <w:b/>
          <w:sz w:val="22"/>
          <w:szCs w:val="22"/>
        </w:rPr>
      </w:pPr>
      <w:r w:rsidRPr="00132865">
        <w:rPr>
          <w:b/>
          <w:sz w:val="22"/>
          <w:szCs w:val="22"/>
        </w:rPr>
        <w:t>СЛУШАЛИ:</w:t>
      </w:r>
    </w:p>
    <w:p w:rsidR="00091EB8" w:rsidRPr="00132865" w:rsidRDefault="00812DEE" w:rsidP="0049641A">
      <w:pPr>
        <w:ind w:firstLine="567"/>
        <w:jc w:val="both"/>
        <w:rPr>
          <w:b/>
          <w:sz w:val="22"/>
          <w:szCs w:val="22"/>
        </w:rPr>
      </w:pPr>
      <w:r w:rsidRPr="00132865">
        <w:rPr>
          <w:b/>
          <w:sz w:val="22"/>
          <w:szCs w:val="22"/>
        </w:rPr>
        <w:t>2</w:t>
      </w:r>
      <w:r w:rsidR="00091EB8" w:rsidRPr="00132865">
        <w:rPr>
          <w:b/>
          <w:sz w:val="22"/>
          <w:szCs w:val="22"/>
        </w:rPr>
        <w:t>. О применении меры дисциплинарного воздействия в отношении членов Некоммерческого партнерства «Балтийское объединение проектировщиков».</w:t>
      </w:r>
    </w:p>
    <w:p w:rsidR="00091EB8" w:rsidRPr="00132865" w:rsidRDefault="00091EB8" w:rsidP="0049641A">
      <w:pPr>
        <w:pStyle w:val="21"/>
        <w:ind w:firstLine="567"/>
        <w:rPr>
          <w:b w:val="0"/>
          <w:szCs w:val="22"/>
        </w:rPr>
      </w:pPr>
      <w:r w:rsidRPr="00132865">
        <w:rPr>
          <w:b w:val="0"/>
          <w:szCs w:val="22"/>
        </w:rPr>
        <w:t>По данному вопросу выступил Председательствующий на заседании, который напомнил о том, что в соответствии с п.1.3 Положения о мерах дисциплинарного воздействия за несоблюдение членами Некоммерческого партнерства «Балтийское объединение проектировщиков»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 утвержденного решением годового Общего собрания членов Некоммерческого партнерства «Балтийское объединение проектировщиков» (Протокол № 0</w:t>
      </w:r>
      <w:r w:rsidR="00604D66" w:rsidRPr="00132865">
        <w:rPr>
          <w:b w:val="0"/>
          <w:szCs w:val="22"/>
        </w:rPr>
        <w:t>5</w:t>
      </w:r>
      <w:r w:rsidRPr="00132865">
        <w:rPr>
          <w:b w:val="0"/>
          <w:szCs w:val="22"/>
        </w:rPr>
        <w:t>-ОСЧ/</w:t>
      </w:r>
      <w:r w:rsidR="00604D66" w:rsidRPr="00132865">
        <w:rPr>
          <w:b w:val="0"/>
          <w:szCs w:val="22"/>
        </w:rPr>
        <w:t>П/</w:t>
      </w:r>
      <w:r w:rsidRPr="00132865">
        <w:rPr>
          <w:b w:val="0"/>
          <w:szCs w:val="22"/>
        </w:rPr>
        <w:t>10 от 0</w:t>
      </w:r>
      <w:r w:rsidR="00604D66" w:rsidRPr="00132865">
        <w:rPr>
          <w:b w:val="0"/>
          <w:szCs w:val="22"/>
        </w:rPr>
        <w:t>1</w:t>
      </w:r>
      <w:r w:rsidRPr="00132865">
        <w:rPr>
          <w:b w:val="0"/>
          <w:szCs w:val="22"/>
        </w:rPr>
        <w:t xml:space="preserve"> </w:t>
      </w:r>
      <w:r w:rsidR="00604D66" w:rsidRPr="00132865">
        <w:rPr>
          <w:b w:val="0"/>
          <w:szCs w:val="22"/>
        </w:rPr>
        <w:t>октября</w:t>
      </w:r>
      <w:r w:rsidRPr="00132865">
        <w:rPr>
          <w:b w:val="0"/>
          <w:szCs w:val="22"/>
        </w:rPr>
        <w:t xml:space="preserve"> 2010 года) (далее – «Положение о мерах дисциплинарного воздействия»), Совет партнерства в соответствии со своей компетенцией вправе принимать решения о применении в отношении членов саморегулируемой организации мер дисциплинарного воздействия.</w:t>
      </w:r>
    </w:p>
    <w:p w:rsidR="00091EB8" w:rsidRPr="00132865" w:rsidRDefault="00091EB8" w:rsidP="0049641A">
      <w:pPr>
        <w:pStyle w:val="21"/>
        <w:ind w:firstLine="567"/>
        <w:rPr>
          <w:b w:val="0"/>
          <w:szCs w:val="22"/>
        </w:rPr>
      </w:pPr>
      <w:r w:rsidRPr="00132865">
        <w:rPr>
          <w:b w:val="0"/>
          <w:szCs w:val="22"/>
        </w:rPr>
        <w:t xml:space="preserve">Выступающий сообщил о том, что в Совет </w:t>
      </w:r>
      <w:r w:rsidR="00604D66" w:rsidRPr="00132865">
        <w:rPr>
          <w:b w:val="0"/>
          <w:szCs w:val="22"/>
        </w:rPr>
        <w:t>П</w:t>
      </w:r>
      <w:r w:rsidRPr="00132865">
        <w:rPr>
          <w:b w:val="0"/>
          <w:szCs w:val="22"/>
        </w:rPr>
        <w:t>артнерства поступил</w:t>
      </w:r>
      <w:r w:rsidR="009B3296" w:rsidRPr="00132865">
        <w:rPr>
          <w:b w:val="0"/>
          <w:szCs w:val="22"/>
        </w:rPr>
        <w:t>о</w:t>
      </w:r>
      <w:r w:rsidRPr="00132865">
        <w:rPr>
          <w:b w:val="0"/>
          <w:szCs w:val="22"/>
        </w:rPr>
        <w:t xml:space="preserve"> решени</w:t>
      </w:r>
      <w:r w:rsidR="009B3296" w:rsidRPr="00132865">
        <w:rPr>
          <w:b w:val="0"/>
          <w:szCs w:val="22"/>
        </w:rPr>
        <w:t>е</w:t>
      </w:r>
      <w:r w:rsidRPr="00132865">
        <w:rPr>
          <w:b w:val="0"/>
          <w:szCs w:val="22"/>
        </w:rPr>
        <w:t xml:space="preserve"> Дисциплинарной комиссии о вынесении рекомендаций Совету </w:t>
      </w:r>
      <w:r w:rsidR="00604D66" w:rsidRPr="00132865">
        <w:rPr>
          <w:b w:val="0"/>
          <w:szCs w:val="22"/>
        </w:rPr>
        <w:t>П</w:t>
      </w:r>
      <w:r w:rsidRPr="00132865">
        <w:rPr>
          <w:b w:val="0"/>
          <w:szCs w:val="22"/>
        </w:rPr>
        <w:t>артнерства о применении в отношении член</w:t>
      </w:r>
      <w:r w:rsidR="009B3296" w:rsidRPr="00132865">
        <w:rPr>
          <w:b w:val="0"/>
          <w:szCs w:val="22"/>
        </w:rPr>
        <w:t>а</w:t>
      </w:r>
      <w:r w:rsidRPr="00132865">
        <w:rPr>
          <w:b w:val="0"/>
          <w:szCs w:val="22"/>
        </w:rPr>
        <w:t xml:space="preserve"> НП «БОП»:</w:t>
      </w:r>
    </w:p>
    <w:p w:rsidR="00091EB8" w:rsidRPr="00132865" w:rsidRDefault="00091EB8" w:rsidP="0049641A">
      <w:pPr>
        <w:pStyle w:val="21"/>
        <w:ind w:firstLine="567"/>
        <w:rPr>
          <w:szCs w:val="22"/>
        </w:rPr>
      </w:pPr>
    </w:p>
    <w:p w:rsidR="00812DEE" w:rsidRPr="00132865" w:rsidRDefault="009B3296" w:rsidP="0049641A">
      <w:pPr>
        <w:pStyle w:val="21"/>
        <w:ind w:firstLine="567"/>
        <w:rPr>
          <w:szCs w:val="22"/>
        </w:rPr>
      </w:pPr>
      <w:r w:rsidRPr="00132865">
        <w:rPr>
          <w:szCs w:val="22"/>
        </w:rPr>
        <w:t>ОАО «Нарьян-Марстрой», ИНН 8300030025</w:t>
      </w:r>
    </w:p>
    <w:p w:rsidR="00091EB8" w:rsidRPr="00132865" w:rsidRDefault="00091EB8" w:rsidP="0049641A">
      <w:pPr>
        <w:pStyle w:val="21"/>
        <w:ind w:firstLine="567"/>
        <w:rPr>
          <w:b w:val="0"/>
          <w:szCs w:val="22"/>
        </w:rPr>
      </w:pPr>
      <w:r w:rsidRPr="00132865">
        <w:rPr>
          <w:b w:val="0"/>
          <w:szCs w:val="22"/>
        </w:rPr>
        <w:t>меры дисциплинарного воздействия, предусмотренной пунктом 3.1.1 Положения о мерах дисциплинарного воздействия.</w:t>
      </w:r>
    </w:p>
    <w:p w:rsidR="00091EB8" w:rsidRPr="00132865" w:rsidRDefault="00091EB8" w:rsidP="0049641A">
      <w:pPr>
        <w:ind w:firstLine="567"/>
        <w:jc w:val="both"/>
        <w:rPr>
          <w:sz w:val="22"/>
          <w:szCs w:val="22"/>
        </w:rPr>
      </w:pPr>
      <w:r w:rsidRPr="00132865">
        <w:rPr>
          <w:sz w:val="22"/>
          <w:szCs w:val="22"/>
        </w:rPr>
        <w:t>В связи с этим выступающий предложил рассмотреть вопрос о применении в отношении член</w:t>
      </w:r>
      <w:r w:rsidR="009B3296" w:rsidRPr="00132865">
        <w:rPr>
          <w:sz w:val="22"/>
          <w:szCs w:val="22"/>
        </w:rPr>
        <w:t>а</w:t>
      </w:r>
      <w:r w:rsidRPr="00132865">
        <w:rPr>
          <w:sz w:val="22"/>
          <w:szCs w:val="22"/>
        </w:rPr>
        <w:t xml:space="preserve"> НП «БОП» меры дисциплинарного воздействия, предусмотренной пунктами 3.1.1  Положения о мерах дисциплинарного воздействия.</w:t>
      </w:r>
    </w:p>
    <w:p w:rsidR="00091EB8" w:rsidRPr="00132865" w:rsidRDefault="00091EB8" w:rsidP="0049641A">
      <w:pPr>
        <w:ind w:firstLine="567"/>
        <w:jc w:val="both"/>
        <w:rPr>
          <w:b/>
          <w:sz w:val="22"/>
          <w:szCs w:val="22"/>
        </w:rPr>
      </w:pPr>
    </w:p>
    <w:p w:rsidR="00091EB8" w:rsidRPr="00132865" w:rsidRDefault="00091EB8" w:rsidP="0049641A">
      <w:pPr>
        <w:ind w:firstLine="567"/>
        <w:jc w:val="both"/>
        <w:rPr>
          <w:sz w:val="22"/>
          <w:szCs w:val="22"/>
        </w:rPr>
      </w:pPr>
      <w:r w:rsidRPr="00132865">
        <w:rPr>
          <w:b/>
          <w:sz w:val="22"/>
          <w:szCs w:val="22"/>
        </w:rPr>
        <w:t>ГОЛОСОВАЛИ</w:t>
      </w:r>
      <w:r w:rsidRPr="00132865">
        <w:rPr>
          <w:sz w:val="22"/>
          <w:szCs w:val="22"/>
        </w:rPr>
        <w:t xml:space="preserve">: </w:t>
      </w:r>
    </w:p>
    <w:p w:rsidR="00091EB8" w:rsidRPr="00132865" w:rsidRDefault="009B3296" w:rsidP="0049641A">
      <w:pPr>
        <w:ind w:firstLine="567"/>
        <w:jc w:val="both"/>
        <w:rPr>
          <w:sz w:val="22"/>
          <w:szCs w:val="22"/>
        </w:rPr>
      </w:pPr>
      <w:r w:rsidRPr="00132865">
        <w:rPr>
          <w:sz w:val="22"/>
          <w:szCs w:val="22"/>
        </w:rPr>
        <w:t xml:space="preserve">ОАО «Нарьян-Марстрой», </w:t>
      </w:r>
    </w:p>
    <w:p w:rsidR="00091EB8" w:rsidRPr="00132865" w:rsidRDefault="00091EB8" w:rsidP="0049641A">
      <w:pPr>
        <w:ind w:firstLine="567"/>
        <w:jc w:val="both"/>
        <w:rPr>
          <w:sz w:val="22"/>
          <w:szCs w:val="22"/>
        </w:rPr>
      </w:pPr>
      <w:r w:rsidRPr="00132865">
        <w:rPr>
          <w:sz w:val="22"/>
          <w:szCs w:val="22"/>
        </w:rPr>
        <w:t>«ЗА» - единогласно. «ПРОТИВ» -0. « ВОЗДЕРЖАЛИСЬ» - 0.</w:t>
      </w:r>
    </w:p>
    <w:p w:rsidR="00091EB8" w:rsidRPr="00132865" w:rsidRDefault="00091EB8" w:rsidP="0049641A">
      <w:pPr>
        <w:ind w:firstLine="567"/>
        <w:jc w:val="both"/>
        <w:rPr>
          <w:b/>
          <w:sz w:val="22"/>
          <w:szCs w:val="22"/>
        </w:rPr>
      </w:pPr>
    </w:p>
    <w:p w:rsidR="00091EB8" w:rsidRPr="00132865" w:rsidRDefault="00091EB8" w:rsidP="0049641A">
      <w:pPr>
        <w:ind w:firstLine="567"/>
        <w:jc w:val="both"/>
        <w:rPr>
          <w:b/>
          <w:sz w:val="22"/>
          <w:szCs w:val="22"/>
        </w:rPr>
      </w:pPr>
      <w:r w:rsidRPr="00132865">
        <w:rPr>
          <w:b/>
          <w:sz w:val="22"/>
          <w:szCs w:val="22"/>
        </w:rPr>
        <w:t>ПОСТАНОВИЛИ:</w:t>
      </w:r>
    </w:p>
    <w:p w:rsidR="00A4266A" w:rsidRPr="00132865" w:rsidRDefault="009B3296" w:rsidP="0049641A">
      <w:pPr>
        <w:ind w:firstLine="567"/>
        <w:jc w:val="both"/>
        <w:rPr>
          <w:sz w:val="22"/>
          <w:szCs w:val="22"/>
        </w:rPr>
      </w:pPr>
      <w:r w:rsidRPr="00132865">
        <w:rPr>
          <w:sz w:val="22"/>
          <w:szCs w:val="22"/>
        </w:rPr>
        <w:t xml:space="preserve">Применить в отношении члена Партнерства – Открытого акционерного общества </w:t>
      </w:r>
      <w:r w:rsidRPr="00132865">
        <w:rPr>
          <w:b/>
          <w:sz w:val="22"/>
          <w:szCs w:val="22"/>
        </w:rPr>
        <w:t>«Нарьян-Марстрой», ИНН 8300030025</w:t>
      </w:r>
      <w:r w:rsidRPr="00132865">
        <w:rPr>
          <w:sz w:val="22"/>
          <w:szCs w:val="22"/>
        </w:rPr>
        <w:t>, меру дисциплинарного воздействия, предусмотренную пунктом 3.1.2 Положения о мерах дисциплинарного воздействия, – вынести предупреждение о недопустимости нарушения Требований к выдаче свидетельств о допуске.</w:t>
      </w:r>
    </w:p>
    <w:p w:rsidR="00F254EA" w:rsidRPr="00132865" w:rsidRDefault="00F254EA" w:rsidP="0049641A">
      <w:pPr>
        <w:ind w:firstLine="567"/>
        <w:jc w:val="both"/>
        <w:rPr>
          <w:sz w:val="22"/>
          <w:szCs w:val="22"/>
        </w:rPr>
      </w:pPr>
    </w:p>
    <w:p w:rsidR="00C72A48" w:rsidRPr="00132865" w:rsidRDefault="009B3296" w:rsidP="0049641A">
      <w:pPr>
        <w:ind w:firstLine="567"/>
        <w:jc w:val="both"/>
        <w:rPr>
          <w:b/>
          <w:sz w:val="22"/>
          <w:szCs w:val="22"/>
        </w:rPr>
      </w:pPr>
      <w:r w:rsidRPr="00132865">
        <w:rPr>
          <w:b/>
          <w:sz w:val="22"/>
          <w:szCs w:val="22"/>
        </w:rPr>
        <w:t>СЛУШАЛИ:</w:t>
      </w:r>
    </w:p>
    <w:p w:rsidR="009B3296" w:rsidRPr="00132865" w:rsidRDefault="009B3296" w:rsidP="0049641A">
      <w:pPr>
        <w:ind w:firstLine="567"/>
        <w:jc w:val="both"/>
        <w:rPr>
          <w:sz w:val="22"/>
          <w:szCs w:val="22"/>
        </w:rPr>
      </w:pPr>
      <w:r w:rsidRPr="00132865">
        <w:rPr>
          <w:b/>
          <w:sz w:val="22"/>
          <w:szCs w:val="22"/>
        </w:rPr>
        <w:t>3. О созыве и проведении Общего собрания членов Некоммерческого партнерства «Балтийское объединение проектировщиков».</w:t>
      </w:r>
    </w:p>
    <w:p w:rsidR="0049641A" w:rsidRPr="00132865" w:rsidRDefault="0049641A" w:rsidP="0049641A">
      <w:pPr>
        <w:pStyle w:val="a3"/>
        <w:spacing w:after="0" w:line="240" w:lineRule="auto"/>
        <w:ind w:left="0" w:firstLine="567"/>
        <w:jc w:val="both"/>
        <w:rPr>
          <w:rFonts w:ascii="Times New Roman" w:hAnsi="Times New Roman"/>
        </w:rPr>
      </w:pPr>
      <w:r w:rsidRPr="00132865">
        <w:rPr>
          <w:rFonts w:ascii="Times New Roman" w:hAnsi="Times New Roman"/>
        </w:rPr>
        <w:t>По данному вопросу выступил Председательствующий на заседании, который руководствуясь положениями п.п. 3.1, 3.2 Регламента созыва и проведения Общего собрания членов Некоммерческого партнерства «Балтийское объединение проектировщиков», утвержденного решением Совета партнерства от 28.01.2011 года (Протокол № 145-СП/П/11) (далее – «Регламент»), предложил Совету партнерства рассмотреть вопрос о созыве и проведении годового Общего собрания членов Партнерства, а так же предложил Совету партнерства:</w:t>
      </w:r>
    </w:p>
    <w:p w:rsidR="0049641A" w:rsidRPr="00132865" w:rsidRDefault="0049641A" w:rsidP="0049641A">
      <w:pPr>
        <w:pStyle w:val="a4"/>
        <w:spacing w:before="0" w:after="0"/>
        <w:ind w:firstLine="567"/>
        <w:rPr>
          <w:sz w:val="22"/>
          <w:szCs w:val="22"/>
        </w:rPr>
      </w:pPr>
      <w:r w:rsidRPr="00132865">
        <w:rPr>
          <w:sz w:val="22"/>
          <w:szCs w:val="22"/>
        </w:rPr>
        <w:t>1) Определить датой проведения годового Общего собрания членов Партнерства - «18» марта 2011 года.</w:t>
      </w:r>
    </w:p>
    <w:p w:rsidR="0049641A" w:rsidRPr="00132865" w:rsidRDefault="0049641A" w:rsidP="0049641A">
      <w:pPr>
        <w:pStyle w:val="a4"/>
        <w:spacing w:before="0" w:after="0"/>
        <w:ind w:firstLine="567"/>
        <w:rPr>
          <w:b/>
          <w:i/>
          <w:color w:val="auto"/>
          <w:sz w:val="22"/>
          <w:szCs w:val="22"/>
        </w:rPr>
      </w:pPr>
      <w:r w:rsidRPr="00132865">
        <w:rPr>
          <w:color w:val="auto"/>
          <w:sz w:val="22"/>
          <w:szCs w:val="22"/>
        </w:rPr>
        <w:t xml:space="preserve">Место </w:t>
      </w:r>
      <w:r w:rsidRPr="00132865">
        <w:rPr>
          <w:color w:val="auto"/>
          <w:spacing w:val="-1"/>
          <w:sz w:val="22"/>
          <w:szCs w:val="22"/>
        </w:rPr>
        <w:t xml:space="preserve">проведения годового Общего собрания членов Партнерства: </w:t>
      </w:r>
      <w:r w:rsidRPr="00132865">
        <w:rPr>
          <w:b/>
          <w:i/>
          <w:color w:val="auto"/>
          <w:sz w:val="22"/>
          <w:szCs w:val="22"/>
        </w:rPr>
        <w:t>190005 г. Санкт-Петербург, ул. 2-я Красноармейская, д.4, в здании Санкт-Петербургского Государственного архитектурно-строительного университета.</w:t>
      </w:r>
    </w:p>
    <w:p w:rsidR="0049641A" w:rsidRPr="00132865" w:rsidRDefault="0049641A" w:rsidP="0049641A">
      <w:pPr>
        <w:pStyle w:val="a4"/>
        <w:spacing w:before="0" w:after="0"/>
        <w:ind w:firstLine="567"/>
        <w:rPr>
          <w:color w:val="auto"/>
          <w:sz w:val="22"/>
          <w:szCs w:val="22"/>
        </w:rPr>
      </w:pPr>
      <w:r w:rsidRPr="00132865">
        <w:rPr>
          <w:color w:val="auto"/>
          <w:sz w:val="22"/>
          <w:szCs w:val="22"/>
        </w:rPr>
        <w:t xml:space="preserve">Время начала регистрации членов Некоммерческого партнерства </w:t>
      </w:r>
      <w:r w:rsidRPr="00132865">
        <w:rPr>
          <w:sz w:val="22"/>
          <w:szCs w:val="22"/>
        </w:rPr>
        <w:t>«Балтийское объединение проектировщиков»</w:t>
      </w:r>
      <w:r w:rsidRPr="00132865">
        <w:rPr>
          <w:color w:val="auto"/>
          <w:sz w:val="22"/>
          <w:szCs w:val="22"/>
        </w:rPr>
        <w:t>: 09 ч. 00 мин.</w:t>
      </w:r>
    </w:p>
    <w:p w:rsidR="0049641A" w:rsidRPr="00132865" w:rsidRDefault="0049641A" w:rsidP="0049641A">
      <w:pPr>
        <w:pStyle w:val="a4"/>
        <w:spacing w:before="0" w:after="0"/>
        <w:ind w:firstLine="567"/>
        <w:rPr>
          <w:color w:val="auto"/>
          <w:sz w:val="22"/>
          <w:szCs w:val="22"/>
        </w:rPr>
      </w:pPr>
      <w:r w:rsidRPr="00132865">
        <w:rPr>
          <w:color w:val="auto"/>
          <w:sz w:val="22"/>
          <w:szCs w:val="22"/>
        </w:rPr>
        <w:t xml:space="preserve">Время окончания регистрации членов Некоммерческого партнерства </w:t>
      </w:r>
      <w:r w:rsidRPr="00132865">
        <w:rPr>
          <w:sz w:val="22"/>
          <w:szCs w:val="22"/>
        </w:rPr>
        <w:t>«Балтийское объединение проектировщиков»</w:t>
      </w:r>
      <w:r w:rsidRPr="00132865">
        <w:rPr>
          <w:color w:val="auto"/>
          <w:sz w:val="22"/>
          <w:szCs w:val="22"/>
        </w:rPr>
        <w:t>: 10 ч. 50 мин.</w:t>
      </w:r>
    </w:p>
    <w:p w:rsidR="0049641A" w:rsidRPr="00132865" w:rsidRDefault="0049641A" w:rsidP="0049641A">
      <w:pPr>
        <w:pStyle w:val="a4"/>
        <w:spacing w:before="0" w:after="0"/>
        <w:ind w:firstLine="567"/>
        <w:rPr>
          <w:color w:val="auto"/>
          <w:sz w:val="22"/>
          <w:szCs w:val="22"/>
        </w:rPr>
      </w:pPr>
      <w:r w:rsidRPr="00132865">
        <w:rPr>
          <w:color w:val="auto"/>
          <w:sz w:val="22"/>
          <w:szCs w:val="22"/>
        </w:rPr>
        <w:lastRenderedPageBreak/>
        <w:t xml:space="preserve">Время начала </w:t>
      </w:r>
      <w:r w:rsidRPr="00132865">
        <w:rPr>
          <w:sz w:val="22"/>
          <w:szCs w:val="22"/>
        </w:rPr>
        <w:t xml:space="preserve">Общего собрания членов </w:t>
      </w:r>
      <w:r w:rsidRPr="00132865">
        <w:rPr>
          <w:color w:val="auto"/>
          <w:sz w:val="22"/>
          <w:szCs w:val="22"/>
        </w:rPr>
        <w:t xml:space="preserve">Некоммерческого партнерства </w:t>
      </w:r>
      <w:r w:rsidRPr="00132865">
        <w:rPr>
          <w:sz w:val="22"/>
          <w:szCs w:val="22"/>
        </w:rPr>
        <w:t>«Балтийское объединение проектировщиков»</w:t>
      </w:r>
      <w:r w:rsidRPr="00132865">
        <w:rPr>
          <w:color w:val="auto"/>
          <w:sz w:val="22"/>
          <w:szCs w:val="22"/>
        </w:rPr>
        <w:t>: 11 ч. 00 мин.</w:t>
      </w:r>
    </w:p>
    <w:p w:rsidR="0049641A" w:rsidRPr="00132865" w:rsidRDefault="0049641A" w:rsidP="0049641A">
      <w:pPr>
        <w:pStyle w:val="a4"/>
        <w:spacing w:before="0" w:after="0"/>
        <w:ind w:firstLine="567"/>
        <w:rPr>
          <w:color w:val="auto"/>
          <w:sz w:val="22"/>
          <w:szCs w:val="22"/>
        </w:rPr>
      </w:pPr>
    </w:p>
    <w:p w:rsidR="0049641A" w:rsidRPr="00132865" w:rsidRDefault="0049641A" w:rsidP="00160FF4">
      <w:pPr>
        <w:pStyle w:val="a4"/>
        <w:numPr>
          <w:ilvl w:val="0"/>
          <w:numId w:val="2"/>
        </w:numPr>
        <w:spacing w:before="0" w:after="0"/>
        <w:ind w:hanging="153"/>
        <w:rPr>
          <w:sz w:val="22"/>
          <w:szCs w:val="22"/>
        </w:rPr>
      </w:pPr>
      <w:r w:rsidRPr="00132865">
        <w:rPr>
          <w:sz w:val="22"/>
          <w:szCs w:val="22"/>
        </w:rPr>
        <w:t>Вынести на повестку дня годового Общего собрания членов Партнерства следующие вопросы:</w:t>
      </w:r>
    </w:p>
    <w:p w:rsidR="0049641A" w:rsidRPr="00132865" w:rsidRDefault="0049641A" w:rsidP="0049641A">
      <w:pPr>
        <w:ind w:firstLine="567"/>
        <w:jc w:val="both"/>
        <w:rPr>
          <w:sz w:val="22"/>
          <w:szCs w:val="22"/>
        </w:rPr>
      </w:pPr>
      <w:r w:rsidRPr="00132865">
        <w:rPr>
          <w:sz w:val="22"/>
          <w:szCs w:val="22"/>
        </w:rPr>
        <w:t xml:space="preserve">1) Об утверждении отчёта постоянно действующего коллегиального органа управления саморегулируемой организации, Совета Некоммерческого партнерства «Балтийское объединение проектировщиков» за 2010 год. </w:t>
      </w:r>
    </w:p>
    <w:p w:rsidR="0049641A" w:rsidRPr="00132865" w:rsidRDefault="0049641A" w:rsidP="0049641A">
      <w:pPr>
        <w:ind w:firstLine="567"/>
        <w:jc w:val="both"/>
        <w:rPr>
          <w:sz w:val="22"/>
          <w:szCs w:val="22"/>
        </w:rPr>
      </w:pPr>
      <w:r w:rsidRPr="00132865">
        <w:rPr>
          <w:sz w:val="22"/>
          <w:szCs w:val="22"/>
        </w:rPr>
        <w:t>2) Об утверждении отчёта исполнительного органа саморегулируемой организации, Директора Некоммерческого партнерства «Балтийское объединение проектировщиков» за 2010 год.</w:t>
      </w:r>
    </w:p>
    <w:p w:rsidR="0049641A" w:rsidRPr="00132865" w:rsidRDefault="0049641A" w:rsidP="0049641A">
      <w:pPr>
        <w:ind w:firstLine="567"/>
        <w:jc w:val="both"/>
        <w:rPr>
          <w:sz w:val="22"/>
          <w:szCs w:val="22"/>
        </w:rPr>
      </w:pPr>
      <w:r w:rsidRPr="00132865">
        <w:rPr>
          <w:sz w:val="22"/>
          <w:szCs w:val="22"/>
        </w:rPr>
        <w:t>3) Об утверждении изменений в Положение о мерах дисциплинарного воздействия за несоблюдение членами Некоммерческого партнерства «Балтийское объединение проектировщиков» требований к выдаче свидетельств о допуске, правил саморегулирования и стандартов саморегулируемой организации.</w:t>
      </w:r>
    </w:p>
    <w:p w:rsidR="0049641A" w:rsidRPr="00132865" w:rsidRDefault="0049641A" w:rsidP="0049641A">
      <w:pPr>
        <w:ind w:firstLine="567"/>
        <w:jc w:val="both"/>
        <w:rPr>
          <w:sz w:val="22"/>
          <w:szCs w:val="22"/>
        </w:rPr>
      </w:pPr>
      <w:r w:rsidRPr="00132865">
        <w:rPr>
          <w:sz w:val="22"/>
          <w:szCs w:val="22"/>
        </w:rPr>
        <w:t>4) Об утверждении изменений в Стандарты саморегулируемой организации Некоммерческое партнерство «Балтийское объединение проектировщиков» «Требования к выполнению работ по подготовке проектной документации».</w:t>
      </w:r>
    </w:p>
    <w:p w:rsidR="0049641A" w:rsidRPr="00132865" w:rsidRDefault="0049641A" w:rsidP="0049641A">
      <w:pPr>
        <w:ind w:firstLine="567"/>
        <w:jc w:val="both"/>
        <w:rPr>
          <w:color w:val="000000"/>
          <w:sz w:val="22"/>
          <w:szCs w:val="22"/>
        </w:rPr>
      </w:pPr>
      <w:r w:rsidRPr="00132865">
        <w:rPr>
          <w:sz w:val="22"/>
          <w:szCs w:val="22"/>
        </w:rPr>
        <w:t xml:space="preserve">5) Об утверждении изменений в Правила контроля за соблюдением членами саморегулируемой организации Некоммерческое партнерство «Балтийское объединение проектировщиков» </w:t>
      </w:r>
      <w:r w:rsidRPr="00132865">
        <w:rPr>
          <w:color w:val="000000"/>
          <w:sz w:val="22"/>
          <w:szCs w:val="22"/>
        </w:rPr>
        <w:t>требований к выдаче свидетельств о допуске, требований стандартов саморегулируемой организации и правил саморегулирования.</w:t>
      </w:r>
    </w:p>
    <w:p w:rsidR="0049641A" w:rsidRPr="00132865" w:rsidRDefault="0049641A" w:rsidP="0049641A">
      <w:pPr>
        <w:ind w:firstLine="567"/>
        <w:jc w:val="both"/>
        <w:rPr>
          <w:sz w:val="22"/>
          <w:szCs w:val="22"/>
        </w:rPr>
      </w:pPr>
      <w:r w:rsidRPr="00132865">
        <w:rPr>
          <w:sz w:val="22"/>
          <w:szCs w:val="22"/>
        </w:rPr>
        <w:t>6) Об избрании руководителя постоянно действующего коллегиального органа управления саморегулируемой организации Некоммерческое партнерство «Балтийское объединение проектировщиков».</w:t>
      </w:r>
    </w:p>
    <w:p w:rsidR="0049641A" w:rsidRPr="00132865" w:rsidRDefault="0049641A" w:rsidP="0049641A">
      <w:pPr>
        <w:ind w:firstLine="567"/>
        <w:jc w:val="both"/>
        <w:rPr>
          <w:sz w:val="22"/>
          <w:szCs w:val="22"/>
        </w:rPr>
      </w:pPr>
      <w:r w:rsidRPr="00132865">
        <w:rPr>
          <w:sz w:val="22"/>
          <w:szCs w:val="22"/>
        </w:rPr>
        <w:t>7) Об утверждении сметы саморегулируемой организации Некоммерческое партнерство «Балтийское объединение проектировщиков» на 2011 год.</w:t>
      </w:r>
    </w:p>
    <w:p w:rsidR="0049641A" w:rsidRPr="00132865" w:rsidRDefault="0049641A" w:rsidP="0049641A">
      <w:pPr>
        <w:ind w:firstLine="567"/>
        <w:jc w:val="both"/>
        <w:rPr>
          <w:sz w:val="22"/>
          <w:szCs w:val="22"/>
        </w:rPr>
      </w:pPr>
      <w:r w:rsidRPr="00132865">
        <w:rPr>
          <w:sz w:val="22"/>
          <w:szCs w:val="22"/>
        </w:rPr>
        <w:t>8) Об исключении юридических лиц и (или) индивидуальных предпринимателей из состава членов Некоммерческого партнерства «Балтийское объединение проектировщиков» за неоднократную неуплату членских взносов.</w:t>
      </w:r>
    </w:p>
    <w:p w:rsidR="0049641A" w:rsidRPr="00132865" w:rsidRDefault="0049641A" w:rsidP="0049641A">
      <w:pPr>
        <w:ind w:firstLine="567"/>
        <w:jc w:val="both"/>
        <w:rPr>
          <w:sz w:val="22"/>
          <w:szCs w:val="22"/>
        </w:rPr>
      </w:pPr>
      <w:r w:rsidRPr="00132865">
        <w:rPr>
          <w:sz w:val="22"/>
          <w:szCs w:val="22"/>
        </w:rPr>
        <w:t>9) Об утверждении изменений в Перечень видов работ по подготовке проектной документации, которые оказывают влияние на безопасность объектов капитального строительства, решение вопросов по выдаче свидетельств о допуске к которым отнесено к сфере деятельности саморегулируемой организации Некоммерческое партнерство «Балтийское объединение проектировщиков».</w:t>
      </w:r>
    </w:p>
    <w:p w:rsidR="0049641A" w:rsidRPr="00132865" w:rsidRDefault="0049641A" w:rsidP="0049641A">
      <w:pPr>
        <w:ind w:firstLine="567"/>
        <w:jc w:val="both"/>
        <w:rPr>
          <w:sz w:val="22"/>
          <w:szCs w:val="22"/>
        </w:rPr>
      </w:pPr>
      <w:r w:rsidRPr="00132865">
        <w:rPr>
          <w:sz w:val="22"/>
          <w:szCs w:val="22"/>
        </w:rPr>
        <w:t>10) Об утверждении изменений в Требования 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w:t>
      </w:r>
    </w:p>
    <w:p w:rsidR="0049641A" w:rsidRPr="00132865" w:rsidRDefault="0049641A" w:rsidP="0049641A">
      <w:pPr>
        <w:ind w:left="357" w:firstLine="567"/>
        <w:jc w:val="both"/>
        <w:rPr>
          <w:sz w:val="22"/>
          <w:szCs w:val="22"/>
        </w:rPr>
      </w:pPr>
    </w:p>
    <w:p w:rsidR="0049641A" w:rsidRPr="00132865" w:rsidRDefault="0049641A" w:rsidP="0049641A">
      <w:pPr>
        <w:ind w:firstLine="567"/>
        <w:jc w:val="both"/>
        <w:rPr>
          <w:sz w:val="22"/>
          <w:szCs w:val="22"/>
        </w:rPr>
      </w:pPr>
      <w:r w:rsidRPr="00132865">
        <w:rPr>
          <w:sz w:val="22"/>
          <w:szCs w:val="22"/>
        </w:rPr>
        <w:t>3) Утвердить список лиц имеющих право на участие в годовом Общем собрании членов Партнерства (</w:t>
      </w:r>
      <w:r w:rsidRPr="00132865">
        <w:rPr>
          <w:b/>
          <w:sz w:val="22"/>
          <w:szCs w:val="22"/>
        </w:rPr>
        <w:t>Приложение № 1</w:t>
      </w:r>
      <w:r w:rsidRPr="00132865">
        <w:rPr>
          <w:sz w:val="22"/>
          <w:szCs w:val="22"/>
        </w:rPr>
        <w:t xml:space="preserve"> к настоящему Протоколу). </w:t>
      </w:r>
    </w:p>
    <w:p w:rsidR="0049641A" w:rsidRPr="00132865" w:rsidRDefault="0049641A" w:rsidP="0049641A">
      <w:pPr>
        <w:ind w:firstLine="567"/>
        <w:jc w:val="both"/>
        <w:rPr>
          <w:sz w:val="22"/>
          <w:szCs w:val="22"/>
        </w:rPr>
      </w:pPr>
    </w:p>
    <w:p w:rsidR="0049641A" w:rsidRPr="00132865" w:rsidRDefault="0049641A" w:rsidP="0049641A">
      <w:pPr>
        <w:ind w:firstLine="567"/>
        <w:jc w:val="both"/>
        <w:rPr>
          <w:sz w:val="22"/>
          <w:szCs w:val="22"/>
        </w:rPr>
      </w:pPr>
      <w:r w:rsidRPr="00132865">
        <w:rPr>
          <w:sz w:val="22"/>
          <w:szCs w:val="22"/>
        </w:rPr>
        <w:t>4) Утвердить проекты изменений в локальные нормативные акты, выносимые на рассмотрение Общего собрания членов Партнерства (</w:t>
      </w:r>
      <w:r w:rsidRPr="00132865">
        <w:rPr>
          <w:b/>
          <w:sz w:val="22"/>
          <w:szCs w:val="22"/>
        </w:rPr>
        <w:t>Приложение № 2</w:t>
      </w:r>
      <w:r w:rsidRPr="00132865">
        <w:rPr>
          <w:sz w:val="22"/>
          <w:szCs w:val="22"/>
        </w:rPr>
        <w:t xml:space="preserve"> к настоящему Протоколу).</w:t>
      </w:r>
    </w:p>
    <w:p w:rsidR="0049641A" w:rsidRPr="00132865" w:rsidRDefault="0049641A" w:rsidP="0049641A">
      <w:pPr>
        <w:ind w:firstLine="567"/>
        <w:jc w:val="both"/>
        <w:rPr>
          <w:sz w:val="22"/>
          <w:szCs w:val="22"/>
        </w:rPr>
      </w:pPr>
    </w:p>
    <w:p w:rsidR="0049641A" w:rsidRPr="00132865" w:rsidRDefault="0049641A" w:rsidP="0049641A">
      <w:pPr>
        <w:ind w:firstLine="567"/>
        <w:jc w:val="both"/>
        <w:rPr>
          <w:sz w:val="22"/>
          <w:szCs w:val="22"/>
        </w:rPr>
      </w:pPr>
      <w:r w:rsidRPr="00132865">
        <w:rPr>
          <w:sz w:val="22"/>
          <w:szCs w:val="22"/>
        </w:rPr>
        <w:t xml:space="preserve">5) Утвердить перечень информации и материалов, подлежащих рассмотрению на годовом Общем собрании членов Партнерства согласно </w:t>
      </w:r>
      <w:r w:rsidRPr="00132865">
        <w:rPr>
          <w:b/>
          <w:sz w:val="22"/>
          <w:szCs w:val="22"/>
        </w:rPr>
        <w:t>Приложения № 3</w:t>
      </w:r>
      <w:r w:rsidRPr="00132865">
        <w:rPr>
          <w:sz w:val="22"/>
          <w:szCs w:val="22"/>
        </w:rPr>
        <w:t xml:space="preserve"> к настоящему Протоколу. Поручить Директору Партнерства информацию и материалы, подлежащие рассмотрению на годовом Общем собрании членов Партнерства разместить на официальном сайте Партнерства не позднее 03 (трех) дней с даты принятия решения о созыве и проведении годового Общего собрания. Утвердить следующий порядок ознакомления заинтересованных лиц с указанной информацией:</w:t>
      </w:r>
    </w:p>
    <w:p w:rsidR="0049641A" w:rsidRPr="00132865" w:rsidRDefault="0049641A" w:rsidP="0049641A">
      <w:pPr>
        <w:ind w:firstLine="567"/>
        <w:jc w:val="both"/>
        <w:rPr>
          <w:sz w:val="22"/>
          <w:szCs w:val="22"/>
        </w:rPr>
      </w:pPr>
      <w:r w:rsidRPr="00132865">
        <w:rPr>
          <w:sz w:val="22"/>
          <w:szCs w:val="22"/>
        </w:rPr>
        <w:t xml:space="preserve">- на официальном сайте Некоммерческого партнерства «Балтийское объединение проектировщиков»: </w:t>
      </w:r>
      <w:r w:rsidRPr="00132865">
        <w:rPr>
          <w:sz w:val="22"/>
          <w:szCs w:val="22"/>
          <w:lang w:val="en-US"/>
        </w:rPr>
        <w:t>www</w:t>
      </w:r>
      <w:r w:rsidRPr="00132865">
        <w:rPr>
          <w:sz w:val="22"/>
          <w:szCs w:val="22"/>
        </w:rPr>
        <w:t>. srobo</w:t>
      </w:r>
      <w:r w:rsidRPr="00132865">
        <w:rPr>
          <w:sz w:val="22"/>
          <w:szCs w:val="22"/>
          <w:lang w:val="en-US"/>
        </w:rPr>
        <w:t>p</w:t>
      </w:r>
      <w:r w:rsidRPr="00132865">
        <w:rPr>
          <w:sz w:val="22"/>
          <w:szCs w:val="22"/>
        </w:rPr>
        <w:t xml:space="preserve">.ru; </w:t>
      </w:r>
    </w:p>
    <w:p w:rsidR="0049641A" w:rsidRPr="00132865" w:rsidRDefault="0049641A" w:rsidP="0049641A">
      <w:pPr>
        <w:ind w:firstLine="567"/>
        <w:jc w:val="both"/>
        <w:rPr>
          <w:sz w:val="22"/>
          <w:szCs w:val="22"/>
        </w:rPr>
      </w:pPr>
      <w:r w:rsidRPr="00132865">
        <w:rPr>
          <w:sz w:val="22"/>
          <w:szCs w:val="22"/>
        </w:rPr>
        <w:t>- по рабочим дням, с 10 часов 00 минут до 17 часов 00 минут, по месту нахождения Некоммерческого партнерства «Балтийское объединение проектировщиков»: г. Санкт-Петербург, Рижский пр., д.3, Лит.Б.</w:t>
      </w:r>
    </w:p>
    <w:p w:rsidR="0049641A" w:rsidRPr="00132865" w:rsidRDefault="0049641A" w:rsidP="0049641A">
      <w:pPr>
        <w:ind w:firstLine="567"/>
        <w:jc w:val="both"/>
        <w:rPr>
          <w:sz w:val="22"/>
          <w:szCs w:val="22"/>
        </w:rPr>
      </w:pPr>
      <w:r w:rsidRPr="00132865">
        <w:rPr>
          <w:sz w:val="22"/>
          <w:szCs w:val="22"/>
        </w:rPr>
        <w:t xml:space="preserve">6) Установить срок направления членами Партнерства предложений о включении вопросов (внесении изменений) в утвержденную Советом партнерства повестку дня Общего собрания, выдвижении кандидатов для избрания в состав органов управления Партнерства не позднее 15 (пятнадцати) дней до даты проведения годового Общего собрания членов Некоммерческого партнерства «Балтийское объединение проектировщиков». </w:t>
      </w:r>
    </w:p>
    <w:p w:rsidR="0049641A" w:rsidRPr="00132865" w:rsidRDefault="0049641A" w:rsidP="0049641A">
      <w:pPr>
        <w:ind w:firstLine="567"/>
        <w:jc w:val="both"/>
        <w:rPr>
          <w:sz w:val="22"/>
          <w:szCs w:val="22"/>
        </w:rPr>
      </w:pPr>
      <w:r w:rsidRPr="00132865">
        <w:rPr>
          <w:i/>
          <w:sz w:val="22"/>
          <w:szCs w:val="22"/>
        </w:rPr>
        <w:t xml:space="preserve">7) </w:t>
      </w:r>
      <w:r w:rsidRPr="00132865">
        <w:rPr>
          <w:sz w:val="22"/>
          <w:szCs w:val="22"/>
        </w:rPr>
        <w:t xml:space="preserve">Выступающий  также довел до сведения присутствующих информацию о том, что в связи с истечением в этом году двухгодичного срока полномочий Председателя Совета партнерства,  в повестку дня Общего собрания Членов Партнерства был включен вопрос об избрании руководителя постоянно действующего коллегиального органа управления саморегулируемой организации Некоммерческое партнерство «Балтийское объединение проектировщиков». Выступающий также сообщил  о намерении Председателя Совета Партнерства, Загускина Никиты Николаевича  отказаться от выдвижения своей кандидатуры для переизбрания на должность Председателя Совета партнерства. </w:t>
      </w:r>
    </w:p>
    <w:p w:rsidR="0049641A" w:rsidRPr="00132865" w:rsidRDefault="0049641A" w:rsidP="0049641A">
      <w:pPr>
        <w:ind w:firstLine="567"/>
        <w:jc w:val="both"/>
        <w:rPr>
          <w:sz w:val="22"/>
          <w:szCs w:val="22"/>
        </w:rPr>
      </w:pPr>
      <w:r w:rsidRPr="00132865">
        <w:rPr>
          <w:sz w:val="22"/>
          <w:szCs w:val="22"/>
        </w:rPr>
        <w:t xml:space="preserve"> Выступающий так же напомнил присутствующим, что в соответствии с п.7.5. Регламента, Совет партнерства по собственной инициативе вправе утвердить кандидатуру на должность Председателя Совета партнерства из числа членов Совета партнерства и предложил рассмотреть в качестве кандидата на должность Председателя Совета партнерства члена Совета партнерства Мороза Антона Михайловича.</w:t>
      </w:r>
    </w:p>
    <w:p w:rsidR="0049641A" w:rsidRPr="00132865" w:rsidRDefault="0049641A" w:rsidP="0049641A">
      <w:pPr>
        <w:ind w:firstLine="567"/>
        <w:jc w:val="both"/>
        <w:rPr>
          <w:sz w:val="22"/>
          <w:szCs w:val="22"/>
        </w:rPr>
      </w:pPr>
    </w:p>
    <w:p w:rsidR="0049641A" w:rsidRPr="00132865" w:rsidRDefault="0049641A" w:rsidP="0049641A">
      <w:pPr>
        <w:ind w:firstLine="567"/>
        <w:jc w:val="both"/>
        <w:rPr>
          <w:sz w:val="22"/>
          <w:szCs w:val="22"/>
        </w:rPr>
      </w:pPr>
      <w:r w:rsidRPr="00132865">
        <w:rPr>
          <w:sz w:val="22"/>
          <w:szCs w:val="22"/>
        </w:rPr>
        <w:t xml:space="preserve">8)  На годовом Общем собрании членов Партнерства голосовать по всем вопросам повестки дня бюллетенями. Утвердить форму и текст бюллетеней для голосования на Общем собрании членов Партнерства, согласно </w:t>
      </w:r>
      <w:r w:rsidRPr="00132865">
        <w:rPr>
          <w:b/>
          <w:sz w:val="22"/>
          <w:szCs w:val="22"/>
        </w:rPr>
        <w:t>Приложения № 4</w:t>
      </w:r>
      <w:r w:rsidRPr="00132865">
        <w:rPr>
          <w:sz w:val="22"/>
          <w:szCs w:val="22"/>
        </w:rPr>
        <w:t xml:space="preserve"> к настоящему Протоколу. Утвердить следующий способ голосования по вопросам повестки дня Общего собрания членов Партнерства: по вопросу об избрании руководителя постоянно действующего коллегиального органа управления саморегулируемой организации Некоммерческое партнерство «Балтийское объединение проектировщиков» голосовать тайно, по всем остальным вопросам повестки голосовать открытым способом.</w:t>
      </w:r>
    </w:p>
    <w:p w:rsidR="0049641A" w:rsidRPr="00132865" w:rsidRDefault="0049641A" w:rsidP="0049641A">
      <w:pPr>
        <w:pStyle w:val="a4"/>
        <w:spacing w:after="0"/>
        <w:ind w:firstLine="567"/>
        <w:rPr>
          <w:color w:val="auto"/>
          <w:sz w:val="22"/>
          <w:szCs w:val="22"/>
        </w:rPr>
      </w:pPr>
      <w:r w:rsidRPr="00132865">
        <w:rPr>
          <w:sz w:val="22"/>
          <w:szCs w:val="22"/>
        </w:rPr>
        <w:t xml:space="preserve">9) </w:t>
      </w:r>
      <w:r w:rsidRPr="00132865">
        <w:rPr>
          <w:color w:val="auto"/>
          <w:sz w:val="22"/>
          <w:szCs w:val="22"/>
        </w:rPr>
        <w:t xml:space="preserve">В соответствии с п. 3.2.7, 9.8 Регламента созыва и проведения Общего собрания членов Некоммерческого партнерства </w:t>
      </w:r>
      <w:r w:rsidRPr="00132865">
        <w:rPr>
          <w:sz w:val="22"/>
          <w:szCs w:val="22"/>
        </w:rPr>
        <w:t>«Балтийское объединение проектировщиков»</w:t>
      </w:r>
      <w:r w:rsidRPr="00132865">
        <w:rPr>
          <w:color w:val="auto"/>
          <w:sz w:val="22"/>
          <w:szCs w:val="22"/>
        </w:rPr>
        <w:t xml:space="preserve"> предложить Совету партнерства рассмотреть вопрос о формировании </w:t>
      </w:r>
      <w:r w:rsidRPr="00132865">
        <w:rPr>
          <w:b/>
          <w:color w:val="auto"/>
          <w:sz w:val="22"/>
          <w:szCs w:val="22"/>
        </w:rPr>
        <w:t>Регистрационной комиссии</w:t>
      </w:r>
      <w:r w:rsidRPr="00132865">
        <w:rPr>
          <w:color w:val="auto"/>
          <w:sz w:val="22"/>
          <w:szCs w:val="22"/>
        </w:rPr>
        <w:t xml:space="preserve"> годового Общего собрания членов Некоммерческого партнерства </w:t>
      </w:r>
      <w:r w:rsidRPr="00132865">
        <w:rPr>
          <w:sz w:val="22"/>
          <w:szCs w:val="22"/>
        </w:rPr>
        <w:t>«Балтийское объединение проектировщиков»</w:t>
      </w:r>
      <w:r w:rsidRPr="00132865">
        <w:rPr>
          <w:color w:val="auto"/>
          <w:sz w:val="22"/>
          <w:szCs w:val="22"/>
        </w:rPr>
        <w:t>, для чего:</w:t>
      </w:r>
    </w:p>
    <w:p w:rsidR="0049641A" w:rsidRPr="00132865" w:rsidRDefault="0049641A" w:rsidP="0049641A">
      <w:pPr>
        <w:pStyle w:val="a4"/>
        <w:spacing w:after="0"/>
        <w:ind w:firstLine="567"/>
        <w:rPr>
          <w:color w:val="auto"/>
          <w:sz w:val="22"/>
          <w:szCs w:val="22"/>
        </w:rPr>
      </w:pPr>
    </w:p>
    <w:p w:rsidR="0049641A" w:rsidRPr="00132865" w:rsidRDefault="0049641A" w:rsidP="0049641A">
      <w:pPr>
        <w:pStyle w:val="a4"/>
        <w:spacing w:before="0" w:after="0"/>
        <w:ind w:firstLine="567"/>
        <w:rPr>
          <w:b/>
          <w:color w:val="auto"/>
          <w:sz w:val="22"/>
          <w:szCs w:val="22"/>
        </w:rPr>
      </w:pPr>
      <w:r w:rsidRPr="00132865">
        <w:rPr>
          <w:color w:val="auto"/>
          <w:sz w:val="22"/>
          <w:szCs w:val="22"/>
        </w:rPr>
        <w:t xml:space="preserve">9.1. Определить состав </w:t>
      </w:r>
      <w:r w:rsidRPr="00132865">
        <w:rPr>
          <w:b/>
          <w:color w:val="auto"/>
          <w:sz w:val="22"/>
          <w:szCs w:val="22"/>
        </w:rPr>
        <w:t>Регистрационной комиссии</w:t>
      </w:r>
      <w:r w:rsidRPr="00132865">
        <w:rPr>
          <w:color w:val="auto"/>
          <w:sz w:val="22"/>
          <w:szCs w:val="22"/>
        </w:rPr>
        <w:t xml:space="preserve"> годового Общего собрания членов Некоммерческого партнерства </w:t>
      </w:r>
      <w:r w:rsidRPr="00132865">
        <w:rPr>
          <w:sz w:val="22"/>
          <w:szCs w:val="22"/>
        </w:rPr>
        <w:t>«Балтийское объединение проектировщиков»</w:t>
      </w:r>
      <w:r w:rsidRPr="00132865">
        <w:rPr>
          <w:color w:val="auto"/>
          <w:sz w:val="22"/>
          <w:szCs w:val="22"/>
        </w:rPr>
        <w:t xml:space="preserve"> в</w:t>
      </w:r>
      <w:r w:rsidRPr="00132865">
        <w:rPr>
          <w:color w:val="FF0000"/>
          <w:sz w:val="22"/>
          <w:szCs w:val="22"/>
        </w:rPr>
        <w:t xml:space="preserve"> </w:t>
      </w:r>
      <w:r w:rsidRPr="00132865">
        <w:rPr>
          <w:color w:val="auto"/>
          <w:sz w:val="22"/>
          <w:szCs w:val="22"/>
        </w:rPr>
        <w:t xml:space="preserve">количестве 29 (двадцати девяти) </w:t>
      </w:r>
      <w:r w:rsidRPr="00132865">
        <w:rPr>
          <w:b/>
          <w:color w:val="auto"/>
          <w:sz w:val="22"/>
          <w:szCs w:val="22"/>
        </w:rPr>
        <w:t>членов и избрать в её состав:</w:t>
      </w:r>
    </w:p>
    <w:p w:rsidR="0049641A" w:rsidRPr="00132865" w:rsidRDefault="0049641A" w:rsidP="0049641A">
      <w:pPr>
        <w:pStyle w:val="a4"/>
        <w:spacing w:before="0" w:after="0"/>
        <w:ind w:firstLine="567"/>
        <w:rPr>
          <w:b/>
          <w:color w:val="auto"/>
          <w:sz w:val="22"/>
          <w:szCs w:val="22"/>
        </w:rPr>
      </w:pPr>
    </w:p>
    <w:p w:rsidR="0049641A" w:rsidRPr="00132865" w:rsidRDefault="0049641A" w:rsidP="0049641A">
      <w:pPr>
        <w:ind w:firstLine="567"/>
        <w:rPr>
          <w:sz w:val="22"/>
          <w:szCs w:val="22"/>
        </w:rPr>
      </w:pPr>
      <w:r w:rsidRPr="00132865">
        <w:rPr>
          <w:sz w:val="22"/>
          <w:szCs w:val="22"/>
        </w:rPr>
        <w:t>1) Власову Кристину Андреевну,</w:t>
      </w:r>
    </w:p>
    <w:p w:rsidR="0049641A" w:rsidRPr="00132865" w:rsidRDefault="0049641A" w:rsidP="0049641A">
      <w:pPr>
        <w:ind w:firstLine="567"/>
        <w:rPr>
          <w:sz w:val="22"/>
          <w:szCs w:val="22"/>
        </w:rPr>
      </w:pPr>
      <w:r w:rsidRPr="00132865">
        <w:rPr>
          <w:sz w:val="22"/>
          <w:szCs w:val="22"/>
        </w:rPr>
        <w:t>2) Носелеву Ольгу Олеговну,</w:t>
      </w:r>
    </w:p>
    <w:p w:rsidR="0049641A" w:rsidRPr="00132865" w:rsidRDefault="0049641A" w:rsidP="0049641A">
      <w:pPr>
        <w:ind w:firstLine="567"/>
        <w:rPr>
          <w:sz w:val="22"/>
          <w:szCs w:val="22"/>
        </w:rPr>
      </w:pPr>
      <w:r w:rsidRPr="00132865">
        <w:rPr>
          <w:sz w:val="22"/>
          <w:szCs w:val="22"/>
        </w:rPr>
        <w:t>3) Носелеву Ольгу Геннадьевну,</w:t>
      </w:r>
    </w:p>
    <w:p w:rsidR="0049641A" w:rsidRPr="00132865" w:rsidRDefault="0049641A" w:rsidP="0049641A">
      <w:pPr>
        <w:ind w:firstLine="567"/>
        <w:rPr>
          <w:sz w:val="22"/>
          <w:szCs w:val="22"/>
        </w:rPr>
      </w:pPr>
      <w:r w:rsidRPr="00132865">
        <w:rPr>
          <w:sz w:val="22"/>
          <w:szCs w:val="22"/>
        </w:rPr>
        <w:t>4) Алешину Анну Владимировну,</w:t>
      </w:r>
    </w:p>
    <w:p w:rsidR="0049641A" w:rsidRPr="00132865" w:rsidRDefault="0049641A" w:rsidP="0049641A">
      <w:pPr>
        <w:ind w:firstLine="567"/>
        <w:rPr>
          <w:sz w:val="22"/>
          <w:szCs w:val="22"/>
        </w:rPr>
      </w:pPr>
      <w:r w:rsidRPr="00132865">
        <w:rPr>
          <w:sz w:val="22"/>
          <w:szCs w:val="22"/>
        </w:rPr>
        <w:t>5) Цыпину Татьяну Николаевну,</w:t>
      </w:r>
    </w:p>
    <w:p w:rsidR="0049641A" w:rsidRPr="00132865" w:rsidRDefault="0049641A" w:rsidP="0049641A">
      <w:pPr>
        <w:ind w:firstLine="567"/>
        <w:rPr>
          <w:sz w:val="22"/>
          <w:szCs w:val="22"/>
        </w:rPr>
      </w:pPr>
      <w:r w:rsidRPr="00132865">
        <w:rPr>
          <w:sz w:val="22"/>
          <w:szCs w:val="22"/>
        </w:rPr>
        <w:t>6) Олифир Наталью Владимировну,</w:t>
      </w:r>
    </w:p>
    <w:p w:rsidR="0049641A" w:rsidRPr="00132865" w:rsidRDefault="0049641A" w:rsidP="0049641A">
      <w:pPr>
        <w:ind w:firstLine="567"/>
        <w:rPr>
          <w:sz w:val="22"/>
          <w:szCs w:val="22"/>
        </w:rPr>
      </w:pPr>
      <w:r w:rsidRPr="00132865">
        <w:rPr>
          <w:sz w:val="22"/>
          <w:szCs w:val="22"/>
        </w:rPr>
        <w:t>7) Баскакову Галину Александровну,</w:t>
      </w:r>
    </w:p>
    <w:p w:rsidR="0049641A" w:rsidRPr="00132865" w:rsidRDefault="0049641A" w:rsidP="0049641A">
      <w:pPr>
        <w:ind w:firstLine="567"/>
        <w:rPr>
          <w:sz w:val="22"/>
          <w:szCs w:val="22"/>
        </w:rPr>
      </w:pPr>
      <w:r w:rsidRPr="00132865">
        <w:rPr>
          <w:sz w:val="22"/>
          <w:szCs w:val="22"/>
        </w:rPr>
        <w:t>8) Кошубаро Анну Александровну,</w:t>
      </w:r>
    </w:p>
    <w:p w:rsidR="0049641A" w:rsidRPr="00132865" w:rsidRDefault="0049641A" w:rsidP="0049641A">
      <w:pPr>
        <w:ind w:firstLine="567"/>
        <w:rPr>
          <w:sz w:val="22"/>
          <w:szCs w:val="22"/>
        </w:rPr>
      </w:pPr>
      <w:r w:rsidRPr="00132865">
        <w:rPr>
          <w:sz w:val="22"/>
          <w:szCs w:val="22"/>
        </w:rPr>
        <w:t>9) Юнусову Елизавету Рашидовну,</w:t>
      </w:r>
    </w:p>
    <w:p w:rsidR="0049641A" w:rsidRPr="00132865" w:rsidRDefault="0049641A" w:rsidP="0049641A">
      <w:pPr>
        <w:ind w:firstLine="567"/>
        <w:rPr>
          <w:sz w:val="22"/>
          <w:szCs w:val="22"/>
        </w:rPr>
      </w:pPr>
      <w:r w:rsidRPr="00132865">
        <w:rPr>
          <w:sz w:val="22"/>
          <w:szCs w:val="22"/>
        </w:rPr>
        <w:t>10) Богданову Анну Александровну,</w:t>
      </w:r>
    </w:p>
    <w:p w:rsidR="0049641A" w:rsidRPr="00132865" w:rsidRDefault="0049641A" w:rsidP="0049641A">
      <w:pPr>
        <w:ind w:firstLine="567"/>
        <w:rPr>
          <w:sz w:val="22"/>
          <w:szCs w:val="22"/>
        </w:rPr>
      </w:pPr>
      <w:r w:rsidRPr="00132865">
        <w:rPr>
          <w:sz w:val="22"/>
          <w:szCs w:val="22"/>
        </w:rPr>
        <w:t>11) Андрееву Татьяну Петровну,</w:t>
      </w:r>
    </w:p>
    <w:p w:rsidR="0049641A" w:rsidRPr="00132865" w:rsidRDefault="0049641A" w:rsidP="0049641A">
      <w:pPr>
        <w:ind w:firstLine="567"/>
        <w:rPr>
          <w:sz w:val="22"/>
          <w:szCs w:val="22"/>
        </w:rPr>
      </w:pPr>
      <w:r w:rsidRPr="00132865">
        <w:rPr>
          <w:sz w:val="22"/>
          <w:szCs w:val="22"/>
        </w:rPr>
        <w:t>12) Кулебину Марину Евгеньевну,</w:t>
      </w:r>
    </w:p>
    <w:p w:rsidR="0049641A" w:rsidRPr="00132865" w:rsidRDefault="0049641A" w:rsidP="0049641A">
      <w:pPr>
        <w:ind w:firstLine="567"/>
        <w:rPr>
          <w:sz w:val="22"/>
          <w:szCs w:val="22"/>
        </w:rPr>
      </w:pPr>
      <w:r w:rsidRPr="00132865">
        <w:rPr>
          <w:sz w:val="22"/>
          <w:szCs w:val="22"/>
        </w:rPr>
        <w:t>13) Уличеву Таисию Андреевну,</w:t>
      </w:r>
    </w:p>
    <w:p w:rsidR="0049641A" w:rsidRPr="00132865" w:rsidRDefault="0049641A" w:rsidP="0049641A">
      <w:pPr>
        <w:ind w:firstLine="567"/>
        <w:rPr>
          <w:sz w:val="22"/>
          <w:szCs w:val="22"/>
        </w:rPr>
      </w:pPr>
      <w:r w:rsidRPr="00132865">
        <w:rPr>
          <w:sz w:val="22"/>
          <w:szCs w:val="22"/>
        </w:rPr>
        <w:t>14) Савченко Юлию Викторовну,</w:t>
      </w:r>
    </w:p>
    <w:p w:rsidR="0049641A" w:rsidRPr="00132865" w:rsidRDefault="0049641A" w:rsidP="0049641A">
      <w:pPr>
        <w:ind w:firstLine="567"/>
        <w:rPr>
          <w:sz w:val="22"/>
          <w:szCs w:val="22"/>
        </w:rPr>
      </w:pPr>
      <w:r w:rsidRPr="00132865">
        <w:rPr>
          <w:sz w:val="22"/>
          <w:szCs w:val="22"/>
        </w:rPr>
        <w:t>15) Павлову Ирину Вячеславовну,</w:t>
      </w:r>
    </w:p>
    <w:p w:rsidR="0049641A" w:rsidRPr="00132865" w:rsidRDefault="0049641A" w:rsidP="0049641A">
      <w:pPr>
        <w:ind w:firstLine="567"/>
        <w:rPr>
          <w:sz w:val="22"/>
          <w:szCs w:val="22"/>
        </w:rPr>
      </w:pPr>
      <w:r w:rsidRPr="00132865">
        <w:rPr>
          <w:sz w:val="22"/>
          <w:szCs w:val="22"/>
        </w:rPr>
        <w:t>16) Щербакову Викторию Александровну,</w:t>
      </w:r>
    </w:p>
    <w:p w:rsidR="0049641A" w:rsidRPr="00132865" w:rsidRDefault="0049641A" w:rsidP="0049641A">
      <w:pPr>
        <w:ind w:firstLine="567"/>
        <w:rPr>
          <w:sz w:val="22"/>
          <w:szCs w:val="22"/>
        </w:rPr>
      </w:pPr>
      <w:r w:rsidRPr="00132865">
        <w:rPr>
          <w:sz w:val="22"/>
          <w:szCs w:val="22"/>
        </w:rPr>
        <w:t>17) Ткаченко Эльвиру Вячеславовну,</w:t>
      </w:r>
    </w:p>
    <w:p w:rsidR="0049641A" w:rsidRPr="00132865" w:rsidRDefault="0049641A" w:rsidP="0049641A">
      <w:pPr>
        <w:ind w:firstLine="567"/>
        <w:rPr>
          <w:sz w:val="22"/>
          <w:szCs w:val="22"/>
        </w:rPr>
      </w:pPr>
      <w:r w:rsidRPr="00132865">
        <w:rPr>
          <w:sz w:val="22"/>
          <w:szCs w:val="22"/>
        </w:rPr>
        <w:t>18) Топоркову Маргариту Викторовну,</w:t>
      </w:r>
    </w:p>
    <w:p w:rsidR="0049641A" w:rsidRPr="00132865" w:rsidRDefault="0049641A" w:rsidP="0049641A">
      <w:pPr>
        <w:ind w:firstLine="567"/>
        <w:rPr>
          <w:sz w:val="22"/>
          <w:szCs w:val="22"/>
        </w:rPr>
      </w:pPr>
      <w:r w:rsidRPr="00132865">
        <w:rPr>
          <w:sz w:val="22"/>
          <w:szCs w:val="22"/>
        </w:rPr>
        <w:t>19) Кирееву Анастасию Виленовну,</w:t>
      </w:r>
    </w:p>
    <w:p w:rsidR="0049641A" w:rsidRPr="00132865" w:rsidRDefault="0049641A" w:rsidP="0049641A">
      <w:pPr>
        <w:ind w:firstLine="567"/>
        <w:rPr>
          <w:sz w:val="22"/>
          <w:szCs w:val="22"/>
        </w:rPr>
      </w:pPr>
      <w:r w:rsidRPr="00132865">
        <w:rPr>
          <w:sz w:val="22"/>
          <w:szCs w:val="22"/>
        </w:rPr>
        <w:t>20) Белову Нину Михайловну,</w:t>
      </w:r>
    </w:p>
    <w:p w:rsidR="0049641A" w:rsidRPr="00132865" w:rsidRDefault="0049641A" w:rsidP="0049641A">
      <w:pPr>
        <w:ind w:firstLine="567"/>
        <w:rPr>
          <w:sz w:val="22"/>
          <w:szCs w:val="22"/>
        </w:rPr>
      </w:pPr>
      <w:r w:rsidRPr="00132865">
        <w:rPr>
          <w:sz w:val="22"/>
          <w:szCs w:val="22"/>
        </w:rPr>
        <w:t>21) Иванову Любовь Константиновну,</w:t>
      </w:r>
    </w:p>
    <w:p w:rsidR="0049641A" w:rsidRPr="00132865" w:rsidRDefault="0049641A" w:rsidP="0049641A">
      <w:pPr>
        <w:ind w:firstLine="567"/>
        <w:rPr>
          <w:sz w:val="22"/>
          <w:szCs w:val="22"/>
        </w:rPr>
      </w:pPr>
      <w:r w:rsidRPr="00132865">
        <w:rPr>
          <w:sz w:val="22"/>
          <w:szCs w:val="22"/>
        </w:rPr>
        <w:t>22) Куделя Викторию Сергеевну,</w:t>
      </w:r>
    </w:p>
    <w:p w:rsidR="0049641A" w:rsidRPr="00132865" w:rsidRDefault="0049641A" w:rsidP="0049641A">
      <w:pPr>
        <w:ind w:firstLine="567"/>
        <w:rPr>
          <w:sz w:val="22"/>
          <w:szCs w:val="22"/>
        </w:rPr>
      </w:pPr>
      <w:r w:rsidRPr="00132865">
        <w:rPr>
          <w:sz w:val="22"/>
          <w:szCs w:val="22"/>
        </w:rPr>
        <w:t>23) Никитину Ольгу Александровну,</w:t>
      </w:r>
    </w:p>
    <w:p w:rsidR="0049641A" w:rsidRPr="00132865" w:rsidRDefault="0049641A" w:rsidP="0049641A">
      <w:pPr>
        <w:ind w:firstLine="567"/>
        <w:rPr>
          <w:sz w:val="22"/>
          <w:szCs w:val="22"/>
        </w:rPr>
      </w:pPr>
      <w:r w:rsidRPr="00132865">
        <w:rPr>
          <w:sz w:val="22"/>
          <w:szCs w:val="22"/>
        </w:rPr>
        <w:t>24) Бажуру Юлию  Сергеевну,</w:t>
      </w:r>
    </w:p>
    <w:p w:rsidR="0049641A" w:rsidRPr="00132865" w:rsidRDefault="0049641A" w:rsidP="0049641A">
      <w:pPr>
        <w:ind w:firstLine="567"/>
        <w:rPr>
          <w:sz w:val="22"/>
          <w:szCs w:val="22"/>
        </w:rPr>
      </w:pPr>
      <w:r w:rsidRPr="00132865">
        <w:rPr>
          <w:sz w:val="22"/>
          <w:szCs w:val="22"/>
        </w:rPr>
        <w:t>25) Устьянцеву Анастасию Ивановну,</w:t>
      </w:r>
    </w:p>
    <w:p w:rsidR="0049641A" w:rsidRPr="00132865" w:rsidRDefault="0049641A" w:rsidP="0049641A">
      <w:pPr>
        <w:ind w:firstLine="567"/>
        <w:rPr>
          <w:sz w:val="22"/>
          <w:szCs w:val="22"/>
        </w:rPr>
      </w:pPr>
      <w:r w:rsidRPr="00132865">
        <w:rPr>
          <w:sz w:val="22"/>
          <w:szCs w:val="22"/>
        </w:rPr>
        <w:t>26) Григорьеву Ирину Сергеевну,</w:t>
      </w:r>
    </w:p>
    <w:p w:rsidR="0049641A" w:rsidRPr="00132865" w:rsidRDefault="0049641A" w:rsidP="0049641A">
      <w:pPr>
        <w:ind w:firstLine="567"/>
        <w:rPr>
          <w:sz w:val="22"/>
          <w:szCs w:val="22"/>
        </w:rPr>
      </w:pPr>
      <w:r w:rsidRPr="00132865">
        <w:rPr>
          <w:sz w:val="22"/>
          <w:szCs w:val="22"/>
        </w:rPr>
        <w:t>27) Андрееву Татьяну Петровну,</w:t>
      </w:r>
    </w:p>
    <w:p w:rsidR="0049641A" w:rsidRPr="00132865" w:rsidRDefault="0049641A" w:rsidP="0049641A">
      <w:pPr>
        <w:ind w:firstLine="567"/>
        <w:rPr>
          <w:sz w:val="22"/>
          <w:szCs w:val="22"/>
        </w:rPr>
      </w:pPr>
      <w:r w:rsidRPr="00132865">
        <w:rPr>
          <w:sz w:val="22"/>
          <w:szCs w:val="22"/>
        </w:rPr>
        <w:t>28) Хаванову Светлану Сергеевну,</w:t>
      </w:r>
    </w:p>
    <w:p w:rsidR="0049641A" w:rsidRPr="00132865" w:rsidRDefault="0049641A" w:rsidP="0049641A">
      <w:pPr>
        <w:ind w:firstLine="567"/>
        <w:rPr>
          <w:sz w:val="22"/>
          <w:szCs w:val="22"/>
        </w:rPr>
      </w:pPr>
      <w:r w:rsidRPr="00132865">
        <w:rPr>
          <w:sz w:val="22"/>
          <w:szCs w:val="22"/>
        </w:rPr>
        <w:t>29) Рутуля Сергея Анатольевича.</w:t>
      </w:r>
    </w:p>
    <w:p w:rsidR="0049641A" w:rsidRPr="00132865" w:rsidRDefault="0049641A" w:rsidP="0049641A">
      <w:pPr>
        <w:ind w:firstLine="567"/>
        <w:rPr>
          <w:sz w:val="22"/>
          <w:szCs w:val="22"/>
        </w:rPr>
      </w:pPr>
    </w:p>
    <w:p w:rsidR="0049641A" w:rsidRPr="00132865" w:rsidRDefault="0049641A" w:rsidP="0049641A">
      <w:pPr>
        <w:pStyle w:val="a4"/>
        <w:spacing w:before="0" w:after="0"/>
        <w:ind w:firstLine="567"/>
        <w:rPr>
          <w:color w:val="auto"/>
          <w:sz w:val="22"/>
          <w:szCs w:val="22"/>
        </w:rPr>
      </w:pPr>
      <w:r w:rsidRPr="00132865">
        <w:rPr>
          <w:color w:val="auto"/>
          <w:sz w:val="22"/>
          <w:szCs w:val="22"/>
        </w:rPr>
        <w:t xml:space="preserve">9.2. Избрать Председателем Регистрационной комиссии годового Общего собрания членов Некоммерческого партнерства </w:t>
      </w:r>
      <w:r w:rsidRPr="00132865">
        <w:rPr>
          <w:sz w:val="22"/>
          <w:szCs w:val="22"/>
        </w:rPr>
        <w:t>«Балтийское объединение проектировщиков»</w:t>
      </w:r>
      <w:r w:rsidRPr="00132865">
        <w:rPr>
          <w:color w:val="auto"/>
          <w:sz w:val="22"/>
          <w:szCs w:val="22"/>
        </w:rPr>
        <w:t xml:space="preserve"> Рутуля Сергея Анатольевича.</w:t>
      </w:r>
    </w:p>
    <w:p w:rsidR="0049641A" w:rsidRPr="00132865" w:rsidRDefault="0049641A" w:rsidP="0049641A">
      <w:pPr>
        <w:pStyle w:val="a4"/>
        <w:spacing w:before="0" w:after="0"/>
        <w:ind w:firstLine="567"/>
        <w:rPr>
          <w:color w:val="auto"/>
          <w:sz w:val="22"/>
          <w:szCs w:val="22"/>
        </w:rPr>
      </w:pPr>
    </w:p>
    <w:p w:rsidR="0049641A" w:rsidRPr="00132865" w:rsidRDefault="0049641A" w:rsidP="0049641A">
      <w:pPr>
        <w:pStyle w:val="a4"/>
        <w:spacing w:before="0" w:after="0"/>
        <w:ind w:firstLine="567"/>
        <w:rPr>
          <w:color w:val="auto"/>
          <w:sz w:val="22"/>
          <w:szCs w:val="22"/>
        </w:rPr>
      </w:pPr>
      <w:r w:rsidRPr="00132865">
        <w:rPr>
          <w:color w:val="auto"/>
          <w:sz w:val="22"/>
          <w:szCs w:val="22"/>
        </w:rPr>
        <w:t xml:space="preserve">9.3. Избрать Секретарем Регистрационной комиссии годового Общего собрания членов Некоммерческого партнерства </w:t>
      </w:r>
      <w:r w:rsidRPr="00132865">
        <w:rPr>
          <w:sz w:val="22"/>
          <w:szCs w:val="22"/>
        </w:rPr>
        <w:t>«Балтийское объединение проектировщиков»</w:t>
      </w:r>
      <w:r w:rsidRPr="00132865">
        <w:rPr>
          <w:color w:val="auto"/>
          <w:sz w:val="22"/>
          <w:szCs w:val="22"/>
        </w:rPr>
        <w:t xml:space="preserve"> Хаванову Светлану Сергеевну.</w:t>
      </w:r>
    </w:p>
    <w:p w:rsidR="0049641A" w:rsidRPr="00132865" w:rsidRDefault="0049641A" w:rsidP="0049641A">
      <w:pPr>
        <w:pStyle w:val="a4"/>
        <w:spacing w:before="0" w:after="0"/>
        <w:ind w:firstLine="567"/>
        <w:rPr>
          <w:color w:val="auto"/>
          <w:sz w:val="22"/>
          <w:szCs w:val="22"/>
        </w:rPr>
      </w:pPr>
    </w:p>
    <w:p w:rsidR="0049641A" w:rsidRPr="00132865" w:rsidRDefault="0049641A" w:rsidP="0049641A">
      <w:pPr>
        <w:pStyle w:val="a4"/>
        <w:spacing w:after="0"/>
        <w:ind w:firstLine="567"/>
        <w:rPr>
          <w:color w:val="auto"/>
          <w:sz w:val="22"/>
          <w:szCs w:val="22"/>
        </w:rPr>
      </w:pPr>
      <w:r w:rsidRPr="00132865">
        <w:rPr>
          <w:sz w:val="22"/>
          <w:szCs w:val="22"/>
        </w:rPr>
        <w:t xml:space="preserve"> 10) </w:t>
      </w:r>
      <w:r w:rsidRPr="00132865">
        <w:rPr>
          <w:color w:val="auto"/>
          <w:sz w:val="22"/>
          <w:szCs w:val="22"/>
        </w:rPr>
        <w:t xml:space="preserve">В соответствии с п. 3.2.7, 9.9. Регламента созыва и проведения Общего собрания членов Некоммерческого партнерства </w:t>
      </w:r>
      <w:r w:rsidRPr="00132865">
        <w:rPr>
          <w:sz w:val="22"/>
          <w:szCs w:val="22"/>
        </w:rPr>
        <w:t>«Балтийское объединение проектировщиков»</w:t>
      </w:r>
      <w:r w:rsidRPr="00132865">
        <w:rPr>
          <w:color w:val="auto"/>
          <w:sz w:val="22"/>
          <w:szCs w:val="22"/>
        </w:rPr>
        <w:t xml:space="preserve"> предложить Совету партнерства рассмотреть вопрос о формировании </w:t>
      </w:r>
      <w:r w:rsidRPr="00132865">
        <w:rPr>
          <w:b/>
          <w:color w:val="auto"/>
          <w:sz w:val="22"/>
          <w:szCs w:val="22"/>
        </w:rPr>
        <w:t>Счетной комиссии</w:t>
      </w:r>
      <w:r w:rsidRPr="00132865">
        <w:rPr>
          <w:color w:val="auto"/>
          <w:sz w:val="22"/>
          <w:szCs w:val="22"/>
        </w:rPr>
        <w:t xml:space="preserve"> годового Общего собрания членов Некоммерческого партнерства </w:t>
      </w:r>
      <w:r w:rsidRPr="00132865">
        <w:rPr>
          <w:sz w:val="22"/>
          <w:szCs w:val="22"/>
        </w:rPr>
        <w:t>«Балтийское объединение проектировщиков»</w:t>
      </w:r>
      <w:r w:rsidRPr="00132865">
        <w:rPr>
          <w:color w:val="auto"/>
          <w:sz w:val="22"/>
          <w:szCs w:val="22"/>
        </w:rPr>
        <w:t>, для чего:</w:t>
      </w:r>
    </w:p>
    <w:p w:rsidR="0049641A" w:rsidRPr="00132865" w:rsidRDefault="0049641A" w:rsidP="0049641A">
      <w:pPr>
        <w:pStyle w:val="a4"/>
        <w:spacing w:before="0" w:after="0"/>
        <w:ind w:firstLine="567"/>
        <w:rPr>
          <w:color w:val="auto"/>
          <w:sz w:val="22"/>
          <w:szCs w:val="22"/>
        </w:rPr>
      </w:pPr>
    </w:p>
    <w:p w:rsidR="0049641A" w:rsidRPr="00132865" w:rsidRDefault="0049641A" w:rsidP="0049641A">
      <w:pPr>
        <w:pStyle w:val="a4"/>
        <w:spacing w:before="0" w:after="0"/>
        <w:ind w:firstLine="567"/>
        <w:rPr>
          <w:b/>
          <w:color w:val="auto"/>
          <w:sz w:val="22"/>
          <w:szCs w:val="22"/>
        </w:rPr>
      </w:pPr>
      <w:r w:rsidRPr="00132865">
        <w:rPr>
          <w:color w:val="auto"/>
          <w:sz w:val="22"/>
          <w:szCs w:val="22"/>
        </w:rPr>
        <w:t xml:space="preserve">10.1. Определить состав </w:t>
      </w:r>
      <w:r w:rsidRPr="00132865">
        <w:rPr>
          <w:b/>
          <w:color w:val="auto"/>
          <w:sz w:val="22"/>
          <w:szCs w:val="22"/>
        </w:rPr>
        <w:t>Счетной комиссии</w:t>
      </w:r>
      <w:r w:rsidRPr="00132865">
        <w:rPr>
          <w:color w:val="auto"/>
          <w:sz w:val="22"/>
          <w:szCs w:val="22"/>
        </w:rPr>
        <w:t xml:space="preserve"> годового Общего собрания членов Некоммерческого партнерства </w:t>
      </w:r>
      <w:r w:rsidRPr="00132865">
        <w:rPr>
          <w:sz w:val="22"/>
          <w:szCs w:val="22"/>
        </w:rPr>
        <w:t>«Балтийское объединение проектировщиков»</w:t>
      </w:r>
      <w:r w:rsidRPr="00132865">
        <w:rPr>
          <w:color w:val="auto"/>
          <w:sz w:val="22"/>
          <w:szCs w:val="22"/>
        </w:rPr>
        <w:t xml:space="preserve"> в</w:t>
      </w:r>
      <w:r w:rsidRPr="00132865">
        <w:rPr>
          <w:color w:val="FF0000"/>
          <w:sz w:val="22"/>
          <w:szCs w:val="22"/>
        </w:rPr>
        <w:t xml:space="preserve"> </w:t>
      </w:r>
      <w:r w:rsidRPr="00132865">
        <w:rPr>
          <w:color w:val="auto"/>
          <w:sz w:val="22"/>
          <w:szCs w:val="22"/>
        </w:rPr>
        <w:t xml:space="preserve">количестве 16 (шестнадцати) </w:t>
      </w:r>
      <w:r w:rsidRPr="00132865">
        <w:rPr>
          <w:b/>
          <w:color w:val="auto"/>
          <w:sz w:val="22"/>
          <w:szCs w:val="22"/>
        </w:rPr>
        <w:t>членов и избрать в её состав:</w:t>
      </w:r>
    </w:p>
    <w:p w:rsidR="0049641A" w:rsidRPr="00132865" w:rsidRDefault="0049641A" w:rsidP="0049641A">
      <w:pPr>
        <w:pStyle w:val="a4"/>
        <w:spacing w:before="0" w:after="0"/>
        <w:ind w:firstLine="567"/>
        <w:rPr>
          <w:b/>
          <w:color w:val="auto"/>
          <w:sz w:val="22"/>
          <w:szCs w:val="22"/>
        </w:rPr>
      </w:pPr>
    </w:p>
    <w:p w:rsidR="0049641A" w:rsidRPr="00132865" w:rsidRDefault="0049641A" w:rsidP="0049641A">
      <w:pPr>
        <w:ind w:firstLine="567"/>
        <w:rPr>
          <w:sz w:val="22"/>
          <w:szCs w:val="22"/>
        </w:rPr>
      </w:pPr>
      <w:r w:rsidRPr="00132865">
        <w:rPr>
          <w:sz w:val="22"/>
          <w:szCs w:val="22"/>
        </w:rPr>
        <w:t>1) Кошубаро Анну Александровну,</w:t>
      </w:r>
    </w:p>
    <w:p w:rsidR="0049641A" w:rsidRPr="00132865" w:rsidRDefault="0049641A" w:rsidP="0049641A">
      <w:pPr>
        <w:ind w:firstLine="567"/>
        <w:rPr>
          <w:sz w:val="22"/>
          <w:szCs w:val="22"/>
        </w:rPr>
      </w:pPr>
      <w:r w:rsidRPr="00132865">
        <w:rPr>
          <w:sz w:val="22"/>
          <w:szCs w:val="22"/>
        </w:rPr>
        <w:t>2) Юнусову Елизавету Рашидовну,</w:t>
      </w:r>
    </w:p>
    <w:p w:rsidR="0049641A" w:rsidRPr="00132865" w:rsidRDefault="0049641A" w:rsidP="0049641A">
      <w:pPr>
        <w:ind w:firstLine="567"/>
        <w:rPr>
          <w:sz w:val="22"/>
          <w:szCs w:val="22"/>
        </w:rPr>
      </w:pPr>
      <w:r w:rsidRPr="00132865">
        <w:rPr>
          <w:sz w:val="22"/>
          <w:szCs w:val="22"/>
        </w:rPr>
        <w:t>3) Выдрыган Людмилу Викторовну,</w:t>
      </w:r>
    </w:p>
    <w:p w:rsidR="0049641A" w:rsidRPr="00132865" w:rsidRDefault="0049641A" w:rsidP="0049641A">
      <w:pPr>
        <w:ind w:firstLine="567"/>
        <w:rPr>
          <w:sz w:val="22"/>
          <w:szCs w:val="22"/>
        </w:rPr>
      </w:pPr>
      <w:r w:rsidRPr="00132865">
        <w:rPr>
          <w:sz w:val="22"/>
          <w:szCs w:val="22"/>
        </w:rPr>
        <w:t>4) Ярушкину Елену Сергеевну,</w:t>
      </w:r>
    </w:p>
    <w:p w:rsidR="0049641A" w:rsidRPr="00132865" w:rsidRDefault="0049641A" w:rsidP="0049641A">
      <w:pPr>
        <w:ind w:firstLine="567"/>
        <w:rPr>
          <w:sz w:val="22"/>
          <w:szCs w:val="22"/>
        </w:rPr>
      </w:pPr>
      <w:r w:rsidRPr="00132865">
        <w:rPr>
          <w:sz w:val="22"/>
          <w:szCs w:val="22"/>
        </w:rPr>
        <w:t>5) Кулебину Марину Евгеньевну,</w:t>
      </w:r>
    </w:p>
    <w:p w:rsidR="0049641A" w:rsidRPr="00132865" w:rsidRDefault="0049641A" w:rsidP="0049641A">
      <w:pPr>
        <w:ind w:firstLine="567"/>
        <w:rPr>
          <w:sz w:val="22"/>
          <w:szCs w:val="22"/>
        </w:rPr>
      </w:pPr>
      <w:r w:rsidRPr="00132865">
        <w:rPr>
          <w:sz w:val="22"/>
          <w:szCs w:val="22"/>
        </w:rPr>
        <w:t>6) Цыпину Ирину Михайловну,</w:t>
      </w:r>
    </w:p>
    <w:p w:rsidR="0049641A" w:rsidRPr="00132865" w:rsidRDefault="0049641A" w:rsidP="0049641A">
      <w:pPr>
        <w:ind w:firstLine="567"/>
        <w:rPr>
          <w:sz w:val="22"/>
          <w:szCs w:val="22"/>
        </w:rPr>
      </w:pPr>
      <w:r w:rsidRPr="00132865">
        <w:rPr>
          <w:sz w:val="22"/>
          <w:szCs w:val="22"/>
        </w:rPr>
        <w:t>7) Щербакову Викторию Александровну,</w:t>
      </w:r>
    </w:p>
    <w:p w:rsidR="0049641A" w:rsidRPr="00132865" w:rsidRDefault="0049641A" w:rsidP="0049641A">
      <w:pPr>
        <w:ind w:firstLine="567"/>
        <w:rPr>
          <w:sz w:val="22"/>
          <w:szCs w:val="22"/>
        </w:rPr>
      </w:pPr>
      <w:r w:rsidRPr="00132865">
        <w:rPr>
          <w:sz w:val="22"/>
          <w:szCs w:val="22"/>
        </w:rPr>
        <w:t>8) Мороз Веронику Игоревну,</w:t>
      </w:r>
    </w:p>
    <w:p w:rsidR="0049641A" w:rsidRPr="00132865" w:rsidRDefault="0049641A" w:rsidP="0049641A">
      <w:pPr>
        <w:ind w:firstLine="567"/>
        <w:rPr>
          <w:sz w:val="22"/>
          <w:szCs w:val="22"/>
        </w:rPr>
      </w:pPr>
      <w:r w:rsidRPr="00132865">
        <w:rPr>
          <w:sz w:val="22"/>
          <w:szCs w:val="22"/>
        </w:rPr>
        <w:t>9) Белову Нину Михайловну,</w:t>
      </w:r>
    </w:p>
    <w:p w:rsidR="0049641A" w:rsidRPr="00132865" w:rsidRDefault="0049641A" w:rsidP="0049641A">
      <w:pPr>
        <w:ind w:firstLine="567"/>
        <w:rPr>
          <w:sz w:val="22"/>
          <w:szCs w:val="22"/>
        </w:rPr>
      </w:pPr>
      <w:r w:rsidRPr="00132865">
        <w:rPr>
          <w:sz w:val="22"/>
          <w:szCs w:val="22"/>
        </w:rPr>
        <w:t>10) Баскакову Галину Александровну,</w:t>
      </w:r>
    </w:p>
    <w:p w:rsidR="0049641A" w:rsidRPr="00132865" w:rsidRDefault="0049641A" w:rsidP="0049641A">
      <w:pPr>
        <w:ind w:firstLine="567"/>
        <w:rPr>
          <w:sz w:val="22"/>
          <w:szCs w:val="22"/>
        </w:rPr>
      </w:pPr>
      <w:r w:rsidRPr="00132865">
        <w:rPr>
          <w:sz w:val="22"/>
          <w:szCs w:val="22"/>
        </w:rPr>
        <w:t>11) Наседкину Нику Владимировну,</w:t>
      </w:r>
    </w:p>
    <w:p w:rsidR="0049641A" w:rsidRPr="00132865" w:rsidRDefault="0049641A" w:rsidP="0049641A">
      <w:pPr>
        <w:ind w:firstLine="567"/>
        <w:rPr>
          <w:sz w:val="22"/>
          <w:szCs w:val="22"/>
        </w:rPr>
      </w:pPr>
      <w:r w:rsidRPr="00132865">
        <w:rPr>
          <w:sz w:val="22"/>
          <w:szCs w:val="22"/>
        </w:rPr>
        <w:t>12) Савченко Юлию Викторовну,</w:t>
      </w:r>
    </w:p>
    <w:p w:rsidR="0049641A" w:rsidRPr="00132865" w:rsidRDefault="0049641A" w:rsidP="0049641A">
      <w:pPr>
        <w:ind w:firstLine="567"/>
        <w:rPr>
          <w:sz w:val="22"/>
          <w:szCs w:val="22"/>
        </w:rPr>
      </w:pPr>
      <w:r w:rsidRPr="00132865">
        <w:rPr>
          <w:sz w:val="22"/>
          <w:szCs w:val="22"/>
        </w:rPr>
        <w:t>13) Ткаченко Эльвиру Вячеславовну,</w:t>
      </w:r>
    </w:p>
    <w:p w:rsidR="0049641A" w:rsidRPr="00132865" w:rsidRDefault="0049641A" w:rsidP="0049641A">
      <w:pPr>
        <w:ind w:firstLine="567"/>
        <w:rPr>
          <w:sz w:val="22"/>
          <w:szCs w:val="22"/>
        </w:rPr>
      </w:pPr>
      <w:r w:rsidRPr="00132865">
        <w:rPr>
          <w:sz w:val="22"/>
          <w:szCs w:val="22"/>
        </w:rPr>
        <w:t>14) Белолуцкую Евгению Юрьевну,</w:t>
      </w:r>
    </w:p>
    <w:p w:rsidR="0049641A" w:rsidRPr="00132865" w:rsidRDefault="0049641A" w:rsidP="0049641A">
      <w:pPr>
        <w:ind w:firstLine="567"/>
        <w:rPr>
          <w:sz w:val="22"/>
          <w:szCs w:val="22"/>
        </w:rPr>
      </w:pPr>
      <w:r w:rsidRPr="00132865">
        <w:rPr>
          <w:sz w:val="22"/>
          <w:szCs w:val="22"/>
        </w:rPr>
        <w:t>15) Кузнецову Наталью Геннадьевну,</w:t>
      </w:r>
    </w:p>
    <w:p w:rsidR="0049641A" w:rsidRPr="00132865" w:rsidRDefault="0049641A" w:rsidP="0049641A">
      <w:pPr>
        <w:ind w:firstLine="567"/>
        <w:rPr>
          <w:sz w:val="22"/>
          <w:szCs w:val="22"/>
        </w:rPr>
      </w:pPr>
      <w:r w:rsidRPr="00132865">
        <w:rPr>
          <w:sz w:val="22"/>
          <w:szCs w:val="22"/>
        </w:rPr>
        <w:t>16) Бондаренко Игоря Александровича.</w:t>
      </w:r>
    </w:p>
    <w:p w:rsidR="0049641A" w:rsidRPr="00132865" w:rsidRDefault="0049641A" w:rsidP="0049641A">
      <w:pPr>
        <w:pStyle w:val="a4"/>
        <w:spacing w:before="0" w:after="0"/>
        <w:ind w:firstLine="0"/>
        <w:rPr>
          <w:color w:val="auto"/>
          <w:sz w:val="22"/>
          <w:szCs w:val="22"/>
        </w:rPr>
      </w:pPr>
    </w:p>
    <w:p w:rsidR="0049641A" w:rsidRPr="00132865" w:rsidRDefault="0049641A" w:rsidP="0049641A">
      <w:pPr>
        <w:pStyle w:val="a4"/>
        <w:spacing w:before="0" w:after="0"/>
        <w:ind w:firstLine="567"/>
        <w:rPr>
          <w:color w:val="auto"/>
          <w:sz w:val="22"/>
          <w:szCs w:val="22"/>
        </w:rPr>
      </w:pPr>
      <w:r w:rsidRPr="00132865">
        <w:rPr>
          <w:color w:val="auto"/>
          <w:sz w:val="22"/>
          <w:szCs w:val="22"/>
        </w:rPr>
        <w:t xml:space="preserve">10.2. Избрать Председателем Счетной комиссии годового Общего собрания членов Некоммерческого партнерства </w:t>
      </w:r>
      <w:r w:rsidRPr="00132865">
        <w:rPr>
          <w:sz w:val="22"/>
          <w:szCs w:val="22"/>
        </w:rPr>
        <w:t>«Балтийское объединение проектировщиков»</w:t>
      </w:r>
      <w:r w:rsidRPr="00132865">
        <w:rPr>
          <w:color w:val="auto"/>
          <w:sz w:val="22"/>
          <w:szCs w:val="22"/>
        </w:rPr>
        <w:t xml:space="preserve"> Бондаренко Игоря Александровича.</w:t>
      </w:r>
    </w:p>
    <w:p w:rsidR="0049641A" w:rsidRPr="00132865" w:rsidRDefault="0049641A" w:rsidP="0049641A">
      <w:pPr>
        <w:pStyle w:val="a4"/>
        <w:spacing w:before="0" w:after="0"/>
        <w:ind w:firstLine="567"/>
        <w:rPr>
          <w:color w:val="auto"/>
          <w:sz w:val="22"/>
          <w:szCs w:val="22"/>
        </w:rPr>
      </w:pPr>
    </w:p>
    <w:p w:rsidR="0049641A" w:rsidRPr="00132865" w:rsidRDefault="0049641A" w:rsidP="0049641A">
      <w:pPr>
        <w:pStyle w:val="a4"/>
        <w:spacing w:before="0" w:after="0"/>
        <w:ind w:firstLine="567"/>
        <w:rPr>
          <w:color w:val="auto"/>
          <w:sz w:val="22"/>
          <w:szCs w:val="22"/>
        </w:rPr>
      </w:pPr>
      <w:r w:rsidRPr="00132865">
        <w:rPr>
          <w:color w:val="auto"/>
          <w:sz w:val="22"/>
          <w:szCs w:val="22"/>
        </w:rPr>
        <w:t xml:space="preserve">10.3. Избрать секретарем Счетной комиссии годового Общего собрания членов Некоммерческого партнерства </w:t>
      </w:r>
      <w:r w:rsidRPr="00132865">
        <w:rPr>
          <w:sz w:val="22"/>
          <w:szCs w:val="22"/>
        </w:rPr>
        <w:t>«Балтийское объединение проектировщиков»</w:t>
      </w:r>
      <w:r w:rsidRPr="00132865">
        <w:rPr>
          <w:color w:val="auto"/>
          <w:sz w:val="22"/>
          <w:szCs w:val="22"/>
        </w:rPr>
        <w:t xml:space="preserve"> Кузнецову Наталью Геннадьевну.</w:t>
      </w:r>
    </w:p>
    <w:p w:rsidR="0049641A" w:rsidRPr="00132865" w:rsidRDefault="0049641A" w:rsidP="0049641A">
      <w:pPr>
        <w:pStyle w:val="a4"/>
        <w:spacing w:before="0" w:after="0"/>
        <w:ind w:firstLine="567"/>
        <w:rPr>
          <w:sz w:val="22"/>
          <w:szCs w:val="22"/>
        </w:rPr>
      </w:pPr>
      <w:r w:rsidRPr="00132865">
        <w:rPr>
          <w:sz w:val="22"/>
          <w:szCs w:val="22"/>
        </w:rPr>
        <w:t xml:space="preserve"> </w:t>
      </w:r>
    </w:p>
    <w:p w:rsidR="0049641A" w:rsidRPr="00132865" w:rsidRDefault="0049641A" w:rsidP="0049641A">
      <w:pPr>
        <w:pStyle w:val="a4"/>
        <w:spacing w:before="0" w:after="0"/>
        <w:ind w:firstLine="567"/>
        <w:rPr>
          <w:sz w:val="22"/>
          <w:szCs w:val="22"/>
        </w:rPr>
      </w:pPr>
      <w:r w:rsidRPr="00132865">
        <w:rPr>
          <w:sz w:val="22"/>
          <w:szCs w:val="22"/>
        </w:rPr>
        <w:t xml:space="preserve">Предложений о рассмотрении иных вопросов связанных с созывом и проведением годового Общего собрания членов Партнерства от присутствующих не поступило. </w:t>
      </w:r>
    </w:p>
    <w:p w:rsidR="0049641A" w:rsidRPr="00132865" w:rsidRDefault="0049641A" w:rsidP="0049641A">
      <w:pPr>
        <w:pStyle w:val="a4"/>
        <w:spacing w:before="0" w:after="0"/>
        <w:ind w:firstLine="567"/>
        <w:rPr>
          <w:sz w:val="22"/>
          <w:szCs w:val="22"/>
        </w:rPr>
      </w:pPr>
      <w:r w:rsidRPr="00132865">
        <w:rPr>
          <w:sz w:val="22"/>
          <w:szCs w:val="22"/>
        </w:rPr>
        <w:t>Вопрос поставили на голосование.</w:t>
      </w:r>
    </w:p>
    <w:p w:rsidR="0049641A" w:rsidRPr="00132865" w:rsidRDefault="0049641A" w:rsidP="0049641A">
      <w:pPr>
        <w:pStyle w:val="a4"/>
        <w:spacing w:before="0" w:after="0"/>
        <w:ind w:firstLine="567"/>
        <w:rPr>
          <w:b/>
          <w:bCs/>
          <w:sz w:val="22"/>
          <w:szCs w:val="22"/>
        </w:rPr>
      </w:pPr>
    </w:p>
    <w:p w:rsidR="0049641A" w:rsidRPr="00132865" w:rsidRDefault="0049641A" w:rsidP="0049641A">
      <w:pPr>
        <w:pStyle w:val="a4"/>
        <w:spacing w:before="0" w:after="0"/>
        <w:ind w:firstLine="567"/>
        <w:rPr>
          <w:b/>
          <w:bCs/>
          <w:sz w:val="22"/>
          <w:szCs w:val="22"/>
        </w:rPr>
      </w:pPr>
      <w:r w:rsidRPr="00132865">
        <w:rPr>
          <w:b/>
          <w:bCs/>
          <w:sz w:val="22"/>
          <w:szCs w:val="22"/>
        </w:rPr>
        <w:t>ГОЛОСОВАЛИ:</w:t>
      </w:r>
    </w:p>
    <w:p w:rsidR="0049641A" w:rsidRPr="00132865" w:rsidRDefault="0049641A" w:rsidP="0049641A">
      <w:pPr>
        <w:pStyle w:val="a4"/>
        <w:spacing w:before="0" w:after="0"/>
        <w:ind w:firstLine="567"/>
        <w:rPr>
          <w:sz w:val="22"/>
          <w:szCs w:val="22"/>
        </w:rPr>
      </w:pPr>
      <w:r w:rsidRPr="00132865">
        <w:rPr>
          <w:sz w:val="22"/>
          <w:szCs w:val="22"/>
        </w:rPr>
        <w:t xml:space="preserve"> “ЗА” - единогласно. “ПРОТИВ” -0. “ВОЗДЕРЖАЛИСЬ” - 0.</w:t>
      </w:r>
    </w:p>
    <w:p w:rsidR="0049641A" w:rsidRPr="00132865" w:rsidRDefault="0049641A" w:rsidP="0049641A">
      <w:pPr>
        <w:pStyle w:val="a4"/>
        <w:spacing w:before="0" w:after="0"/>
        <w:ind w:firstLine="567"/>
        <w:rPr>
          <w:sz w:val="22"/>
          <w:szCs w:val="22"/>
        </w:rPr>
      </w:pPr>
    </w:p>
    <w:p w:rsidR="0049641A" w:rsidRPr="00132865" w:rsidRDefault="0049641A" w:rsidP="0049641A">
      <w:pPr>
        <w:pStyle w:val="a4"/>
        <w:spacing w:before="0" w:after="0"/>
        <w:ind w:firstLine="567"/>
        <w:rPr>
          <w:b/>
          <w:bCs/>
          <w:sz w:val="22"/>
          <w:szCs w:val="22"/>
        </w:rPr>
      </w:pPr>
      <w:r w:rsidRPr="00132865">
        <w:rPr>
          <w:b/>
          <w:bCs/>
          <w:sz w:val="22"/>
          <w:szCs w:val="22"/>
        </w:rPr>
        <w:t xml:space="preserve">ПОСТАНОВИЛИ: </w:t>
      </w:r>
    </w:p>
    <w:p w:rsidR="0049641A" w:rsidRPr="00132865" w:rsidRDefault="0049641A" w:rsidP="00160FF4">
      <w:pPr>
        <w:pStyle w:val="a3"/>
        <w:numPr>
          <w:ilvl w:val="0"/>
          <w:numId w:val="1"/>
        </w:numPr>
        <w:spacing w:after="0" w:line="240" w:lineRule="auto"/>
        <w:ind w:left="0" w:firstLine="567"/>
        <w:contextualSpacing/>
        <w:jc w:val="both"/>
        <w:rPr>
          <w:rFonts w:ascii="Times New Roman" w:hAnsi="Times New Roman"/>
        </w:rPr>
      </w:pPr>
      <w:r w:rsidRPr="00132865">
        <w:rPr>
          <w:rFonts w:ascii="Times New Roman" w:hAnsi="Times New Roman"/>
          <w:bCs/>
        </w:rPr>
        <w:t>Провести</w:t>
      </w:r>
      <w:r w:rsidRPr="00132865">
        <w:rPr>
          <w:rFonts w:ascii="Times New Roman" w:hAnsi="Times New Roman"/>
          <w:b/>
          <w:bCs/>
        </w:rPr>
        <w:t xml:space="preserve"> </w:t>
      </w:r>
      <w:r w:rsidRPr="00132865">
        <w:rPr>
          <w:rFonts w:ascii="Times New Roman" w:hAnsi="Times New Roman"/>
        </w:rPr>
        <w:t>годовое Общее собрание членов Некоммерческого партнерства «Балтийское объединение проектировщиков».</w:t>
      </w:r>
    </w:p>
    <w:p w:rsidR="0049641A" w:rsidRPr="00132865" w:rsidRDefault="0049641A" w:rsidP="00160FF4">
      <w:pPr>
        <w:pStyle w:val="a4"/>
        <w:numPr>
          <w:ilvl w:val="0"/>
          <w:numId w:val="1"/>
        </w:numPr>
        <w:spacing w:before="0" w:after="0"/>
        <w:ind w:left="0" w:firstLine="567"/>
        <w:rPr>
          <w:color w:val="auto"/>
          <w:sz w:val="22"/>
          <w:szCs w:val="22"/>
        </w:rPr>
      </w:pPr>
      <w:r w:rsidRPr="00132865">
        <w:rPr>
          <w:sz w:val="22"/>
          <w:szCs w:val="22"/>
        </w:rPr>
        <w:t>Назначить дату проведения годового Общего собрания членов Партнерства на «18» марта 2011 года</w:t>
      </w:r>
      <w:r w:rsidRPr="00132865">
        <w:rPr>
          <w:color w:val="auto"/>
          <w:sz w:val="22"/>
          <w:szCs w:val="22"/>
        </w:rPr>
        <w:t xml:space="preserve">, в 11 ч. </w:t>
      </w:r>
      <w:smartTag w:uri="urn:schemas-microsoft-com:office:smarttags" w:element="metricconverter">
        <w:smartTagPr>
          <w:attr w:name="ProductID" w:val="00 м"/>
        </w:smartTagPr>
        <w:r w:rsidRPr="00132865">
          <w:rPr>
            <w:color w:val="auto"/>
            <w:sz w:val="22"/>
            <w:szCs w:val="22"/>
          </w:rPr>
          <w:t>00 м</w:t>
        </w:r>
      </w:smartTag>
      <w:r w:rsidRPr="00132865">
        <w:rPr>
          <w:color w:val="auto"/>
          <w:sz w:val="22"/>
          <w:szCs w:val="22"/>
        </w:rPr>
        <w:t>.</w:t>
      </w:r>
    </w:p>
    <w:p w:rsidR="0049641A" w:rsidRPr="00132865" w:rsidRDefault="0049641A" w:rsidP="0049641A">
      <w:pPr>
        <w:pStyle w:val="a4"/>
        <w:spacing w:before="0" w:after="0"/>
        <w:ind w:firstLine="567"/>
        <w:rPr>
          <w:color w:val="auto"/>
          <w:sz w:val="22"/>
          <w:szCs w:val="22"/>
        </w:rPr>
      </w:pPr>
      <w:r w:rsidRPr="00132865">
        <w:rPr>
          <w:color w:val="auto"/>
          <w:sz w:val="22"/>
          <w:szCs w:val="22"/>
        </w:rPr>
        <w:t xml:space="preserve">Время начала регистрации членов Некоммерческого партнерства </w:t>
      </w:r>
      <w:r w:rsidRPr="00132865">
        <w:rPr>
          <w:sz w:val="22"/>
          <w:szCs w:val="22"/>
        </w:rPr>
        <w:t>«Балтийское объединение проектировщиков»</w:t>
      </w:r>
      <w:r w:rsidRPr="00132865">
        <w:rPr>
          <w:color w:val="auto"/>
          <w:sz w:val="22"/>
          <w:szCs w:val="22"/>
        </w:rPr>
        <w:t>: 09 ч. 00 мин.</w:t>
      </w:r>
    </w:p>
    <w:p w:rsidR="0049641A" w:rsidRPr="00132865" w:rsidRDefault="0049641A" w:rsidP="0049641A">
      <w:pPr>
        <w:pStyle w:val="a4"/>
        <w:spacing w:before="0" w:after="0"/>
        <w:ind w:firstLine="567"/>
        <w:rPr>
          <w:color w:val="auto"/>
          <w:sz w:val="22"/>
          <w:szCs w:val="22"/>
        </w:rPr>
      </w:pPr>
      <w:r w:rsidRPr="00132865">
        <w:rPr>
          <w:color w:val="auto"/>
          <w:sz w:val="22"/>
          <w:szCs w:val="22"/>
        </w:rPr>
        <w:t xml:space="preserve">Время окончания регистрации членов Некоммерческого партнерства </w:t>
      </w:r>
      <w:r w:rsidRPr="00132865">
        <w:rPr>
          <w:sz w:val="22"/>
          <w:szCs w:val="22"/>
        </w:rPr>
        <w:t>«Балтийское объединение проектировщиков»</w:t>
      </w:r>
      <w:r w:rsidRPr="00132865">
        <w:rPr>
          <w:color w:val="auto"/>
          <w:sz w:val="22"/>
          <w:szCs w:val="22"/>
        </w:rPr>
        <w:t>: 10 ч. 50 мин.</w:t>
      </w:r>
    </w:p>
    <w:p w:rsidR="0049641A" w:rsidRPr="00132865" w:rsidRDefault="0049641A" w:rsidP="0049641A">
      <w:pPr>
        <w:pStyle w:val="a4"/>
        <w:spacing w:before="0" w:after="0"/>
        <w:ind w:firstLine="567"/>
        <w:rPr>
          <w:b/>
          <w:i/>
          <w:color w:val="auto"/>
          <w:sz w:val="22"/>
          <w:szCs w:val="22"/>
        </w:rPr>
      </w:pPr>
      <w:r w:rsidRPr="00132865">
        <w:rPr>
          <w:color w:val="auto"/>
          <w:sz w:val="22"/>
          <w:szCs w:val="22"/>
        </w:rPr>
        <w:t xml:space="preserve">Место </w:t>
      </w:r>
      <w:r w:rsidRPr="00132865">
        <w:rPr>
          <w:color w:val="auto"/>
          <w:spacing w:val="-1"/>
          <w:sz w:val="22"/>
          <w:szCs w:val="22"/>
        </w:rPr>
        <w:t xml:space="preserve">проведения годового Общего собрания членов Партнерства: </w:t>
      </w:r>
      <w:r w:rsidRPr="00132865">
        <w:rPr>
          <w:b/>
          <w:i/>
          <w:color w:val="auto"/>
          <w:sz w:val="22"/>
          <w:szCs w:val="22"/>
        </w:rPr>
        <w:t>190005 г. Санкт-Петербург, ул. 2-я Красноармейская, д.4, в здании Санкт-Петербургского Государственного архитектурно-строительного университета.</w:t>
      </w:r>
    </w:p>
    <w:p w:rsidR="0049641A" w:rsidRPr="00132865" w:rsidRDefault="0049641A" w:rsidP="0049641A">
      <w:pPr>
        <w:pStyle w:val="a4"/>
        <w:spacing w:before="0" w:after="0"/>
        <w:ind w:firstLine="567"/>
        <w:rPr>
          <w:sz w:val="22"/>
          <w:szCs w:val="22"/>
        </w:rPr>
      </w:pPr>
      <w:r w:rsidRPr="00132865">
        <w:rPr>
          <w:color w:val="auto"/>
          <w:sz w:val="22"/>
          <w:szCs w:val="22"/>
        </w:rPr>
        <w:t xml:space="preserve">3) </w:t>
      </w:r>
      <w:r w:rsidRPr="00132865">
        <w:rPr>
          <w:sz w:val="22"/>
          <w:szCs w:val="22"/>
        </w:rPr>
        <w:t xml:space="preserve">Вынести на повестку дня годового Общего собрания членов Партнерства следующие вопросы: </w:t>
      </w:r>
    </w:p>
    <w:p w:rsidR="0049641A" w:rsidRPr="00132865" w:rsidRDefault="0049641A" w:rsidP="0049641A">
      <w:pPr>
        <w:pStyle w:val="a4"/>
        <w:spacing w:before="0" w:after="0"/>
        <w:ind w:firstLine="567"/>
        <w:rPr>
          <w:color w:val="auto"/>
          <w:sz w:val="22"/>
          <w:szCs w:val="22"/>
        </w:rPr>
      </w:pPr>
    </w:p>
    <w:p w:rsidR="0049641A" w:rsidRPr="00132865" w:rsidRDefault="0049641A" w:rsidP="0049641A">
      <w:pPr>
        <w:ind w:firstLine="567"/>
        <w:jc w:val="both"/>
        <w:rPr>
          <w:sz w:val="22"/>
          <w:szCs w:val="22"/>
        </w:rPr>
      </w:pPr>
      <w:r w:rsidRPr="00132865">
        <w:rPr>
          <w:sz w:val="22"/>
          <w:szCs w:val="22"/>
        </w:rPr>
        <w:t xml:space="preserve">1. Об утверждении отчёта постоянно действующего коллегиального органа управления саморегулируемой организации, Совета Некоммерческого партнерства «Балтийское объединение проектировщиков» за 2010 год. </w:t>
      </w:r>
    </w:p>
    <w:p w:rsidR="0049641A" w:rsidRPr="00132865" w:rsidRDefault="0049641A" w:rsidP="0049641A">
      <w:pPr>
        <w:ind w:firstLine="567"/>
        <w:jc w:val="both"/>
        <w:rPr>
          <w:sz w:val="22"/>
          <w:szCs w:val="22"/>
        </w:rPr>
      </w:pPr>
      <w:r w:rsidRPr="00132865">
        <w:rPr>
          <w:sz w:val="22"/>
          <w:szCs w:val="22"/>
        </w:rPr>
        <w:t>2. Об утверждении отчёта исполнительного органа саморегулируемой организации, Директора Некоммерческого партнерства «Балтийское объединение проектировщиков» за 2010 год.</w:t>
      </w:r>
    </w:p>
    <w:p w:rsidR="0049641A" w:rsidRPr="00132865" w:rsidRDefault="0049641A" w:rsidP="0049641A">
      <w:pPr>
        <w:ind w:firstLine="567"/>
        <w:jc w:val="both"/>
        <w:rPr>
          <w:sz w:val="22"/>
          <w:szCs w:val="22"/>
        </w:rPr>
      </w:pPr>
      <w:r w:rsidRPr="00132865">
        <w:rPr>
          <w:sz w:val="22"/>
          <w:szCs w:val="22"/>
        </w:rPr>
        <w:t>3. Об утверждении изменений в Положение о мерах дисциплинарного воздействия за несоблюдение членами Некоммерческого партнерства «Балтийское объединение проектировщиков» требований к выдаче свидетельств о допуске, правил саморегулирования и стандартов саморегулируемой организации.</w:t>
      </w:r>
    </w:p>
    <w:p w:rsidR="0049641A" w:rsidRPr="00132865" w:rsidRDefault="0049641A" w:rsidP="0049641A">
      <w:pPr>
        <w:ind w:firstLine="567"/>
        <w:jc w:val="both"/>
        <w:rPr>
          <w:sz w:val="22"/>
          <w:szCs w:val="22"/>
        </w:rPr>
      </w:pPr>
      <w:r w:rsidRPr="00132865">
        <w:rPr>
          <w:sz w:val="22"/>
          <w:szCs w:val="22"/>
        </w:rPr>
        <w:t>4. Об утверждении изменений в Стандарты саморегулируемой организации Некоммерческое партнерство «Балтийское объединение проектировщиков» «Требования к выполнению работ по подготовке проектной документации».</w:t>
      </w:r>
    </w:p>
    <w:p w:rsidR="0049641A" w:rsidRPr="00132865" w:rsidRDefault="0049641A" w:rsidP="0049641A">
      <w:pPr>
        <w:ind w:firstLine="567"/>
        <w:jc w:val="both"/>
        <w:rPr>
          <w:color w:val="000000"/>
          <w:sz w:val="22"/>
          <w:szCs w:val="22"/>
        </w:rPr>
      </w:pPr>
      <w:r w:rsidRPr="00132865">
        <w:rPr>
          <w:sz w:val="22"/>
          <w:szCs w:val="22"/>
        </w:rPr>
        <w:t xml:space="preserve">5. Об утверждении изменений в Правила контроля за соблюдением членами саморегулируемой организации Некоммерческое партнерство «Балтийское объединение проектировщиков» </w:t>
      </w:r>
      <w:r w:rsidRPr="00132865">
        <w:rPr>
          <w:color w:val="000000"/>
          <w:sz w:val="22"/>
          <w:szCs w:val="22"/>
        </w:rPr>
        <w:t>требований к выдаче свидетельств о допуске, требований стандартов саморегулируемой организации и правил саморегулирования.</w:t>
      </w:r>
    </w:p>
    <w:p w:rsidR="0049641A" w:rsidRPr="00132865" w:rsidRDefault="0049641A" w:rsidP="0049641A">
      <w:pPr>
        <w:ind w:firstLine="567"/>
        <w:jc w:val="both"/>
        <w:rPr>
          <w:sz w:val="22"/>
          <w:szCs w:val="22"/>
        </w:rPr>
      </w:pPr>
      <w:r w:rsidRPr="00132865">
        <w:rPr>
          <w:sz w:val="22"/>
          <w:szCs w:val="22"/>
        </w:rPr>
        <w:t>6. Об избрании руководителя постоянно действующего коллегиального органа управления саморегулируемой организации Некоммерческое партнерство «Балтийское объединение проектировщиков».</w:t>
      </w:r>
    </w:p>
    <w:p w:rsidR="0049641A" w:rsidRPr="00132865" w:rsidRDefault="0049641A" w:rsidP="0049641A">
      <w:pPr>
        <w:ind w:firstLine="567"/>
        <w:jc w:val="both"/>
        <w:rPr>
          <w:sz w:val="22"/>
          <w:szCs w:val="22"/>
        </w:rPr>
      </w:pPr>
      <w:r w:rsidRPr="00132865">
        <w:rPr>
          <w:sz w:val="22"/>
          <w:szCs w:val="22"/>
        </w:rPr>
        <w:t>7. Об утверждении сметы саморегулируемой организации Некоммерческое партнерство «Балтийское объединение проектировщиков» на 2011 год.</w:t>
      </w:r>
    </w:p>
    <w:p w:rsidR="0049641A" w:rsidRPr="00132865" w:rsidRDefault="0049641A" w:rsidP="0049641A">
      <w:pPr>
        <w:ind w:firstLine="567"/>
        <w:jc w:val="both"/>
        <w:rPr>
          <w:sz w:val="22"/>
          <w:szCs w:val="22"/>
        </w:rPr>
      </w:pPr>
      <w:r w:rsidRPr="00132865">
        <w:rPr>
          <w:sz w:val="22"/>
          <w:szCs w:val="22"/>
        </w:rPr>
        <w:t>8. Об исключении юридических лиц и (или) индивидуальных предпринимателей из состава членов Некоммерческого партнерства «Балтийское объединение проектировщиков» за неоднократную неуплату членских взносов.</w:t>
      </w:r>
    </w:p>
    <w:p w:rsidR="0049641A" w:rsidRPr="00132865" w:rsidRDefault="0049641A" w:rsidP="0049641A">
      <w:pPr>
        <w:ind w:firstLine="567"/>
        <w:jc w:val="both"/>
        <w:rPr>
          <w:sz w:val="22"/>
          <w:szCs w:val="22"/>
        </w:rPr>
      </w:pPr>
      <w:r w:rsidRPr="00132865">
        <w:rPr>
          <w:sz w:val="22"/>
          <w:szCs w:val="22"/>
        </w:rPr>
        <w:t>9. Об утверждении изменений в Перечень видов работ по подготовке проектной документации, которые оказывают влияние на безопасность объектов капитального строительства, решение вопросов по выдаче свидетельств о допуске к которым отнесено к сфере деятельности саморегулируемой организации Некоммерческое партнерство «Балтийское объединение проектировщиков».</w:t>
      </w:r>
    </w:p>
    <w:p w:rsidR="0049641A" w:rsidRPr="00132865" w:rsidRDefault="0049641A" w:rsidP="0049641A">
      <w:pPr>
        <w:ind w:firstLine="567"/>
        <w:jc w:val="both"/>
        <w:rPr>
          <w:sz w:val="22"/>
          <w:szCs w:val="22"/>
        </w:rPr>
      </w:pPr>
      <w:r w:rsidRPr="00132865">
        <w:rPr>
          <w:sz w:val="22"/>
          <w:szCs w:val="22"/>
        </w:rPr>
        <w:t xml:space="preserve">10. Об утверждении изменений в Требования 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w:t>
      </w:r>
    </w:p>
    <w:p w:rsidR="0049641A" w:rsidRPr="00132865" w:rsidRDefault="0049641A" w:rsidP="0049641A">
      <w:pPr>
        <w:pStyle w:val="a4"/>
        <w:spacing w:before="0" w:after="0"/>
        <w:ind w:firstLine="567"/>
        <w:rPr>
          <w:sz w:val="22"/>
          <w:szCs w:val="22"/>
        </w:rPr>
      </w:pPr>
      <w:r w:rsidRPr="00132865">
        <w:rPr>
          <w:color w:val="auto"/>
          <w:sz w:val="22"/>
          <w:szCs w:val="22"/>
        </w:rPr>
        <w:t xml:space="preserve">4)  </w:t>
      </w:r>
      <w:r w:rsidRPr="00132865">
        <w:rPr>
          <w:sz w:val="22"/>
          <w:szCs w:val="22"/>
        </w:rPr>
        <w:t>Утвердить список лиц имеющих право на участие в годовом  Общем собрании членов Партнерства (</w:t>
      </w:r>
      <w:r w:rsidRPr="00132865">
        <w:rPr>
          <w:b/>
          <w:sz w:val="22"/>
          <w:szCs w:val="22"/>
        </w:rPr>
        <w:t>Приложение № 1</w:t>
      </w:r>
      <w:r w:rsidRPr="00132865">
        <w:rPr>
          <w:sz w:val="22"/>
          <w:szCs w:val="22"/>
        </w:rPr>
        <w:t xml:space="preserve"> к настоящему Протоколу).</w:t>
      </w:r>
    </w:p>
    <w:p w:rsidR="0049641A" w:rsidRPr="00132865" w:rsidRDefault="0049641A" w:rsidP="0049641A">
      <w:pPr>
        <w:pStyle w:val="a4"/>
        <w:spacing w:before="0" w:after="0"/>
        <w:ind w:firstLine="567"/>
        <w:rPr>
          <w:sz w:val="22"/>
          <w:szCs w:val="22"/>
        </w:rPr>
      </w:pPr>
      <w:r w:rsidRPr="00132865">
        <w:rPr>
          <w:sz w:val="22"/>
          <w:szCs w:val="22"/>
        </w:rPr>
        <w:t>5) Утвердить проекты изменений в локальные нормативные акты, выносимые на рассмотрение Общего собрания членов Партнерства (</w:t>
      </w:r>
      <w:r w:rsidRPr="00132865">
        <w:rPr>
          <w:b/>
          <w:sz w:val="22"/>
          <w:szCs w:val="22"/>
        </w:rPr>
        <w:t>Приложение № 2</w:t>
      </w:r>
      <w:r w:rsidRPr="00132865">
        <w:rPr>
          <w:sz w:val="22"/>
          <w:szCs w:val="22"/>
        </w:rPr>
        <w:t xml:space="preserve"> к настоящему Протоколу).</w:t>
      </w:r>
    </w:p>
    <w:p w:rsidR="0049641A" w:rsidRPr="00132865" w:rsidRDefault="0049641A" w:rsidP="0049641A">
      <w:pPr>
        <w:ind w:firstLine="567"/>
        <w:jc w:val="both"/>
        <w:rPr>
          <w:color w:val="000000"/>
          <w:sz w:val="22"/>
          <w:szCs w:val="22"/>
        </w:rPr>
      </w:pPr>
      <w:r w:rsidRPr="00132865">
        <w:rPr>
          <w:color w:val="000000"/>
          <w:sz w:val="22"/>
          <w:szCs w:val="22"/>
        </w:rPr>
        <w:t xml:space="preserve">6) Установить срок направления членами Партнерства предложений о включении вопросов (внесении изменений) в утвержденную Советом партнерства повестку дня Общего собрания, выдвижении кандидатов для избрания в состав органов управления Партнерства не позднее 15 (пятнадцати) дней до даты проведения годового Общего собрания членов Некоммерческого партнерства «Балтийское объединение проектировщиков». </w:t>
      </w:r>
    </w:p>
    <w:p w:rsidR="0049641A" w:rsidRPr="00132865" w:rsidRDefault="0049641A" w:rsidP="0049641A">
      <w:pPr>
        <w:ind w:firstLine="567"/>
        <w:jc w:val="both"/>
        <w:rPr>
          <w:sz w:val="22"/>
          <w:szCs w:val="22"/>
        </w:rPr>
      </w:pPr>
      <w:r w:rsidRPr="00132865">
        <w:rPr>
          <w:color w:val="000000"/>
          <w:sz w:val="22"/>
          <w:szCs w:val="22"/>
        </w:rPr>
        <w:t>7) Утвердить в качестве кандидата для избрания на должность Председателя Совета партнерства члена Совета партнерства Мороза Антона Михайловича.</w:t>
      </w:r>
    </w:p>
    <w:p w:rsidR="0049641A" w:rsidRPr="00132865" w:rsidRDefault="0049641A" w:rsidP="0049641A">
      <w:pPr>
        <w:pStyle w:val="a4"/>
        <w:spacing w:before="0" w:after="0"/>
        <w:ind w:firstLine="567"/>
        <w:rPr>
          <w:sz w:val="22"/>
          <w:szCs w:val="22"/>
        </w:rPr>
      </w:pPr>
      <w:r w:rsidRPr="00132865">
        <w:rPr>
          <w:sz w:val="22"/>
          <w:szCs w:val="22"/>
        </w:rPr>
        <w:t xml:space="preserve"> 8) Утвердить перечень информации и материалов, подлежащих рассмотрению на годовом Общем собрании членов Партнерства согласно </w:t>
      </w:r>
      <w:r w:rsidRPr="00132865">
        <w:rPr>
          <w:b/>
          <w:sz w:val="22"/>
          <w:szCs w:val="22"/>
        </w:rPr>
        <w:t>Приложения № 3</w:t>
      </w:r>
      <w:r w:rsidRPr="00132865">
        <w:rPr>
          <w:sz w:val="22"/>
          <w:szCs w:val="22"/>
        </w:rPr>
        <w:t xml:space="preserve"> к настоящему Протоколу. Поручить Директору Партнерства информацию и материалы, подлежащие рассмотрению на годовом Общем собрании членов Партнерства, разместить на официальном сайте Партнерства не позднее 03 (трех) дней с даты принятия решения о созыве и проведении годового Общего собрания членов Партнерства. Утвердить следующий порядок ознакомления заинтересованных лиц с указанной информацией:</w:t>
      </w:r>
    </w:p>
    <w:p w:rsidR="0049641A" w:rsidRPr="00132865" w:rsidRDefault="0049641A" w:rsidP="0049641A">
      <w:pPr>
        <w:ind w:firstLine="567"/>
        <w:jc w:val="both"/>
        <w:rPr>
          <w:sz w:val="22"/>
          <w:szCs w:val="22"/>
        </w:rPr>
      </w:pPr>
      <w:r w:rsidRPr="00132865">
        <w:rPr>
          <w:sz w:val="22"/>
          <w:szCs w:val="22"/>
        </w:rPr>
        <w:t xml:space="preserve">- на официальном сайте Некоммерческого партнерства «Балтийское объединение проектировщиков»: </w:t>
      </w:r>
      <w:r w:rsidRPr="00132865">
        <w:rPr>
          <w:sz w:val="22"/>
          <w:szCs w:val="22"/>
          <w:lang w:val="en-US"/>
        </w:rPr>
        <w:t>www</w:t>
      </w:r>
      <w:r w:rsidRPr="00132865">
        <w:rPr>
          <w:sz w:val="22"/>
          <w:szCs w:val="22"/>
        </w:rPr>
        <w:t xml:space="preserve">. </w:t>
      </w:r>
      <w:r w:rsidRPr="00132865">
        <w:rPr>
          <w:sz w:val="22"/>
          <w:szCs w:val="22"/>
          <w:lang w:val="en-US"/>
        </w:rPr>
        <w:t>srobop</w:t>
      </w:r>
      <w:r w:rsidRPr="00132865">
        <w:rPr>
          <w:sz w:val="22"/>
          <w:szCs w:val="22"/>
        </w:rPr>
        <w:t>.</w:t>
      </w:r>
      <w:r w:rsidRPr="00132865">
        <w:rPr>
          <w:sz w:val="22"/>
          <w:szCs w:val="22"/>
          <w:lang w:val="en-US"/>
        </w:rPr>
        <w:t>ru</w:t>
      </w:r>
      <w:r w:rsidRPr="00132865">
        <w:rPr>
          <w:sz w:val="22"/>
          <w:szCs w:val="22"/>
        </w:rPr>
        <w:t xml:space="preserve">; </w:t>
      </w:r>
    </w:p>
    <w:p w:rsidR="0049641A" w:rsidRPr="00132865" w:rsidRDefault="0049641A" w:rsidP="0049641A">
      <w:pPr>
        <w:ind w:firstLine="567"/>
        <w:jc w:val="both"/>
        <w:rPr>
          <w:sz w:val="22"/>
          <w:szCs w:val="22"/>
        </w:rPr>
      </w:pPr>
      <w:r w:rsidRPr="00132865">
        <w:rPr>
          <w:sz w:val="22"/>
          <w:szCs w:val="22"/>
        </w:rPr>
        <w:t>- по рабочим дням, с 10 часов 00 минут до 17 часов 00 минут, по месту нахождения Некоммерческого партнерства «Балтийское объединение проектировщиков»: г. Санкт-Петербург, Рижский пр., д.3, Лит.Б.</w:t>
      </w:r>
    </w:p>
    <w:p w:rsidR="0049641A" w:rsidRPr="00132865" w:rsidRDefault="0049641A" w:rsidP="0049641A">
      <w:pPr>
        <w:ind w:firstLine="567"/>
        <w:jc w:val="both"/>
        <w:rPr>
          <w:sz w:val="22"/>
          <w:szCs w:val="22"/>
        </w:rPr>
      </w:pPr>
      <w:r w:rsidRPr="00132865">
        <w:rPr>
          <w:sz w:val="22"/>
          <w:szCs w:val="22"/>
        </w:rPr>
        <w:t>9) Предложить годовому Общему собранию членов Партнерства голосовать по всем вопросам повестки дня бюллетенями.</w:t>
      </w:r>
    </w:p>
    <w:p w:rsidR="0049641A" w:rsidRPr="00132865" w:rsidRDefault="0049641A" w:rsidP="0049641A">
      <w:pPr>
        <w:ind w:firstLine="567"/>
        <w:jc w:val="both"/>
        <w:rPr>
          <w:sz w:val="22"/>
          <w:szCs w:val="22"/>
        </w:rPr>
      </w:pPr>
      <w:r w:rsidRPr="00132865">
        <w:rPr>
          <w:sz w:val="22"/>
          <w:szCs w:val="22"/>
        </w:rPr>
        <w:t xml:space="preserve"> Утвердить форму и текст бюллетеней для голосования на Общем собрании членов Партнерства, согласно </w:t>
      </w:r>
      <w:r w:rsidRPr="00132865">
        <w:rPr>
          <w:b/>
          <w:sz w:val="22"/>
          <w:szCs w:val="22"/>
        </w:rPr>
        <w:t>Приложения № 4</w:t>
      </w:r>
      <w:r w:rsidRPr="00132865">
        <w:rPr>
          <w:sz w:val="22"/>
          <w:szCs w:val="22"/>
        </w:rPr>
        <w:t xml:space="preserve"> к настоящему Протоколу. </w:t>
      </w:r>
    </w:p>
    <w:p w:rsidR="0049641A" w:rsidRPr="00132865" w:rsidRDefault="0049641A" w:rsidP="0049641A">
      <w:pPr>
        <w:ind w:firstLine="567"/>
        <w:jc w:val="both"/>
        <w:rPr>
          <w:sz w:val="22"/>
          <w:szCs w:val="22"/>
        </w:rPr>
      </w:pPr>
      <w:r w:rsidRPr="00132865">
        <w:rPr>
          <w:sz w:val="22"/>
          <w:szCs w:val="22"/>
        </w:rPr>
        <w:t xml:space="preserve">Утвердить следующие способы голосования по вопросам повестки дня Общего собрания членов Партнерства: </w:t>
      </w:r>
    </w:p>
    <w:p w:rsidR="0049641A" w:rsidRPr="00132865" w:rsidRDefault="0049641A" w:rsidP="0049641A">
      <w:pPr>
        <w:ind w:firstLine="567"/>
        <w:jc w:val="both"/>
        <w:rPr>
          <w:sz w:val="22"/>
          <w:szCs w:val="22"/>
        </w:rPr>
      </w:pPr>
      <w:r w:rsidRPr="00132865">
        <w:rPr>
          <w:sz w:val="22"/>
          <w:szCs w:val="22"/>
        </w:rPr>
        <w:t>- по вопросу об избрании руководителя постоянно действующего коллегиального органа управления саморегулируемой организации Некоммерческое партнерство «Балтийское объединение проектировщиков» голосовать тайно;</w:t>
      </w:r>
    </w:p>
    <w:p w:rsidR="0049641A" w:rsidRPr="00132865" w:rsidRDefault="0049641A" w:rsidP="0049641A">
      <w:pPr>
        <w:ind w:firstLine="567"/>
        <w:jc w:val="both"/>
        <w:rPr>
          <w:sz w:val="22"/>
          <w:szCs w:val="22"/>
        </w:rPr>
      </w:pPr>
      <w:r w:rsidRPr="00132865">
        <w:rPr>
          <w:sz w:val="22"/>
          <w:szCs w:val="22"/>
        </w:rPr>
        <w:t>- по всем остальным вопросам повестки голосовать открытым способом.</w:t>
      </w:r>
    </w:p>
    <w:p w:rsidR="0049641A" w:rsidRPr="00132865" w:rsidRDefault="0049641A" w:rsidP="0049641A">
      <w:pPr>
        <w:pStyle w:val="a4"/>
        <w:spacing w:after="0"/>
        <w:ind w:firstLine="567"/>
        <w:rPr>
          <w:color w:val="auto"/>
          <w:sz w:val="22"/>
          <w:szCs w:val="22"/>
        </w:rPr>
      </w:pPr>
      <w:r w:rsidRPr="00132865">
        <w:rPr>
          <w:sz w:val="22"/>
          <w:szCs w:val="22"/>
        </w:rPr>
        <w:t xml:space="preserve">10) </w:t>
      </w:r>
      <w:r w:rsidRPr="00132865">
        <w:rPr>
          <w:color w:val="auto"/>
          <w:sz w:val="22"/>
          <w:szCs w:val="22"/>
        </w:rPr>
        <w:t xml:space="preserve">В соответствии с п. 3.2.7, 9.8 Регламента созыва и проведения Общего собрания членов Некоммерческого партнерства </w:t>
      </w:r>
      <w:r w:rsidRPr="00132865">
        <w:rPr>
          <w:sz w:val="22"/>
          <w:szCs w:val="22"/>
        </w:rPr>
        <w:t>«Балтийское объединение проектировщиков»</w:t>
      </w:r>
      <w:r w:rsidRPr="00132865">
        <w:rPr>
          <w:color w:val="auto"/>
          <w:sz w:val="22"/>
          <w:szCs w:val="22"/>
        </w:rPr>
        <w:t xml:space="preserve"> предложить Совету партнерства рассмотреть вопрос о формировании </w:t>
      </w:r>
      <w:r w:rsidRPr="00132865">
        <w:rPr>
          <w:b/>
          <w:color w:val="auto"/>
          <w:sz w:val="22"/>
          <w:szCs w:val="22"/>
        </w:rPr>
        <w:t>Регистрационной комиссии</w:t>
      </w:r>
      <w:r w:rsidRPr="00132865">
        <w:rPr>
          <w:color w:val="auto"/>
          <w:sz w:val="22"/>
          <w:szCs w:val="22"/>
        </w:rPr>
        <w:t xml:space="preserve"> годового Общего собрания членов Некоммерческого партнерства </w:t>
      </w:r>
      <w:r w:rsidRPr="00132865">
        <w:rPr>
          <w:sz w:val="22"/>
          <w:szCs w:val="22"/>
        </w:rPr>
        <w:t>«Балтийское объединение проектировщиков»</w:t>
      </w:r>
      <w:r w:rsidRPr="00132865">
        <w:rPr>
          <w:color w:val="auto"/>
          <w:sz w:val="22"/>
          <w:szCs w:val="22"/>
        </w:rPr>
        <w:t>, для чего:</w:t>
      </w:r>
    </w:p>
    <w:p w:rsidR="0049641A" w:rsidRPr="00132865" w:rsidRDefault="0049641A" w:rsidP="0049641A">
      <w:pPr>
        <w:pStyle w:val="a4"/>
        <w:spacing w:before="0" w:after="0"/>
        <w:ind w:firstLine="567"/>
        <w:rPr>
          <w:color w:val="auto"/>
          <w:sz w:val="22"/>
          <w:szCs w:val="22"/>
        </w:rPr>
      </w:pPr>
    </w:p>
    <w:p w:rsidR="0049641A" w:rsidRPr="00132865" w:rsidRDefault="0049641A" w:rsidP="0049641A">
      <w:pPr>
        <w:pStyle w:val="a4"/>
        <w:spacing w:before="0" w:after="0"/>
        <w:ind w:firstLine="567"/>
        <w:rPr>
          <w:b/>
          <w:color w:val="auto"/>
          <w:sz w:val="22"/>
          <w:szCs w:val="22"/>
        </w:rPr>
      </w:pPr>
      <w:r w:rsidRPr="00132865">
        <w:rPr>
          <w:color w:val="auto"/>
          <w:sz w:val="22"/>
          <w:szCs w:val="22"/>
        </w:rPr>
        <w:t xml:space="preserve">10.1. Определить состав </w:t>
      </w:r>
      <w:r w:rsidRPr="00132865">
        <w:rPr>
          <w:b/>
          <w:color w:val="auto"/>
          <w:sz w:val="22"/>
          <w:szCs w:val="22"/>
        </w:rPr>
        <w:t>Регистрационной комиссии</w:t>
      </w:r>
      <w:r w:rsidRPr="00132865">
        <w:rPr>
          <w:color w:val="auto"/>
          <w:sz w:val="22"/>
          <w:szCs w:val="22"/>
        </w:rPr>
        <w:t xml:space="preserve"> годового Общего собрания членов Некоммерческого партнерства </w:t>
      </w:r>
      <w:r w:rsidRPr="00132865">
        <w:rPr>
          <w:sz w:val="22"/>
          <w:szCs w:val="22"/>
        </w:rPr>
        <w:t>«Балтийское объединение проектировщиков»</w:t>
      </w:r>
      <w:r w:rsidRPr="00132865">
        <w:rPr>
          <w:color w:val="auto"/>
          <w:sz w:val="22"/>
          <w:szCs w:val="22"/>
        </w:rPr>
        <w:t xml:space="preserve"> в</w:t>
      </w:r>
      <w:r w:rsidRPr="00132865">
        <w:rPr>
          <w:color w:val="FF0000"/>
          <w:sz w:val="22"/>
          <w:szCs w:val="22"/>
        </w:rPr>
        <w:t xml:space="preserve"> </w:t>
      </w:r>
      <w:r w:rsidRPr="00132865">
        <w:rPr>
          <w:color w:val="auto"/>
          <w:sz w:val="22"/>
          <w:szCs w:val="22"/>
        </w:rPr>
        <w:t xml:space="preserve">количестве 29 (двадцати девяти) </w:t>
      </w:r>
      <w:r w:rsidRPr="00132865">
        <w:rPr>
          <w:b/>
          <w:color w:val="auto"/>
          <w:sz w:val="22"/>
          <w:szCs w:val="22"/>
        </w:rPr>
        <w:t>членов и избрать в её состав:</w:t>
      </w:r>
    </w:p>
    <w:p w:rsidR="0049641A" w:rsidRPr="00132865" w:rsidRDefault="0049641A" w:rsidP="0049641A">
      <w:pPr>
        <w:pStyle w:val="a4"/>
        <w:spacing w:before="0" w:after="0"/>
        <w:ind w:firstLine="567"/>
        <w:rPr>
          <w:b/>
          <w:color w:val="auto"/>
          <w:sz w:val="22"/>
          <w:szCs w:val="22"/>
        </w:rPr>
      </w:pPr>
    </w:p>
    <w:p w:rsidR="0049641A" w:rsidRPr="00132865" w:rsidRDefault="0049641A" w:rsidP="0049641A">
      <w:pPr>
        <w:ind w:firstLine="567"/>
        <w:rPr>
          <w:sz w:val="22"/>
          <w:szCs w:val="22"/>
        </w:rPr>
      </w:pPr>
      <w:r w:rsidRPr="00132865">
        <w:rPr>
          <w:sz w:val="22"/>
          <w:szCs w:val="22"/>
        </w:rPr>
        <w:t>1) Власову Кристину Андреевну,</w:t>
      </w:r>
    </w:p>
    <w:p w:rsidR="0049641A" w:rsidRPr="00132865" w:rsidRDefault="0049641A" w:rsidP="0049641A">
      <w:pPr>
        <w:ind w:firstLine="567"/>
        <w:rPr>
          <w:sz w:val="22"/>
          <w:szCs w:val="22"/>
        </w:rPr>
      </w:pPr>
      <w:r w:rsidRPr="00132865">
        <w:rPr>
          <w:sz w:val="22"/>
          <w:szCs w:val="22"/>
        </w:rPr>
        <w:t>2) Носелеву Ольгу Олеговну,</w:t>
      </w:r>
    </w:p>
    <w:p w:rsidR="0049641A" w:rsidRPr="00132865" w:rsidRDefault="0049641A" w:rsidP="0049641A">
      <w:pPr>
        <w:ind w:firstLine="567"/>
        <w:rPr>
          <w:sz w:val="22"/>
          <w:szCs w:val="22"/>
        </w:rPr>
      </w:pPr>
      <w:r w:rsidRPr="00132865">
        <w:rPr>
          <w:sz w:val="22"/>
          <w:szCs w:val="22"/>
        </w:rPr>
        <w:t>3) Носелеву Ольгу Геннадьевну,</w:t>
      </w:r>
    </w:p>
    <w:p w:rsidR="0049641A" w:rsidRPr="00132865" w:rsidRDefault="0049641A" w:rsidP="0049641A">
      <w:pPr>
        <w:ind w:firstLine="567"/>
        <w:rPr>
          <w:sz w:val="22"/>
          <w:szCs w:val="22"/>
        </w:rPr>
      </w:pPr>
      <w:r w:rsidRPr="00132865">
        <w:rPr>
          <w:sz w:val="22"/>
          <w:szCs w:val="22"/>
        </w:rPr>
        <w:t>4) Алешину Анну Владимировну,</w:t>
      </w:r>
    </w:p>
    <w:p w:rsidR="0049641A" w:rsidRPr="00132865" w:rsidRDefault="0049641A" w:rsidP="0049641A">
      <w:pPr>
        <w:ind w:firstLine="567"/>
        <w:rPr>
          <w:sz w:val="22"/>
          <w:szCs w:val="22"/>
        </w:rPr>
      </w:pPr>
      <w:r w:rsidRPr="00132865">
        <w:rPr>
          <w:sz w:val="22"/>
          <w:szCs w:val="22"/>
        </w:rPr>
        <w:t>5) Цыпину Татьяну Николаевну,</w:t>
      </w:r>
    </w:p>
    <w:p w:rsidR="0049641A" w:rsidRPr="00132865" w:rsidRDefault="0049641A" w:rsidP="0049641A">
      <w:pPr>
        <w:ind w:firstLine="567"/>
        <w:rPr>
          <w:sz w:val="22"/>
          <w:szCs w:val="22"/>
        </w:rPr>
      </w:pPr>
      <w:r w:rsidRPr="00132865">
        <w:rPr>
          <w:sz w:val="22"/>
          <w:szCs w:val="22"/>
        </w:rPr>
        <w:t>6) Олифир Наталью Владимировну,</w:t>
      </w:r>
    </w:p>
    <w:p w:rsidR="0049641A" w:rsidRPr="00132865" w:rsidRDefault="0049641A" w:rsidP="0049641A">
      <w:pPr>
        <w:ind w:firstLine="567"/>
        <w:rPr>
          <w:sz w:val="22"/>
          <w:szCs w:val="22"/>
        </w:rPr>
      </w:pPr>
      <w:r w:rsidRPr="00132865">
        <w:rPr>
          <w:sz w:val="22"/>
          <w:szCs w:val="22"/>
        </w:rPr>
        <w:t>7) Баскакову Галину Александровну,</w:t>
      </w:r>
    </w:p>
    <w:p w:rsidR="0049641A" w:rsidRPr="00132865" w:rsidRDefault="0049641A" w:rsidP="0049641A">
      <w:pPr>
        <w:ind w:firstLine="567"/>
        <w:rPr>
          <w:sz w:val="22"/>
          <w:szCs w:val="22"/>
        </w:rPr>
      </w:pPr>
      <w:r w:rsidRPr="00132865">
        <w:rPr>
          <w:sz w:val="22"/>
          <w:szCs w:val="22"/>
        </w:rPr>
        <w:t>8) Кошубаро Анну Александровну,</w:t>
      </w:r>
    </w:p>
    <w:p w:rsidR="0049641A" w:rsidRPr="00132865" w:rsidRDefault="0049641A" w:rsidP="0049641A">
      <w:pPr>
        <w:ind w:firstLine="567"/>
        <w:rPr>
          <w:sz w:val="22"/>
          <w:szCs w:val="22"/>
        </w:rPr>
      </w:pPr>
      <w:r w:rsidRPr="00132865">
        <w:rPr>
          <w:sz w:val="22"/>
          <w:szCs w:val="22"/>
        </w:rPr>
        <w:t>9) Юнусову Елизавету Рашидовну,</w:t>
      </w:r>
    </w:p>
    <w:p w:rsidR="0049641A" w:rsidRPr="00132865" w:rsidRDefault="0049641A" w:rsidP="0049641A">
      <w:pPr>
        <w:ind w:firstLine="567"/>
        <w:rPr>
          <w:sz w:val="22"/>
          <w:szCs w:val="22"/>
        </w:rPr>
      </w:pPr>
      <w:r w:rsidRPr="00132865">
        <w:rPr>
          <w:sz w:val="22"/>
          <w:szCs w:val="22"/>
        </w:rPr>
        <w:t>10) Богданову Анну Александровну,</w:t>
      </w:r>
    </w:p>
    <w:p w:rsidR="0049641A" w:rsidRPr="00132865" w:rsidRDefault="0049641A" w:rsidP="0049641A">
      <w:pPr>
        <w:ind w:firstLine="567"/>
        <w:rPr>
          <w:sz w:val="22"/>
          <w:szCs w:val="22"/>
        </w:rPr>
      </w:pPr>
      <w:r w:rsidRPr="00132865">
        <w:rPr>
          <w:sz w:val="22"/>
          <w:szCs w:val="22"/>
        </w:rPr>
        <w:t>11) Андрееву Татьяну Петровну,</w:t>
      </w:r>
    </w:p>
    <w:p w:rsidR="0049641A" w:rsidRPr="00132865" w:rsidRDefault="0049641A" w:rsidP="0049641A">
      <w:pPr>
        <w:ind w:firstLine="567"/>
        <w:rPr>
          <w:sz w:val="22"/>
          <w:szCs w:val="22"/>
        </w:rPr>
      </w:pPr>
      <w:r w:rsidRPr="00132865">
        <w:rPr>
          <w:sz w:val="22"/>
          <w:szCs w:val="22"/>
        </w:rPr>
        <w:t>12) Кулебину Марину Евгеньевну,</w:t>
      </w:r>
    </w:p>
    <w:p w:rsidR="0049641A" w:rsidRPr="00132865" w:rsidRDefault="0049641A" w:rsidP="0049641A">
      <w:pPr>
        <w:ind w:firstLine="567"/>
        <w:rPr>
          <w:sz w:val="22"/>
          <w:szCs w:val="22"/>
        </w:rPr>
      </w:pPr>
      <w:r w:rsidRPr="00132865">
        <w:rPr>
          <w:sz w:val="22"/>
          <w:szCs w:val="22"/>
        </w:rPr>
        <w:t>13) Уличеву Таисию Андреевну,</w:t>
      </w:r>
    </w:p>
    <w:p w:rsidR="0049641A" w:rsidRPr="00132865" w:rsidRDefault="0049641A" w:rsidP="0049641A">
      <w:pPr>
        <w:ind w:firstLine="567"/>
        <w:rPr>
          <w:sz w:val="22"/>
          <w:szCs w:val="22"/>
        </w:rPr>
      </w:pPr>
      <w:r w:rsidRPr="00132865">
        <w:rPr>
          <w:sz w:val="22"/>
          <w:szCs w:val="22"/>
        </w:rPr>
        <w:t>14) Савченко Юлию Викторовну,</w:t>
      </w:r>
    </w:p>
    <w:p w:rsidR="0049641A" w:rsidRPr="00132865" w:rsidRDefault="0049641A" w:rsidP="0049641A">
      <w:pPr>
        <w:ind w:firstLine="567"/>
        <w:rPr>
          <w:sz w:val="22"/>
          <w:szCs w:val="22"/>
        </w:rPr>
      </w:pPr>
      <w:r w:rsidRPr="00132865">
        <w:rPr>
          <w:sz w:val="22"/>
          <w:szCs w:val="22"/>
        </w:rPr>
        <w:t>15) Павлову Ирину Вячеславовну,</w:t>
      </w:r>
    </w:p>
    <w:p w:rsidR="0049641A" w:rsidRPr="00132865" w:rsidRDefault="0049641A" w:rsidP="0049641A">
      <w:pPr>
        <w:ind w:firstLine="567"/>
        <w:rPr>
          <w:sz w:val="22"/>
          <w:szCs w:val="22"/>
        </w:rPr>
      </w:pPr>
      <w:r w:rsidRPr="00132865">
        <w:rPr>
          <w:sz w:val="22"/>
          <w:szCs w:val="22"/>
        </w:rPr>
        <w:t>16) Щербакову Викторию Александровну,</w:t>
      </w:r>
    </w:p>
    <w:p w:rsidR="0049641A" w:rsidRPr="00132865" w:rsidRDefault="0049641A" w:rsidP="0049641A">
      <w:pPr>
        <w:ind w:firstLine="567"/>
        <w:rPr>
          <w:sz w:val="22"/>
          <w:szCs w:val="22"/>
        </w:rPr>
      </w:pPr>
      <w:r w:rsidRPr="00132865">
        <w:rPr>
          <w:sz w:val="22"/>
          <w:szCs w:val="22"/>
        </w:rPr>
        <w:t>17) Ткаченко Эльвиру Вячеславовну,</w:t>
      </w:r>
    </w:p>
    <w:p w:rsidR="0049641A" w:rsidRPr="00132865" w:rsidRDefault="0049641A" w:rsidP="0049641A">
      <w:pPr>
        <w:ind w:firstLine="567"/>
        <w:rPr>
          <w:sz w:val="22"/>
          <w:szCs w:val="22"/>
        </w:rPr>
      </w:pPr>
      <w:r w:rsidRPr="00132865">
        <w:rPr>
          <w:sz w:val="22"/>
          <w:szCs w:val="22"/>
        </w:rPr>
        <w:t>18) Топоркову Маргариту Викторовну,</w:t>
      </w:r>
    </w:p>
    <w:p w:rsidR="0049641A" w:rsidRPr="00132865" w:rsidRDefault="0049641A" w:rsidP="0049641A">
      <w:pPr>
        <w:ind w:firstLine="567"/>
        <w:rPr>
          <w:sz w:val="22"/>
          <w:szCs w:val="22"/>
        </w:rPr>
      </w:pPr>
      <w:r w:rsidRPr="00132865">
        <w:rPr>
          <w:sz w:val="22"/>
          <w:szCs w:val="22"/>
        </w:rPr>
        <w:t>19) Кирееву Анастасию Виленовну,</w:t>
      </w:r>
    </w:p>
    <w:p w:rsidR="0049641A" w:rsidRPr="00132865" w:rsidRDefault="0049641A" w:rsidP="0049641A">
      <w:pPr>
        <w:ind w:firstLine="567"/>
        <w:rPr>
          <w:sz w:val="22"/>
          <w:szCs w:val="22"/>
        </w:rPr>
      </w:pPr>
      <w:r w:rsidRPr="00132865">
        <w:rPr>
          <w:sz w:val="22"/>
          <w:szCs w:val="22"/>
        </w:rPr>
        <w:t>20) Белову Нину Михайловну,</w:t>
      </w:r>
    </w:p>
    <w:p w:rsidR="0049641A" w:rsidRPr="00132865" w:rsidRDefault="0049641A" w:rsidP="0049641A">
      <w:pPr>
        <w:ind w:firstLine="567"/>
        <w:rPr>
          <w:sz w:val="22"/>
          <w:szCs w:val="22"/>
        </w:rPr>
      </w:pPr>
      <w:r w:rsidRPr="00132865">
        <w:rPr>
          <w:sz w:val="22"/>
          <w:szCs w:val="22"/>
        </w:rPr>
        <w:t>21) Иванову Любовь Константиновну,</w:t>
      </w:r>
    </w:p>
    <w:p w:rsidR="0049641A" w:rsidRPr="00132865" w:rsidRDefault="0049641A" w:rsidP="0049641A">
      <w:pPr>
        <w:ind w:firstLine="567"/>
        <w:rPr>
          <w:sz w:val="22"/>
          <w:szCs w:val="22"/>
        </w:rPr>
      </w:pPr>
      <w:r w:rsidRPr="00132865">
        <w:rPr>
          <w:sz w:val="22"/>
          <w:szCs w:val="22"/>
        </w:rPr>
        <w:t>22) Куделя Викторию Сергеевну,</w:t>
      </w:r>
    </w:p>
    <w:p w:rsidR="0049641A" w:rsidRPr="00132865" w:rsidRDefault="0049641A" w:rsidP="0049641A">
      <w:pPr>
        <w:ind w:firstLine="567"/>
        <w:rPr>
          <w:sz w:val="22"/>
          <w:szCs w:val="22"/>
        </w:rPr>
      </w:pPr>
      <w:r w:rsidRPr="00132865">
        <w:rPr>
          <w:sz w:val="22"/>
          <w:szCs w:val="22"/>
        </w:rPr>
        <w:t>23) Никитину Ольгу Александровну,</w:t>
      </w:r>
    </w:p>
    <w:p w:rsidR="0049641A" w:rsidRPr="00132865" w:rsidRDefault="0049641A" w:rsidP="0049641A">
      <w:pPr>
        <w:ind w:firstLine="567"/>
        <w:rPr>
          <w:sz w:val="22"/>
          <w:szCs w:val="22"/>
        </w:rPr>
      </w:pPr>
      <w:r w:rsidRPr="00132865">
        <w:rPr>
          <w:sz w:val="22"/>
          <w:szCs w:val="22"/>
        </w:rPr>
        <w:t>24) Бажуру Юлию  Сергеевну,</w:t>
      </w:r>
    </w:p>
    <w:p w:rsidR="0049641A" w:rsidRPr="00132865" w:rsidRDefault="0049641A" w:rsidP="0049641A">
      <w:pPr>
        <w:ind w:firstLine="567"/>
        <w:rPr>
          <w:sz w:val="22"/>
          <w:szCs w:val="22"/>
        </w:rPr>
      </w:pPr>
      <w:r w:rsidRPr="00132865">
        <w:rPr>
          <w:sz w:val="22"/>
          <w:szCs w:val="22"/>
        </w:rPr>
        <w:t>25) Устьянцеву Анастасию Ивановну,</w:t>
      </w:r>
    </w:p>
    <w:p w:rsidR="0049641A" w:rsidRPr="00132865" w:rsidRDefault="0049641A" w:rsidP="0049641A">
      <w:pPr>
        <w:ind w:firstLine="567"/>
        <w:rPr>
          <w:sz w:val="22"/>
          <w:szCs w:val="22"/>
        </w:rPr>
      </w:pPr>
      <w:r w:rsidRPr="00132865">
        <w:rPr>
          <w:sz w:val="22"/>
          <w:szCs w:val="22"/>
        </w:rPr>
        <w:t>26) Григорьеву Ирину Сергеевну,</w:t>
      </w:r>
    </w:p>
    <w:p w:rsidR="0049641A" w:rsidRPr="00132865" w:rsidRDefault="0049641A" w:rsidP="0049641A">
      <w:pPr>
        <w:ind w:firstLine="567"/>
        <w:rPr>
          <w:sz w:val="22"/>
          <w:szCs w:val="22"/>
        </w:rPr>
      </w:pPr>
      <w:r w:rsidRPr="00132865">
        <w:rPr>
          <w:sz w:val="22"/>
          <w:szCs w:val="22"/>
        </w:rPr>
        <w:t>27) Андрееву Татьяну Петровну,</w:t>
      </w:r>
    </w:p>
    <w:p w:rsidR="0049641A" w:rsidRPr="00132865" w:rsidRDefault="0049641A" w:rsidP="0049641A">
      <w:pPr>
        <w:ind w:firstLine="567"/>
        <w:rPr>
          <w:sz w:val="22"/>
          <w:szCs w:val="22"/>
        </w:rPr>
      </w:pPr>
      <w:r w:rsidRPr="00132865">
        <w:rPr>
          <w:sz w:val="22"/>
          <w:szCs w:val="22"/>
        </w:rPr>
        <w:t>28) Хаванову Светлану Сергеевну,</w:t>
      </w:r>
    </w:p>
    <w:p w:rsidR="0049641A" w:rsidRPr="00132865" w:rsidRDefault="0049641A" w:rsidP="0049641A">
      <w:pPr>
        <w:ind w:firstLine="567"/>
        <w:rPr>
          <w:sz w:val="22"/>
          <w:szCs w:val="22"/>
        </w:rPr>
      </w:pPr>
      <w:r w:rsidRPr="00132865">
        <w:rPr>
          <w:sz w:val="22"/>
          <w:szCs w:val="22"/>
        </w:rPr>
        <w:t>29) Рутуль Сергея Анатольевича.</w:t>
      </w:r>
    </w:p>
    <w:p w:rsidR="0049641A" w:rsidRPr="00132865" w:rsidRDefault="0049641A" w:rsidP="0049641A">
      <w:pPr>
        <w:pStyle w:val="a4"/>
        <w:spacing w:before="0" w:after="0"/>
        <w:ind w:firstLine="567"/>
        <w:rPr>
          <w:color w:val="auto"/>
          <w:sz w:val="22"/>
          <w:szCs w:val="22"/>
        </w:rPr>
      </w:pPr>
    </w:p>
    <w:p w:rsidR="0049641A" w:rsidRPr="00132865" w:rsidRDefault="0049641A" w:rsidP="0049641A">
      <w:pPr>
        <w:pStyle w:val="a4"/>
        <w:spacing w:before="0" w:after="0"/>
        <w:ind w:firstLine="567"/>
        <w:rPr>
          <w:color w:val="auto"/>
          <w:sz w:val="22"/>
          <w:szCs w:val="22"/>
        </w:rPr>
      </w:pPr>
      <w:r w:rsidRPr="00132865">
        <w:rPr>
          <w:color w:val="auto"/>
          <w:sz w:val="22"/>
          <w:szCs w:val="22"/>
        </w:rPr>
        <w:t xml:space="preserve">10.2. Избрать Председателем Регистрационной комиссии годового Общего собрания членов Некоммерческого партнерства </w:t>
      </w:r>
      <w:r w:rsidRPr="00132865">
        <w:rPr>
          <w:sz w:val="22"/>
          <w:szCs w:val="22"/>
        </w:rPr>
        <w:t>«Балтийское объединение проектировщиков»</w:t>
      </w:r>
      <w:r w:rsidRPr="00132865">
        <w:rPr>
          <w:color w:val="auto"/>
          <w:sz w:val="22"/>
          <w:szCs w:val="22"/>
        </w:rPr>
        <w:t xml:space="preserve"> Рутуля Сергея Анатольевича.</w:t>
      </w:r>
    </w:p>
    <w:p w:rsidR="0049641A" w:rsidRPr="00132865" w:rsidRDefault="0049641A" w:rsidP="0049641A">
      <w:pPr>
        <w:pStyle w:val="a4"/>
        <w:spacing w:before="0" w:after="0"/>
        <w:ind w:firstLine="567"/>
        <w:rPr>
          <w:color w:val="auto"/>
          <w:sz w:val="22"/>
          <w:szCs w:val="22"/>
        </w:rPr>
      </w:pPr>
    </w:p>
    <w:p w:rsidR="0049641A" w:rsidRPr="00132865" w:rsidRDefault="0049641A" w:rsidP="0049641A">
      <w:pPr>
        <w:pStyle w:val="a4"/>
        <w:spacing w:before="0" w:after="0"/>
        <w:ind w:firstLine="567"/>
        <w:rPr>
          <w:color w:val="auto"/>
          <w:sz w:val="22"/>
          <w:szCs w:val="22"/>
        </w:rPr>
      </w:pPr>
      <w:r w:rsidRPr="00132865">
        <w:rPr>
          <w:color w:val="auto"/>
          <w:sz w:val="22"/>
          <w:szCs w:val="22"/>
        </w:rPr>
        <w:t xml:space="preserve">10.3. Избрать Секретарем Регистрационной комиссии годового Общего собрания членов Некоммерческого партнерства </w:t>
      </w:r>
      <w:r w:rsidRPr="00132865">
        <w:rPr>
          <w:sz w:val="22"/>
          <w:szCs w:val="22"/>
        </w:rPr>
        <w:t>«Балтийское объединение проектировщиков»</w:t>
      </w:r>
      <w:r w:rsidRPr="00132865">
        <w:rPr>
          <w:color w:val="auto"/>
          <w:sz w:val="22"/>
          <w:szCs w:val="22"/>
        </w:rPr>
        <w:t xml:space="preserve"> Хаванову Светлану Сергеевну.</w:t>
      </w:r>
    </w:p>
    <w:p w:rsidR="0049641A" w:rsidRPr="00132865" w:rsidRDefault="0049641A" w:rsidP="0049641A">
      <w:pPr>
        <w:pStyle w:val="a4"/>
        <w:spacing w:before="0" w:after="0"/>
        <w:ind w:firstLine="567"/>
        <w:rPr>
          <w:color w:val="auto"/>
          <w:sz w:val="22"/>
          <w:szCs w:val="22"/>
        </w:rPr>
      </w:pPr>
    </w:p>
    <w:p w:rsidR="0049641A" w:rsidRPr="00132865" w:rsidRDefault="0049641A" w:rsidP="0049641A">
      <w:pPr>
        <w:pStyle w:val="a4"/>
        <w:spacing w:after="0"/>
        <w:ind w:firstLine="567"/>
        <w:rPr>
          <w:color w:val="auto"/>
          <w:sz w:val="22"/>
          <w:szCs w:val="22"/>
        </w:rPr>
      </w:pPr>
      <w:r w:rsidRPr="00132865">
        <w:rPr>
          <w:sz w:val="22"/>
          <w:szCs w:val="22"/>
        </w:rPr>
        <w:t xml:space="preserve"> 11) </w:t>
      </w:r>
      <w:r w:rsidRPr="00132865">
        <w:rPr>
          <w:color w:val="auto"/>
          <w:sz w:val="22"/>
          <w:szCs w:val="22"/>
        </w:rPr>
        <w:t xml:space="preserve">В соответствии с п. 3.2.7, 9.9. Регламента созыва и проведения Общего собрания членов Некоммерческого партнерства </w:t>
      </w:r>
      <w:r w:rsidRPr="00132865">
        <w:rPr>
          <w:sz w:val="22"/>
          <w:szCs w:val="22"/>
        </w:rPr>
        <w:t>«Балтийское объединение проектировщиков»</w:t>
      </w:r>
      <w:r w:rsidRPr="00132865">
        <w:rPr>
          <w:color w:val="auto"/>
          <w:sz w:val="22"/>
          <w:szCs w:val="22"/>
        </w:rPr>
        <w:t xml:space="preserve"> предложить Совету партнерства рассмотреть вопрос о формировании </w:t>
      </w:r>
      <w:r w:rsidRPr="00132865">
        <w:rPr>
          <w:b/>
          <w:color w:val="auto"/>
          <w:sz w:val="22"/>
          <w:szCs w:val="22"/>
        </w:rPr>
        <w:t>Счетной комиссии</w:t>
      </w:r>
      <w:r w:rsidRPr="00132865">
        <w:rPr>
          <w:color w:val="auto"/>
          <w:sz w:val="22"/>
          <w:szCs w:val="22"/>
        </w:rPr>
        <w:t xml:space="preserve"> годового Общего собрания членов Некоммерческого партнерства </w:t>
      </w:r>
      <w:r w:rsidRPr="00132865">
        <w:rPr>
          <w:sz w:val="22"/>
          <w:szCs w:val="22"/>
        </w:rPr>
        <w:t>«Балтийское объединение проектировщиков»</w:t>
      </w:r>
      <w:r w:rsidRPr="00132865">
        <w:rPr>
          <w:color w:val="auto"/>
          <w:sz w:val="22"/>
          <w:szCs w:val="22"/>
        </w:rPr>
        <w:t>, для чего:</w:t>
      </w:r>
    </w:p>
    <w:p w:rsidR="0049641A" w:rsidRPr="00132865" w:rsidRDefault="0049641A" w:rsidP="00AC1024">
      <w:pPr>
        <w:pStyle w:val="a4"/>
        <w:spacing w:before="0" w:after="0"/>
        <w:ind w:firstLine="0"/>
        <w:rPr>
          <w:color w:val="auto"/>
          <w:sz w:val="22"/>
          <w:szCs w:val="22"/>
        </w:rPr>
      </w:pPr>
    </w:p>
    <w:p w:rsidR="0049641A" w:rsidRPr="00132865" w:rsidRDefault="0049641A" w:rsidP="0049641A">
      <w:pPr>
        <w:pStyle w:val="a4"/>
        <w:spacing w:before="0" w:after="0"/>
        <w:ind w:firstLine="567"/>
        <w:rPr>
          <w:b/>
          <w:color w:val="auto"/>
          <w:sz w:val="22"/>
          <w:szCs w:val="22"/>
        </w:rPr>
      </w:pPr>
      <w:r w:rsidRPr="00132865">
        <w:rPr>
          <w:color w:val="auto"/>
          <w:sz w:val="22"/>
          <w:szCs w:val="22"/>
        </w:rPr>
        <w:t xml:space="preserve">11.1. Определить состав </w:t>
      </w:r>
      <w:r w:rsidRPr="00132865">
        <w:rPr>
          <w:b/>
          <w:color w:val="auto"/>
          <w:sz w:val="22"/>
          <w:szCs w:val="22"/>
        </w:rPr>
        <w:t>Счетной комиссии</w:t>
      </w:r>
      <w:r w:rsidRPr="00132865">
        <w:rPr>
          <w:color w:val="auto"/>
          <w:sz w:val="22"/>
          <w:szCs w:val="22"/>
        </w:rPr>
        <w:t xml:space="preserve"> годового Общего собрания членов Некоммерческого партнерства </w:t>
      </w:r>
      <w:r w:rsidRPr="00132865">
        <w:rPr>
          <w:sz w:val="22"/>
          <w:szCs w:val="22"/>
        </w:rPr>
        <w:t>«Балтийское объединение проектировщиков»</w:t>
      </w:r>
      <w:r w:rsidRPr="00132865">
        <w:rPr>
          <w:color w:val="auto"/>
          <w:sz w:val="22"/>
          <w:szCs w:val="22"/>
        </w:rPr>
        <w:t xml:space="preserve"> в</w:t>
      </w:r>
      <w:r w:rsidRPr="00132865">
        <w:rPr>
          <w:color w:val="FF0000"/>
          <w:sz w:val="22"/>
          <w:szCs w:val="22"/>
        </w:rPr>
        <w:t xml:space="preserve"> </w:t>
      </w:r>
      <w:r w:rsidRPr="00132865">
        <w:rPr>
          <w:color w:val="auto"/>
          <w:sz w:val="22"/>
          <w:szCs w:val="22"/>
        </w:rPr>
        <w:t xml:space="preserve">количестве 16 (шестнадцати) </w:t>
      </w:r>
      <w:r w:rsidRPr="00132865">
        <w:rPr>
          <w:b/>
          <w:color w:val="auto"/>
          <w:sz w:val="22"/>
          <w:szCs w:val="22"/>
        </w:rPr>
        <w:t>членов и избрать в её состав:</w:t>
      </w:r>
    </w:p>
    <w:p w:rsidR="0049641A" w:rsidRPr="00132865" w:rsidRDefault="0049641A" w:rsidP="0049641A">
      <w:pPr>
        <w:pStyle w:val="a4"/>
        <w:spacing w:before="0" w:after="0"/>
        <w:ind w:firstLine="567"/>
        <w:rPr>
          <w:b/>
          <w:color w:val="auto"/>
          <w:sz w:val="22"/>
          <w:szCs w:val="22"/>
        </w:rPr>
      </w:pPr>
    </w:p>
    <w:p w:rsidR="0049641A" w:rsidRPr="00132865" w:rsidRDefault="0049641A" w:rsidP="0049641A">
      <w:pPr>
        <w:ind w:firstLine="567"/>
        <w:rPr>
          <w:sz w:val="22"/>
          <w:szCs w:val="22"/>
        </w:rPr>
      </w:pPr>
      <w:r w:rsidRPr="00132865">
        <w:rPr>
          <w:sz w:val="22"/>
          <w:szCs w:val="22"/>
        </w:rPr>
        <w:t>1) Кошубаро Анну Александровну,</w:t>
      </w:r>
    </w:p>
    <w:p w:rsidR="0049641A" w:rsidRPr="00132865" w:rsidRDefault="0049641A" w:rsidP="0049641A">
      <w:pPr>
        <w:ind w:firstLine="567"/>
        <w:rPr>
          <w:sz w:val="22"/>
          <w:szCs w:val="22"/>
        </w:rPr>
      </w:pPr>
      <w:r w:rsidRPr="00132865">
        <w:rPr>
          <w:sz w:val="22"/>
          <w:szCs w:val="22"/>
        </w:rPr>
        <w:t>2) Юнусову Елизавету Рашидовну,</w:t>
      </w:r>
    </w:p>
    <w:p w:rsidR="0049641A" w:rsidRPr="00132865" w:rsidRDefault="0049641A" w:rsidP="0049641A">
      <w:pPr>
        <w:ind w:firstLine="567"/>
        <w:rPr>
          <w:sz w:val="22"/>
          <w:szCs w:val="22"/>
        </w:rPr>
      </w:pPr>
      <w:r w:rsidRPr="00132865">
        <w:rPr>
          <w:sz w:val="22"/>
          <w:szCs w:val="22"/>
        </w:rPr>
        <w:t>3) Выдрыган Людмилу Викторовну,</w:t>
      </w:r>
    </w:p>
    <w:p w:rsidR="0049641A" w:rsidRPr="00132865" w:rsidRDefault="0049641A" w:rsidP="0049641A">
      <w:pPr>
        <w:ind w:firstLine="567"/>
        <w:rPr>
          <w:sz w:val="22"/>
          <w:szCs w:val="22"/>
        </w:rPr>
      </w:pPr>
      <w:r w:rsidRPr="00132865">
        <w:rPr>
          <w:sz w:val="22"/>
          <w:szCs w:val="22"/>
        </w:rPr>
        <w:t>4) Ярушкину Елену Сергеевну,</w:t>
      </w:r>
    </w:p>
    <w:p w:rsidR="0049641A" w:rsidRPr="00132865" w:rsidRDefault="0049641A" w:rsidP="0049641A">
      <w:pPr>
        <w:ind w:firstLine="567"/>
        <w:rPr>
          <w:sz w:val="22"/>
          <w:szCs w:val="22"/>
        </w:rPr>
      </w:pPr>
      <w:r w:rsidRPr="00132865">
        <w:rPr>
          <w:sz w:val="22"/>
          <w:szCs w:val="22"/>
        </w:rPr>
        <w:t>5) Кулебину Марину Евгеньевну,</w:t>
      </w:r>
    </w:p>
    <w:p w:rsidR="0049641A" w:rsidRPr="00132865" w:rsidRDefault="0049641A" w:rsidP="0049641A">
      <w:pPr>
        <w:ind w:firstLine="567"/>
        <w:rPr>
          <w:sz w:val="22"/>
          <w:szCs w:val="22"/>
        </w:rPr>
      </w:pPr>
      <w:r w:rsidRPr="00132865">
        <w:rPr>
          <w:sz w:val="22"/>
          <w:szCs w:val="22"/>
        </w:rPr>
        <w:t>6) Цыпину Ирину Михайловну,</w:t>
      </w:r>
    </w:p>
    <w:p w:rsidR="0049641A" w:rsidRPr="00132865" w:rsidRDefault="0049641A" w:rsidP="0049641A">
      <w:pPr>
        <w:ind w:firstLine="567"/>
        <w:rPr>
          <w:sz w:val="22"/>
          <w:szCs w:val="22"/>
        </w:rPr>
      </w:pPr>
      <w:r w:rsidRPr="00132865">
        <w:rPr>
          <w:sz w:val="22"/>
          <w:szCs w:val="22"/>
        </w:rPr>
        <w:t>7) Щербакову Викторию Александровну,</w:t>
      </w:r>
    </w:p>
    <w:p w:rsidR="0049641A" w:rsidRPr="00132865" w:rsidRDefault="0049641A" w:rsidP="0049641A">
      <w:pPr>
        <w:ind w:firstLine="567"/>
        <w:rPr>
          <w:sz w:val="22"/>
          <w:szCs w:val="22"/>
        </w:rPr>
      </w:pPr>
      <w:r w:rsidRPr="00132865">
        <w:rPr>
          <w:sz w:val="22"/>
          <w:szCs w:val="22"/>
        </w:rPr>
        <w:t>8) Мороз Веронику Игоревну,</w:t>
      </w:r>
    </w:p>
    <w:p w:rsidR="0049641A" w:rsidRPr="00132865" w:rsidRDefault="0049641A" w:rsidP="0049641A">
      <w:pPr>
        <w:ind w:firstLine="567"/>
        <w:rPr>
          <w:sz w:val="22"/>
          <w:szCs w:val="22"/>
        </w:rPr>
      </w:pPr>
      <w:r w:rsidRPr="00132865">
        <w:rPr>
          <w:sz w:val="22"/>
          <w:szCs w:val="22"/>
        </w:rPr>
        <w:t>9) Белову Нину Михайловну,</w:t>
      </w:r>
    </w:p>
    <w:p w:rsidR="0049641A" w:rsidRPr="00132865" w:rsidRDefault="0049641A" w:rsidP="0049641A">
      <w:pPr>
        <w:ind w:firstLine="567"/>
        <w:rPr>
          <w:sz w:val="22"/>
          <w:szCs w:val="22"/>
        </w:rPr>
      </w:pPr>
      <w:r w:rsidRPr="00132865">
        <w:rPr>
          <w:sz w:val="22"/>
          <w:szCs w:val="22"/>
        </w:rPr>
        <w:t>10) Баскакову Галину Александровну,</w:t>
      </w:r>
    </w:p>
    <w:p w:rsidR="0049641A" w:rsidRPr="00132865" w:rsidRDefault="0049641A" w:rsidP="0049641A">
      <w:pPr>
        <w:ind w:firstLine="567"/>
        <w:rPr>
          <w:sz w:val="22"/>
          <w:szCs w:val="22"/>
        </w:rPr>
      </w:pPr>
      <w:r w:rsidRPr="00132865">
        <w:rPr>
          <w:sz w:val="22"/>
          <w:szCs w:val="22"/>
        </w:rPr>
        <w:t>11) Наседкину Нику Владимировну,</w:t>
      </w:r>
    </w:p>
    <w:p w:rsidR="0049641A" w:rsidRPr="00132865" w:rsidRDefault="0049641A" w:rsidP="0049641A">
      <w:pPr>
        <w:ind w:firstLine="567"/>
        <w:rPr>
          <w:sz w:val="22"/>
          <w:szCs w:val="22"/>
        </w:rPr>
      </w:pPr>
      <w:r w:rsidRPr="00132865">
        <w:rPr>
          <w:sz w:val="22"/>
          <w:szCs w:val="22"/>
        </w:rPr>
        <w:t>12) Савченко Юлию Викторовну,</w:t>
      </w:r>
    </w:p>
    <w:p w:rsidR="0049641A" w:rsidRPr="00132865" w:rsidRDefault="0049641A" w:rsidP="0049641A">
      <w:pPr>
        <w:ind w:firstLine="567"/>
        <w:rPr>
          <w:sz w:val="22"/>
          <w:szCs w:val="22"/>
        </w:rPr>
      </w:pPr>
      <w:r w:rsidRPr="00132865">
        <w:rPr>
          <w:sz w:val="22"/>
          <w:szCs w:val="22"/>
        </w:rPr>
        <w:t>13) Ткаченко Эльвиру Вячеславовну,</w:t>
      </w:r>
    </w:p>
    <w:p w:rsidR="0049641A" w:rsidRPr="00132865" w:rsidRDefault="0049641A" w:rsidP="0049641A">
      <w:pPr>
        <w:ind w:firstLine="567"/>
        <w:rPr>
          <w:sz w:val="22"/>
          <w:szCs w:val="22"/>
        </w:rPr>
      </w:pPr>
      <w:r w:rsidRPr="00132865">
        <w:rPr>
          <w:sz w:val="22"/>
          <w:szCs w:val="22"/>
        </w:rPr>
        <w:t>14) Белолуцкую Евгению Юрьевну,</w:t>
      </w:r>
    </w:p>
    <w:p w:rsidR="0049641A" w:rsidRPr="00132865" w:rsidRDefault="0049641A" w:rsidP="0049641A">
      <w:pPr>
        <w:ind w:firstLine="567"/>
        <w:rPr>
          <w:sz w:val="22"/>
          <w:szCs w:val="22"/>
        </w:rPr>
      </w:pPr>
      <w:r w:rsidRPr="00132865">
        <w:rPr>
          <w:sz w:val="22"/>
          <w:szCs w:val="22"/>
        </w:rPr>
        <w:t>15) Кузнецову Наталью Геннадьевну,</w:t>
      </w:r>
    </w:p>
    <w:p w:rsidR="0049641A" w:rsidRPr="00132865" w:rsidRDefault="0049641A" w:rsidP="0049641A">
      <w:pPr>
        <w:ind w:firstLine="567"/>
        <w:rPr>
          <w:sz w:val="22"/>
          <w:szCs w:val="22"/>
        </w:rPr>
      </w:pPr>
      <w:r w:rsidRPr="00132865">
        <w:rPr>
          <w:sz w:val="22"/>
          <w:szCs w:val="22"/>
        </w:rPr>
        <w:t>16) Бондаренко Игоря Александровича.</w:t>
      </w:r>
    </w:p>
    <w:p w:rsidR="0049641A" w:rsidRPr="00132865" w:rsidRDefault="0049641A" w:rsidP="0049641A">
      <w:pPr>
        <w:ind w:firstLine="567"/>
        <w:rPr>
          <w:sz w:val="22"/>
          <w:szCs w:val="22"/>
        </w:rPr>
      </w:pPr>
    </w:p>
    <w:p w:rsidR="0049641A" w:rsidRPr="00132865" w:rsidRDefault="0049641A" w:rsidP="0049641A">
      <w:pPr>
        <w:pStyle w:val="a4"/>
        <w:spacing w:before="0" w:after="0"/>
        <w:ind w:firstLine="567"/>
        <w:rPr>
          <w:color w:val="auto"/>
          <w:sz w:val="22"/>
          <w:szCs w:val="22"/>
        </w:rPr>
      </w:pPr>
      <w:r w:rsidRPr="00132865">
        <w:rPr>
          <w:color w:val="auto"/>
          <w:sz w:val="22"/>
          <w:szCs w:val="22"/>
        </w:rPr>
        <w:t xml:space="preserve">11.2. Избрать Председателем Счетной комиссии годового Общего собрания членов Некоммерческого партнерства </w:t>
      </w:r>
      <w:r w:rsidRPr="00132865">
        <w:rPr>
          <w:sz w:val="22"/>
          <w:szCs w:val="22"/>
        </w:rPr>
        <w:t>«Балтийское объединение проектировщиков»</w:t>
      </w:r>
      <w:r w:rsidRPr="00132865">
        <w:rPr>
          <w:color w:val="auto"/>
          <w:sz w:val="22"/>
          <w:szCs w:val="22"/>
        </w:rPr>
        <w:t xml:space="preserve"> Бондаренко Игоря Александровича.</w:t>
      </w:r>
    </w:p>
    <w:p w:rsidR="0049641A" w:rsidRPr="00132865" w:rsidRDefault="0049641A" w:rsidP="0049641A">
      <w:pPr>
        <w:pStyle w:val="a4"/>
        <w:spacing w:before="0" w:after="0"/>
        <w:ind w:firstLine="567"/>
        <w:rPr>
          <w:color w:val="auto"/>
          <w:sz w:val="22"/>
          <w:szCs w:val="22"/>
        </w:rPr>
      </w:pPr>
    </w:p>
    <w:p w:rsidR="0049641A" w:rsidRPr="00132865" w:rsidRDefault="0049641A" w:rsidP="0049641A">
      <w:pPr>
        <w:pStyle w:val="a4"/>
        <w:spacing w:before="0" w:after="0"/>
        <w:ind w:firstLine="567"/>
        <w:rPr>
          <w:color w:val="auto"/>
          <w:sz w:val="22"/>
          <w:szCs w:val="22"/>
        </w:rPr>
      </w:pPr>
      <w:r w:rsidRPr="00132865">
        <w:rPr>
          <w:color w:val="auto"/>
          <w:sz w:val="22"/>
          <w:szCs w:val="22"/>
        </w:rPr>
        <w:t xml:space="preserve">11.3. Избрать секретарем Счетной комиссии годового Общего собрания членов Некоммерческого партнерства </w:t>
      </w:r>
      <w:r w:rsidRPr="00132865">
        <w:rPr>
          <w:sz w:val="22"/>
          <w:szCs w:val="22"/>
        </w:rPr>
        <w:t>«Балтийское объединение проектировщиков»</w:t>
      </w:r>
      <w:r w:rsidRPr="00132865">
        <w:rPr>
          <w:color w:val="auto"/>
          <w:sz w:val="22"/>
          <w:szCs w:val="22"/>
        </w:rPr>
        <w:t xml:space="preserve"> Кузнецову Наталью Геннадьевну.</w:t>
      </w:r>
    </w:p>
    <w:p w:rsidR="0049641A" w:rsidRPr="00132865" w:rsidRDefault="0049641A" w:rsidP="0049641A">
      <w:pPr>
        <w:ind w:firstLine="567"/>
        <w:jc w:val="both"/>
        <w:rPr>
          <w:sz w:val="22"/>
          <w:szCs w:val="22"/>
        </w:rPr>
      </w:pPr>
    </w:p>
    <w:p w:rsidR="00644CEF" w:rsidRDefault="00644CEF" w:rsidP="0049641A">
      <w:pPr>
        <w:ind w:firstLine="567"/>
        <w:jc w:val="both"/>
        <w:rPr>
          <w:sz w:val="22"/>
          <w:szCs w:val="22"/>
          <w:lang w:val="en-US"/>
        </w:rPr>
      </w:pPr>
    </w:p>
    <w:p w:rsidR="005C65EF" w:rsidRPr="00132865" w:rsidRDefault="005C65EF" w:rsidP="0049641A">
      <w:pPr>
        <w:ind w:firstLine="567"/>
        <w:jc w:val="both"/>
        <w:rPr>
          <w:sz w:val="22"/>
          <w:szCs w:val="22"/>
        </w:rPr>
      </w:pPr>
      <w:r w:rsidRPr="00132865">
        <w:rPr>
          <w:sz w:val="22"/>
          <w:szCs w:val="22"/>
        </w:rPr>
        <w:t>Все вопросы повестки дня заседания Совета Некоммерческого партнерства «Балтийское объединение проектировщиков» рассмотрены.</w:t>
      </w:r>
    </w:p>
    <w:p w:rsidR="00607F86" w:rsidRPr="00132865" w:rsidRDefault="00607F86" w:rsidP="0049641A">
      <w:pPr>
        <w:ind w:firstLine="567"/>
        <w:jc w:val="both"/>
        <w:rPr>
          <w:sz w:val="22"/>
          <w:szCs w:val="22"/>
        </w:rPr>
      </w:pPr>
    </w:p>
    <w:p w:rsidR="00607F86" w:rsidRPr="00132865" w:rsidRDefault="00607F86" w:rsidP="0049641A">
      <w:pPr>
        <w:ind w:firstLine="567"/>
        <w:jc w:val="both"/>
        <w:rPr>
          <w:sz w:val="22"/>
          <w:szCs w:val="22"/>
        </w:rPr>
      </w:pPr>
    </w:p>
    <w:p w:rsidR="00607F86" w:rsidRPr="00132865" w:rsidRDefault="00607F86" w:rsidP="0049641A">
      <w:pPr>
        <w:ind w:firstLine="567"/>
        <w:jc w:val="both"/>
        <w:rPr>
          <w:sz w:val="22"/>
          <w:szCs w:val="22"/>
        </w:rPr>
      </w:pPr>
      <w:r w:rsidRPr="00132865">
        <w:rPr>
          <w:sz w:val="22"/>
          <w:szCs w:val="22"/>
        </w:rPr>
        <w:t xml:space="preserve">Председательствующий на заседании Совета </w:t>
      </w:r>
      <w:r w:rsidR="00F035C6" w:rsidRPr="00132865">
        <w:rPr>
          <w:sz w:val="22"/>
          <w:szCs w:val="22"/>
        </w:rPr>
        <w:t>п</w:t>
      </w:r>
      <w:r w:rsidRPr="00132865">
        <w:rPr>
          <w:sz w:val="22"/>
          <w:szCs w:val="22"/>
        </w:rPr>
        <w:t>артнерства:</w:t>
      </w:r>
    </w:p>
    <w:p w:rsidR="00607F86" w:rsidRPr="00132865" w:rsidRDefault="00607F86" w:rsidP="0049641A">
      <w:pPr>
        <w:ind w:firstLine="567"/>
        <w:jc w:val="both"/>
        <w:rPr>
          <w:sz w:val="22"/>
          <w:szCs w:val="22"/>
        </w:rPr>
      </w:pPr>
      <w:r w:rsidRPr="00132865">
        <w:rPr>
          <w:sz w:val="22"/>
          <w:szCs w:val="22"/>
        </w:rPr>
        <w:t xml:space="preserve">                                                                                    </w:t>
      </w:r>
      <w:r w:rsidR="0069103F" w:rsidRPr="00132865">
        <w:rPr>
          <w:sz w:val="22"/>
          <w:szCs w:val="22"/>
        </w:rPr>
        <w:t xml:space="preserve">         </w:t>
      </w:r>
      <w:r w:rsidR="00C06A79">
        <w:rPr>
          <w:sz w:val="22"/>
          <w:szCs w:val="22"/>
        </w:rPr>
        <w:tab/>
      </w:r>
      <w:r w:rsidR="0069103F" w:rsidRPr="00132865">
        <w:rPr>
          <w:sz w:val="22"/>
          <w:szCs w:val="22"/>
        </w:rPr>
        <w:t xml:space="preserve">  ____</w:t>
      </w:r>
      <w:r w:rsidR="00780C2D" w:rsidRPr="00132865">
        <w:rPr>
          <w:sz w:val="22"/>
          <w:szCs w:val="22"/>
        </w:rPr>
        <w:t>_________</w:t>
      </w:r>
      <w:r w:rsidRPr="00132865">
        <w:rPr>
          <w:sz w:val="22"/>
          <w:szCs w:val="22"/>
        </w:rPr>
        <w:t>/</w:t>
      </w:r>
      <w:r w:rsidR="00F254EA" w:rsidRPr="00132865">
        <w:rPr>
          <w:sz w:val="22"/>
          <w:szCs w:val="22"/>
        </w:rPr>
        <w:t>Загускин Н.Н.</w:t>
      </w:r>
    </w:p>
    <w:p w:rsidR="00FE63AE" w:rsidRPr="00132865" w:rsidRDefault="00FE63AE" w:rsidP="0049641A">
      <w:pPr>
        <w:ind w:firstLine="567"/>
        <w:jc w:val="both"/>
        <w:rPr>
          <w:sz w:val="22"/>
          <w:szCs w:val="22"/>
        </w:rPr>
      </w:pPr>
    </w:p>
    <w:p w:rsidR="00AC1024" w:rsidRPr="00132865" w:rsidRDefault="00607F86" w:rsidP="00132865">
      <w:pPr>
        <w:ind w:firstLine="567"/>
        <w:jc w:val="both"/>
        <w:rPr>
          <w:sz w:val="22"/>
          <w:szCs w:val="22"/>
        </w:rPr>
      </w:pPr>
      <w:r w:rsidRPr="00132865">
        <w:rPr>
          <w:sz w:val="22"/>
          <w:szCs w:val="22"/>
        </w:rPr>
        <w:t xml:space="preserve">Секретарь Совета </w:t>
      </w:r>
      <w:r w:rsidR="00F035C6" w:rsidRPr="00132865">
        <w:rPr>
          <w:sz w:val="22"/>
          <w:szCs w:val="22"/>
        </w:rPr>
        <w:t>п</w:t>
      </w:r>
      <w:r w:rsidRPr="00132865">
        <w:rPr>
          <w:sz w:val="22"/>
          <w:szCs w:val="22"/>
        </w:rPr>
        <w:t>артнерства:</w:t>
      </w:r>
      <w:r w:rsidRPr="00132865">
        <w:rPr>
          <w:sz w:val="22"/>
          <w:szCs w:val="22"/>
        </w:rPr>
        <w:tab/>
      </w:r>
      <w:r w:rsidRPr="00132865">
        <w:rPr>
          <w:sz w:val="22"/>
          <w:szCs w:val="22"/>
        </w:rPr>
        <w:tab/>
      </w:r>
      <w:r w:rsidRPr="00132865">
        <w:rPr>
          <w:sz w:val="22"/>
          <w:szCs w:val="22"/>
        </w:rPr>
        <w:tab/>
      </w:r>
      <w:r w:rsidRPr="00132865">
        <w:rPr>
          <w:sz w:val="22"/>
          <w:szCs w:val="22"/>
        </w:rPr>
        <w:tab/>
      </w:r>
      <w:r w:rsidR="005001CE" w:rsidRPr="00132865">
        <w:rPr>
          <w:sz w:val="22"/>
          <w:szCs w:val="22"/>
        </w:rPr>
        <w:tab/>
      </w:r>
      <w:r w:rsidR="00780C2D" w:rsidRPr="00132865">
        <w:rPr>
          <w:sz w:val="22"/>
          <w:szCs w:val="22"/>
        </w:rPr>
        <w:t>______</w:t>
      </w:r>
      <w:r w:rsidRPr="00132865">
        <w:rPr>
          <w:sz w:val="22"/>
          <w:szCs w:val="22"/>
        </w:rPr>
        <w:t>_______/</w:t>
      </w:r>
      <w:r w:rsidR="00996060" w:rsidRPr="00132865">
        <w:rPr>
          <w:sz w:val="22"/>
          <w:szCs w:val="22"/>
        </w:rPr>
        <w:t>Любимов М.В.</w:t>
      </w:r>
    </w:p>
    <w:p w:rsidR="00AC1024" w:rsidRPr="00132865" w:rsidRDefault="00AC1024">
      <w:pPr>
        <w:rPr>
          <w:sz w:val="22"/>
          <w:szCs w:val="22"/>
        </w:rPr>
      </w:pPr>
      <w:r w:rsidRPr="00132865">
        <w:rPr>
          <w:sz w:val="22"/>
          <w:szCs w:val="22"/>
        </w:rPr>
        <w:br w:type="page"/>
      </w:r>
    </w:p>
    <w:p w:rsidR="00AC1024" w:rsidRPr="00132865" w:rsidRDefault="00AC1024" w:rsidP="0049641A">
      <w:pPr>
        <w:ind w:firstLine="567"/>
        <w:jc w:val="both"/>
        <w:rPr>
          <w:b/>
          <w:sz w:val="22"/>
          <w:szCs w:val="22"/>
        </w:rPr>
      </w:pPr>
      <w:r w:rsidRPr="00132865">
        <w:rPr>
          <w:sz w:val="22"/>
          <w:szCs w:val="22"/>
        </w:rPr>
        <w:tab/>
      </w:r>
      <w:r w:rsidRPr="00132865">
        <w:rPr>
          <w:sz w:val="22"/>
          <w:szCs w:val="22"/>
        </w:rPr>
        <w:tab/>
      </w:r>
      <w:r w:rsidRPr="00132865">
        <w:rPr>
          <w:sz w:val="22"/>
          <w:szCs w:val="22"/>
        </w:rPr>
        <w:tab/>
      </w:r>
      <w:r w:rsidRPr="00132865">
        <w:rPr>
          <w:sz w:val="22"/>
          <w:szCs w:val="22"/>
        </w:rPr>
        <w:tab/>
      </w:r>
      <w:r w:rsidRPr="00132865">
        <w:rPr>
          <w:sz w:val="22"/>
          <w:szCs w:val="22"/>
        </w:rPr>
        <w:tab/>
      </w:r>
      <w:r w:rsidRPr="00132865">
        <w:rPr>
          <w:sz w:val="22"/>
          <w:szCs w:val="22"/>
        </w:rPr>
        <w:tab/>
      </w:r>
      <w:r w:rsidRPr="00132865">
        <w:rPr>
          <w:sz w:val="22"/>
          <w:szCs w:val="22"/>
        </w:rPr>
        <w:tab/>
      </w:r>
      <w:r w:rsidRPr="00132865">
        <w:rPr>
          <w:b/>
          <w:sz w:val="22"/>
          <w:szCs w:val="22"/>
        </w:rPr>
        <w:t>Приложение № 1</w:t>
      </w:r>
    </w:p>
    <w:p w:rsidR="00AC1024" w:rsidRPr="00132865" w:rsidRDefault="00AC1024" w:rsidP="00AC1024">
      <w:pPr>
        <w:ind w:left="4248" w:firstLine="708"/>
        <w:jc w:val="both"/>
        <w:rPr>
          <w:sz w:val="22"/>
          <w:szCs w:val="22"/>
        </w:rPr>
      </w:pPr>
      <w:r w:rsidRPr="00132865">
        <w:rPr>
          <w:sz w:val="22"/>
          <w:szCs w:val="22"/>
        </w:rPr>
        <w:t xml:space="preserve">к протоколу заседания Совета </w:t>
      </w:r>
    </w:p>
    <w:p w:rsidR="00AC1024" w:rsidRPr="00132865" w:rsidRDefault="00AC1024" w:rsidP="00AC1024">
      <w:pPr>
        <w:ind w:left="4248" w:firstLine="708"/>
        <w:jc w:val="both"/>
        <w:rPr>
          <w:sz w:val="22"/>
          <w:szCs w:val="22"/>
        </w:rPr>
      </w:pPr>
      <w:r w:rsidRPr="00132865">
        <w:rPr>
          <w:sz w:val="22"/>
          <w:szCs w:val="22"/>
        </w:rPr>
        <w:t>Некоммерческого партнерства</w:t>
      </w:r>
    </w:p>
    <w:p w:rsidR="00AC1024" w:rsidRPr="00132865" w:rsidRDefault="00AC1024" w:rsidP="00AC1024">
      <w:pPr>
        <w:ind w:left="4248" w:firstLine="708"/>
        <w:jc w:val="both"/>
        <w:rPr>
          <w:sz w:val="22"/>
          <w:szCs w:val="22"/>
        </w:rPr>
      </w:pPr>
      <w:r w:rsidRPr="00132865">
        <w:rPr>
          <w:sz w:val="22"/>
          <w:szCs w:val="22"/>
        </w:rPr>
        <w:t>«Балтийское объединение проектировщиков»</w:t>
      </w:r>
    </w:p>
    <w:p w:rsidR="00AC1024" w:rsidRPr="00132865" w:rsidRDefault="00AC1024" w:rsidP="00AC1024">
      <w:pPr>
        <w:ind w:left="4248" w:firstLine="708"/>
        <w:jc w:val="both"/>
        <w:rPr>
          <w:sz w:val="22"/>
          <w:szCs w:val="22"/>
        </w:rPr>
      </w:pPr>
      <w:r w:rsidRPr="00132865">
        <w:rPr>
          <w:sz w:val="22"/>
          <w:szCs w:val="22"/>
        </w:rPr>
        <w:t>№ 150-СП/П/11 от 21 февраля 2011 г.</w:t>
      </w:r>
    </w:p>
    <w:p w:rsidR="00AC1024" w:rsidRPr="00132865" w:rsidRDefault="00AC1024" w:rsidP="00AC1024">
      <w:pPr>
        <w:jc w:val="both"/>
        <w:rPr>
          <w:sz w:val="22"/>
          <w:szCs w:val="22"/>
        </w:rPr>
      </w:pPr>
    </w:p>
    <w:p w:rsidR="00AC1024" w:rsidRPr="00132865" w:rsidRDefault="00AC1024" w:rsidP="00AC1024">
      <w:pPr>
        <w:jc w:val="both"/>
        <w:rPr>
          <w:sz w:val="22"/>
          <w:szCs w:val="22"/>
        </w:rPr>
      </w:pPr>
    </w:p>
    <w:p w:rsidR="00AC1024" w:rsidRPr="00132865" w:rsidRDefault="00AC1024" w:rsidP="00AC1024">
      <w:pPr>
        <w:jc w:val="both"/>
        <w:rPr>
          <w:sz w:val="22"/>
          <w:szCs w:val="22"/>
        </w:rPr>
      </w:pPr>
    </w:p>
    <w:p w:rsidR="00BD7015" w:rsidRPr="00132865" w:rsidRDefault="00BD7015" w:rsidP="00AC1024">
      <w:pPr>
        <w:jc w:val="both"/>
        <w:rPr>
          <w:sz w:val="22"/>
          <w:szCs w:val="22"/>
        </w:rPr>
      </w:pPr>
    </w:p>
    <w:p w:rsidR="00BD7015" w:rsidRPr="00132865" w:rsidRDefault="00BD7015" w:rsidP="00AC1024">
      <w:pPr>
        <w:jc w:val="both"/>
        <w:rPr>
          <w:sz w:val="22"/>
          <w:szCs w:val="22"/>
        </w:rPr>
      </w:pPr>
    </w:p>
    <w:p w:rsidR="00BD7015" w:rsidRPr="00132865" w:rsidRDefault="00BD7015" w:rsidP="00AC1024">
      <w:pPr>
        <w:jc w:val="both"/>
        <w:rPr>
          <w:sz w:val="22"/>
          <w:szCs w:val="22"/>
        </w:rPr>
      </w:pPr>
    </w:p>
    <w:p w:rsidR="00BD7015" w:rsidRPr="00132865" w:rsidRDefault="00BD7015" w:rsidP="00AC1024">
      <w:pPr>
        <w:jc w:val="both"/>
        <w:rPr>
          <w:sz w:val="22"/>
          <w:szCs w:val="22"/>
        </w:rPr>
      </w:pPr>
    </w:p>
    <w:p w:rsidR="00BD7015" w:rsidRPr="00132865" w:rsidRDefault="00BD7015" w:rsidP="00AC1024">
      <w:pPr>
        <w:jc w:val="both"/>
        <w:rPr>
          <w:sz w:val="22"/>
          <w:szCs w:val="22"/>
        </w:rPr>
      </w:pPr>
    </w:p>
    <w:p w:rsidR="00BD7015" w:rsidRPr="00132865" w:rsidRDefault="00BD7015" w:rsidP="00AC1024">
      <w:pPr>
        <w:jc w:val="both"/>
        <w:rPr>
          <w:sz w:val="22"/>
          <w:szCs w:val="22"/>
        </w:rPr>
      </w:pPr>
    </w:p>
    <w:p w:rsidR="00BD7015" w:rsidRPr="00132865" w:rsidRDefault="00BD7015" w:rsidP="00AC1024">
      <w:pPr>
        <w:jc w:val="both"/>
        <w:rPr>
          <w:sz w:val="22"/>
          <w:szCs w:val="22"/>
        </w:rPr>
      </w:pPr>
    </w:p>
    <w:p w:rsidR="00BD7015" w:rsidRPr="00132865" w:rsidRDefault="00BD7015" w:rsidP="00AC1024">
      <w:pPr>
        <w:jc w:val="both"/>
        <w:rPr>
          <w:sz w:val="22"/>
          <w:szCs w:val="22"/>
        </w:rPr>
      </w:pPr>
    </w:p>
    <w:p w:rsidR="00BD7015" w:rsidRPr="00132865" w:rsidRDefault="00BD7015" w:rsidP="00AC1024">
      <w:pPr>
        <w:jc w:val="both"/>
        <w:rPr>
          <w:sz w:val="22"/>
          <w:szCs w:val="22"/>
        </w:rPr>
      </w:pPr>
    </w:p>
    <w:p w:rsidR="00BD7015" w:rsidRPr="00132865" w:rsidRDefault="00BD7015" w:rsidP="00AC1024">
      <w:pPr>
        <w:jc w:val="both"/>
        <w:rPr>
          <w:sz w:val="22"/>
          <w:szCs w:val="22"/>
        </w:rPr>
      </w:pPr>
    </w:p>
    <w:p w:rsidR="00BD7015" w:rsidRPr="00132865" w:rsidRDefault="00BD7015" w:rsidP="00AC1024">
      <w:pPr>
        <w:jc w:val="both"/>
        <w:rPr>
          <w:sz w:val="22"/>
          <w:szCs w:val="22"/>
        </w:rPr>
      </w:pPr>
    </w:p>
    <w:p w:rsidR="00BD7015" w:rsidRPr="00132865" w:rsidRDefault="00BD7015" w:rsidP="00AC1024">
      <w:pPr>
        <w:jc w:val="both"/>
        <w:rPr>
          <w:sz w:val="22"/>
          <w:szCs w:val="22"/>
        </w:rPr>
      </w:pPr>
    </w:p>
    <w:p w:rsidR="00BD7015" w:rsidRPr="00132865" w:rsidRDefault="00BD7015" w:rsidP="00AC1024">
      <w:pPr>
        <w:jc w:val="both"/>
        <w:rPr>
          <w:sz w:val="22"/>
          <w:szCs w:val="22"/>
        </w:rPr>
      </w:pPr>
    </w:p>
    <w:p w:rsidR="00BD7015" w:rsidRPr="00132865" w:rsidRDefault="00BD7015" w:rsidP="00AC1024">
      <w:pPr>
        <w:jc w:val="both"/>
        <w:rPr>
          <w:sz w:val="22"/>
          <w:szCs w:val="22"/>
        </w:rPr>
      </w:pPr>
    </w:p>
    <w:p w:rsidR="00AC1024" w:rsidRPr="00132865" w:rsidRDefault="00AC1024" w:rsidP="00AC1024">
      <w:pPr>
        <w:jc w:val="both"/>
        <w:rPr>
          <w:sz w:val="22"/>
          <w:szCs w:val="22"/>
        </w:rPr>
      </w:pPr>
    </w:p>
    <w:p w:rsidR="00BD7015" w:rsidRPr="00132865" w:rsidRDefault="00BD7015" w:rsidP="00BD7015">
      <w:pPr>
        <w:ind w:firstLine="567"/>
        <w:jc w:val="center"/>
        <w:rPr>
          <w:b/>
          <w:sz w:val="22"/>
          <w:szCs w:val="22"/>
        </w:rPr>
      </w:pPr>
      <w:r w:rsidRPr="00132865">
        <w:rPr>
          <w:b/>
          <w:sz w:val="22"/>
          <w:szCs w:val="22"/>
        </w:rPr>
        <w:t>Сведения о членах Некоммерческого партнерства «Балтийское объединение проектировщиков», имеющих право участвовать в</w:t>
      </w:r>
    </w:p>
    <w:p w:rsidR="00AC1024" w:rsidRPr="00132865" w:rsidRDefault="00BD7015" w:rsidP="00BD7015">
      <w:pPr>
        <w:jc w:val="center"/>
        <w:rPr>
          <w:sz w:val="22"/>
          <w:szCs w:val="22"/>
        </w:rPr>
      </w:pPr>
      <w:r w:rsidRPr="00132865">
        <w:rPr>
          <w:b/>
          <w:sz w:val="22"/>
          <w:szCs w:val="22"/>
        </w:rPr>
        <w:t>годовом Общем собрании членов Партнерства</w:t>
      </w:r>
    </w:p>
    <w:p w:rsidR="00AC1024" w:rsidRPr="00132865" w:rsidRDefault="00AC1024" w:rsidP="00BD7015">
      <w:pPr>
        <w:jc w:val="center"/>
        <w:rPr>
          <w:sz w:val="22"/>
          <w:szCs w:val="22"/>
        </w:rPr>
      </w:pPr>
    </w:p>
    <w:p w:rsidR="00BD7015" w:rsidRPr="00132865" w:rsidRDefault="00BD7015" w:rsidP="00BD7015">
      <w:pPr>
        <w:jc w:val="center"/>
        <w:rPr>
          <w:sz w:val="22"/>
          <w:szCs w:val="22"/>
        </w:rPr>
      </w:pPr>
    </w:p>
    <w:p w:rsidR="00BD7015" w:rsidRPr="00132865" w:rsidRDefault="00BD7015" w:rsidP="00BD7015">
      <w:pPr>
        <w:jc w:val="center"/>
        <w:rPr>
          <w:sz w:val="22"/>
          <w:szCs w:val="22"/>
        </w:rPr>
      </w:pPr>
    </w:p>
    <w:p w:rsidR="00BD7015" w:rsidRPr="00132865" w:rsidRDefault="00BD7015" w:rsidP="00BD7015">
      <w:pPr>
        <w:jc w:val="center"/>
        <w:rPr>
          <w:sz w:val="22"/>
          <w:szCs w:val="22"/>
        </w:rPr>
      </w:pPr>
    </w:p>
    <w:p w:rsidR="00BD7015" w:rsidRPr="00132865" w:rsidRDefault="00BD7015" w:rsidP="00BD7015">
      <w:pPr>
        <w:jc w:val="center"/>
        <w:rPr>
          <w:sz w:val="22"/>
          <w:szCs w:val="22"/>
        </w:rPr>
      </w:pPr>
    </w:p>
    <w:p w:rsidR="00BD7015" w:rsidRPr="00132865" w:rsidRDefault="00BD7015" w:rsidP="00BD7015">
      <w:pPr>
        <w:jc w:val="center"/>
        <w:rPr>
          <w:sz w:val="22"/>
          <w:szCs w:val="22"/>
        </w:rPr>
      </w:pPr>
    </w:p>
    <w:p w:rsidR="00BD7015" w:rsidRPr="00132865" w:rsidRDefault="00BD7015" w:rsidP="00BD7015">
      <w:pPr>
        <w:jc w:val="center"/>
        <w:rPr>
          <w:sz w:val="22"/>
          <w:szCs w:val="22"/>
        </w:rPr>
      </w:pPr>
    </w:p>
    <w:p w:rsidR="00BD7015" w:rsidRPr="00132865" w:rsidRDefault="00BD7015" w:rsidP="00BD7015">
      <w:pPr>
        <w:jc w:val="center"/>
        <w:rPr>
          <w:sz w:val="22"/>
          <w:szCs w:val="22"/>
        </w:rPr>
      </w:pPr>
    </w:p>
    <w:p w:rsidR="00BD7015" w:rsidRPr="00132865" w:rsidRDefault="00BD7015" w:rsidP="00BD7015">
      <w:pPr>
        <w:jc w:val="center"/>
        <w:rPr>
          <w:sz w:val="22"/>
          <w:szCs w:val="22"/>
        </w:rPr>
      </w:pPr>
    </w:p>
    <w:p w:rsidR="00BD7015" w:rsidRPr="00132865" w:rsidRDefault="00BD7015" w:rsidP="00BD7015">
      <w:pPr>
        <w:jc w:val="center"/>
        <w:rPr>
          <w:sz w:val="22"/>
          <w:szCs w:val="22"/>
        </w:rPr>
      </w:pPr>
    </w:p>
    <w:p w:rsidR="00BD7015" w:rsidRPr="00132865" w:rsidRDefault="00BD7015" w:rsidP="00BD7015">
      <w:pPr>
        <w:jc w:val="center"/>
        <w:rPr>
          <w:sz w:val="22"/>
          <w:szCs w:val="22"/>
        </w:rPr>
      </w:pPr>
    </w:p>
    <w:p w:rsidR="00BD7015" w:rsidRPr="00132865" w:rsidRDefault="00BD7015" w:rsidP="00BD7015">
      <w:pPr>
        <w:jc w:val="center"/>
        <w:rPr>
          <w:sz w:val="22"/>
          <w:szCs w:val="22"/>
        </w:rPr>
      </w:pPr>
    </w:p>
    <w:p w:rsidR="00BD7015" w:rsidRPr="00132865" w:rsidRDefault="00BD7015" w:rsidP="00BD7015">
      <w:pPr>
        <w:jc w:val="center"/>
        <w:rPr>
          <w:sz w:val="22"/>
          <w:szCs w:val="22"/>
        </w:rPr>
      </w:pPr>
    </w:p>
    <w:p w:rsidR="00BD7015" w:rsidRPr="00132865" w:rsidRDefault="00BD7015" w:rsidP="00BD7015">
      <w:pPr>
        <w:jc w:val="center"/>
        <w:rPr>
          <w:sz w:val="22"/>
          <w:szCs w:val="22"/>
        </w:rPr>
      </w:pPr>
    </w:p>
    <w:p w:rsidR="00BD7015" w:rsidRPr="00132865" w:rsidRDefault="00BD7015" w:rsidP="00BD7015">
      <w:pPr>
        <w:jc w:val="center"/>
        <w:rPr>
          <w:sz w:val="22"/>
          <w:szCs w:val="22"/>
        </w:rPr>
      </w:pPr>
    </w:p>
    <w:p w:rsidR="00BD7015" w:rsidRPr="00132865" w:rsidRDefault="00BD7015" w:rsidP="00BD7015">
      <w:pPr>
        <w:jc w:val="center"/>
        <w:rPr>
          <w:sz w:val="22"/>
          <w:szCs w:val="22"/>
        </w:rPr>
      </w:pPr>
    </w:p>
    <w:p w:rsidR="00BD7015" w:rsidRPr="00132865" w:rsidRDefault="00BD7015" w:rsidP="00BD7015">
      <w:pPr>
        <w:jc w:val="center"/>
        <w:rPr>
          <w:sz w:val="22"/>
          <w:szCs w:val="22"/>
        </w:rPr>
      </w:pPr>
    </w:p>
    <w:p w:rsidR="00BD7015" w:rsidRPr="00132865" w:rsidRDefault="00BD7015" w:rsidP="00BD7015">
      <w:pPr>
        <w:jc w:val="center"/>
        <w:rPr>
          <w:sz w:val="22"/>
          <w:szCs w:val="22"/>
        </w:rPr>
      </w:pPr>
    </w:p>
    <w:p w:rsidR="00BD7015" w:rsidRPr="00132865" w:rsidRDefault="00BD7015" w:rsidP="00BD7015">
      <w:pPr>
        <w:jc w:val="center"/>
        <w:rPr>
          <w:sz w:val="22"/>
          <w:szCs w:val="22"/>
        </w:rPr>
      </w:pPr>
    </w:p>
    <w:p w:rsidR="00BD7015" w:rsidRPr="00132865" w:rsidRDefault="00BD7015" w:rsidP="00BD7015">
      <w:pPr>
        <w:jc w:val="center"/>
        <w:rPr>
          <w:sz w:val="22"/>
          <w:szCs w:val="22"/>
        </w:rPr>
      </w:pPr>
    </w:p>
    <w:p w:rsidR="00BD7015" w:rsidRPr="00132865" w:rsidRDefault="00BD7015" w:rsidP="00BD7015">
      <w:pPr>
        <w:jc w:val="center"/>
        <w:rPr>
          <w:sz w:val="22"/>
          <w:szCs w:val="22"/>
        </w:rPr>
      </w:pPr>
    </w:p>
    <w:p w:rsidR="00BD7015" w:rsidRPr="00132865" w:rsidRDefault="00BD7015" w:rsidP="00BD7015">
      <w:pPr>
        <w:jc w:val="center"/>
        <w:rPr>
          <w:sz w:val="22"/>
          <w:szCs w:val="22"/>
        </w:rPr>
      </w:pPr>
    </w:p>
    <w:p w:rsidR="00BD7015" w:rsidRPr="00132865" w:rsidRDefault="00BD7015" w:rsidP="00BD7015">
      <w:pPr>
        <w:jc w:val="center"/>
        <w:rPr>
          <w:sz w:val="22"/>
          <w:szCs w:val="22"/>
        </w:rPr>
      </w:pPr>
    </w:p>
    <w:p w:rsidR="00BD7015" w:rsidRPr="00132865" w:rsidRDefault="00BD7015" w:rsidP="00BD7015">
      <w:pPr>
        <w:jc w:val="center"/>
        <w:rPr>
          <w:sz w:val="22"/>
          <w:szCs w:val="22"/>
        </w:rPr>
      </w:pPr>
    </w:p>
    <w:p w:rsidR="00BD7015" w:rsidRPr="00132865" w:rsidRDefault="00BD7015" w:rsidP="00BD7015">
      <w:pPr>
        <w:jc w:val="center"/>
        <w:rPr>
          <w:sz w:val="22"/>
          <w:szCs w:val="22"/>
        </w:rPr>
      </w:pPr>
    </w:p>
    <w:p w:rsidR="00BD7015" w:rsidRPr="00132865" w:rsidRDefault="00BD7015" w:rsidP="00BD7015">
      <w:pPr>
        <w:jc w:val="center"/>
        <w:rPr>
          <w:sz w:val="22"/>
          <w:szCs w:val="22"/>
        </w:rPr>
      </w:pPr>
    </w:p>
    <w:p w:rsidR="00132865" w:rsidRPr="00132865" w:rsidRDefault="00132865" w:rsidP="00BD7015">
      <w:pPr>
        <w:jc w:val="center"/>
        <w:rPr>
          <w:sz w:val="22"/>
          <w:szCs w:val="22"/>
        </w:rPr>
      </w:pPr>
    </w:p>
    <w:p w:rsidR="00132865" w:rsidRPr="00132865" w:rsidRDefault="00132865" w:rsidP="00BD7015">
      <w:pPr>
        <w:jc w:val="center"/>
        <w:rPr>
          <w:sz w:val="22"/>
          <w:szCs w:val="22"/>
        </w:rPr>
      </w:pPr>
    </w:p>
    <w:p w:rsidR="00BD7015" w:rsidRPr="00132865" w:rsidRDefault="00BD7015" w:rsidP="00BD7015">
      <w:pPr>
        <w:jc w:val="center"/>
        <w:rPr>
          <w:sz w:val="22"/>
          <w:szCs w:val="22"/>
        </w:rPr>
      </w:pPr>
    </w:p>
    <w:p w:rsidR="00BD7015" w:rsidRPr="00132865" w:rsidRDefault="00BD7015" w:rsidP="00BD7015">
      <w:pPr>
        <w:ind w:firstLine="567"/>
        <w:jc w:val="center"/>
        <w:rPr>
          <w:sz w:val="22"/>
          <w:szCs w:val="22"/>
        </w:rPr>
      </w:pPr>
      <w:r w:rsidRPr="00132865">
        <w:rPr>
          <w:sz w:val="22"/>
          <w:szCs w:val="22"/>
        </w:rPr>
        <w:t>Санкт-Петербург</w:t>
      </w:r>
    </w:p>
    <w:p w:rsidR="00BD7015" w:rsidRPr="00132865" w:rsidRDefault="00BD7015" w:rsidP="00BD7015">
      <w:pPr>
        <w:jc w:val="center"/>
        <w:rPr>
          <w:sz w:val="22"/>
          <w:szCs w:val="22"/>
        </w:rPr>
      </w:pPr>
      <w:r w:rsidRPr="00132865">
        <w:rPr>
          <w:sz w:val="22"/>
          <w:szCs w:val="22"/>
        </w:rPr>
        <w:t>2011 г.</w:t>
      </w:r>
    </w:p>
    <w:p w:rsidR="00BD7015" w:rsidRPr="00132865" w:rsidRDefault="00BD7015" w:rsidP="00BD7015">
      <w:pPr>
        <w:jc w:val="center"/>
        <w:rPr>
          <w:sz w:val="22"/>
          <w:szCs w:val="22"/>
        </w:rPr>
      </w:pPr>
    </w:p>
    <w:p w:rsidR="00BD7015" w:rsidRPr="00132865" w:rsidRDefault="00BD7015" w:rsidP="00BD7015">
      <w:pPr>
        <w:jc w:val="center"/>
        <w:rPr>
          <w:sz w:val="22"/>
          <w:szCs w:val="22"/>
        </w:rPr>
      </w:pPr>
    </w:p>
    <w:p w:rsidR="00132865" w:rsidRPr="00132865" w:rsidRDefault="00132865" w:rsidP="00132865">
      <w:pPr>
        <w:jc w:val="center"/>
        <w:rPr>
          <w:b/>
        </w:rPr>
      </w:pPr>
      <w:r w:rsidRPr="00132865">
        <w:rPr>
          <w:b/>
        </w:rPr>
        <w:t xml:space="preserve">Сведения о членах Некоммерческого партнерства «Балтийское объединение проектировщиков», имеющих право участвовать в </w:t>
      </w:r>
    </w:p>
    <w:p w:rsidR="00132865" w:rsidRPr="00132865" w:rsidRDefault="00132865" w:rsidP="00132865">
      <w:pPr>
        <w:jc w:val="center"/>
        <w:rPr>
          <w:b/>
        </w:rPr>
      </w:pPr>
      <w:r w:rsidRPr="00132865">
        <w:rPr>
          <w:b/>
        </w:rPr>
        <w:t>годовом Общем собрании членов Партнерства</w:t>
      </w:r>
    </w:p>
    <w:tbl>
      <w:tblPr>
        <w:tblW w:w="9793" w:type="dxa"/>
        <w:tblInd w:w="96" w:type="dxa"/>
        <w:tblLayout w:type="fixed"/>
        <w:tblLook w:val="04A0"/>
      </w:tblPr>
      <w:tblGrid>
        <w:gridCol w:w="579"/>
        <w:gridCol w:w="2127"/>
        <w:gridCol w:w="2126"/>
        <w:gridCol w:w="1276"/>
        <w:gridCol w:w="1559"/>
        <w:gridCol w:w="2126"/>
      </w:tblGrid>
      <w:tr w:rsidR="00132865" w:rsidRPr="00132865" w:rsidTr="00C06A79">
        <w:trPr>
          <w:trHeight w:val="1275"/>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865" w:rsidRPr="00132865" w:rsidRDefault="00132865" w:rsidP="00C06A79">
            <w:pPr>
              <w:jc w:val="center"/>
              <w:rPr>
                <w:b/>
                <w:bCs/>
                <w:sz w:val="20"/>
                <w:szCs w:val="20"/>
              </w:rPr>
            </w:pPr>
            <w:r w:rsidRPr="00132865">
              <w:rPr>
                <w:b/>
                <w:bCs/>
                <w:sz w:val="20"/>
                <w:szCs w:val="20"/>
              </w:rPr>
              <w:t>№</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132865" w:rsidRPr="00132865" w:rsidRDefault="00132865" w:rsidP="00C06A79">
            <w:pPr>
              <w:jc w:val="center"/>
              <w:rPr>
                <w:b/>
                <w:bCs/>
                <w:sz w:val="20"/>
                <w:szCs w:val="20"/>
              </w:rPr>
            </w:pPr>
            <w:r w:rsidRPr="00132865">
              <w:rPr>
                <w:b/>
                <w:bCs/>
                <w:sz w:val="20"/>
                <w:szCs w:val="20"/>
              </w:rPr>
              <w:t>Юридическое лицо (индивидуальный предприниматель)-член НП "БОП"</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32865" w:rsidRPr="00132865" w:rsidRDefault="00132865" w:rsidP="00C06A79">
            <w:pPr>
              <w:jc w:val="center"/>
              <w:rPr>
                <w:b/>
                <w:bCs/>
                <w:sz w:val="20"/>
                <w:szCs w:val="20"/>
              </w:rPr>
            </w:pPr>
            <w:r w:rsidRPr="00132865">
              <w:rPr>
                <w:b/>
                <w:bCs/>
                <w:sz w:val="20"/>
                <w:szCs w:val="20"/>
              </w:rPr>
              <w:t>Руководитель/индивидуальный предприниматель</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32865" w:rsidRPr="00132865" w:rsidRDefault="00132865" w:rsidP="00C06A79">
            <w:pPr>
              <w:jc w:val="center"/>
              <w:rPr>
                <w:b/>
                <w:bCs/>
                <w:sz w:val="20"/>
                <w:szCs w:val="20"/>
              </w:rPr>
            </w:pPr>
            <w:r w:rsidRPr="00132865">
              <w:rPr>
                <w:b/>
                <w:bCs/>
                <w:sz w:val="20"/>
                <w:szCs w:val="20"/>
              </w:rPr>
              <w:t>ИНН</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32865" w:rsidRPr="00132865" w:rsidRDefault="00132865" w:rsidP="00C06A79">
            <w:pPr>
              <w:jc w:val="center"/>
              <w:rPr>
                <w:b/>
                <w:bCs/>
                <w:sz w:val="20"/>
                <w:szCs w:val="20"/>
              </w:rPr>
            </w:pPr>
            <w:r w:rsidRPr="00132865">
              <w:rPr>
                <w:b/>
                <w:bCs/>
                <w:sz w:val="20"/>
                <w:szCs w:val="20"/>
              </w:rPr>
              <w:t>ОГРН</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32865" w:rsidRPr="00132865" w:rsidRDefault="00132865" w:rsidP="00C06A79">
            <w:pPr>
              <w:jc w:val="center"/>
              <w:rPr>
                <w:b/>
                <w:bCs/>
                <w:sz w:val="20"/>
                <w:szCs w:val="20"/>
              </w:rPr>
            </w:pPr>
            <w:r w:rsidRPr="00132865">
              <w:rPr>
                <w:b/>
                <w:bCs/>
                <w:sz w:val="20"/>
                <w:szCs w:val="20"/>
              </w:rPr>
              <w:t>Адреса местонахождения исполнительного органа юридического лица (индивидуального предпринимателя)</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"ВЕСТ"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Мороз Наталья Валентиновна,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7811144736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1037825058622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191040, Лиговский проспект, д. 57-59, литер Э, помещение 13Н,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"Техника-Сервис"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Морозов Владимир Александрович,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7805232575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1027802739766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198095, ул. Швецова, д. 23, к. 32, лит. Б, пом. 28(4), 28-2,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"ЭАРОС"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Шпарага Александр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7842393651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1089847352176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191014, ул. Радищева, д. 33, литер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"Балтика 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Бойко Евгений Валерьевич,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7814341500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1067847933218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194044, улица Смолячкова, дом 4/2, помещение 17А,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"Дейма"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Ачкинадзе Алина Александровна,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7840392116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1089847234564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191119, ул. Воронежская, д.14, лит. А, пом. 4-Н,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"Балтик Телеком Строй 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Платонов Алексей Сергеевич,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7802466198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1097847088888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194044, улица Смолячкова, дом 4/2, помещение 17А,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"Гидротех"</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Михалев Василий Григорьевич,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7814003557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1027807561638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197227, пр. Испытателей, д. 22, г.Санкт-Петербург</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"Северо-Западная строительная компания"</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Баролин Дмитрий Алексеевич,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7825425825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1027809174964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197706, ул. Мосина, д. 1, литер А, пом. 11Н, г.Сестрорецк,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"ПТАМ АБ"</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Бабанин Петр Вячеславович,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7804067262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1027802503277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190020, ул. Бумажная, д. 3,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"СЭМ"</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Потапенко Александр Анатольевич,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7810201646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1027804903070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196210, ул. Штурманская, д. 11, лит.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"ПетроЭлектроКомплекс"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Викентьев Артур Викторович,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7801128326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1037835035270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197110, ул. Большая Разночинная, д. 30,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"Инвестиционная строительная компания"</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Платонова Любовь Тихоновна,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7826089478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1027810348565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190068, ул. Средняя Подъяческая, д. 4, лит.А,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"Научно-Технический центр "Стройнаука-ВИТУ"</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Прибыщук Сергей Николаевич,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7825449255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1027809228743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195027, пр. Шаумяна, д. 4, корп.1, офис 300,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"ДиМатрикс"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Андреев Сергей Вадимович,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7801494202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1097847117719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199397, ул. Беринга, д. 32, лит. В, пом. 77-Н,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Архипов Дмитрий Геннадьевич,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7841404935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1097847072355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191014, пр-кт Литейный, д. 43, лит.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"СКС-Проект"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Тумашенко Юлия Викторовна,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7839329871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1067847333795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190005, Измайловский пр., д. 29,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"Экспертный центр "ПрофСтройПроект"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Тимофеев Антон Михайлович,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7810540448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1087847020282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196105, ул. Севастьянова, д. 14, лит.А,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"Патриот"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Павловский Валерий Леонидович, председатель</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7842306592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1047855140882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191015, ул. Таврическая, дом 45, лит. "А", пом. 9-Н,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"Спецтехспектр"</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Андреев Виталий Геннадьевич,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7840357993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1077847137466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191002,  набережная  реки Фонтанки, д. 52, лит. Д,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"Связьэлектромонтаж"</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Юпатов Андрей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7806411513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1097847147771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195279, пр. Энтузиастов, д. 38, литер А, помещение 1Н, г.Санкт-Петербург</w:t>
            </w:r>
          </w:p>
        </w:tc>
      </w:tr>
      <w:tr w:rsidR="00132865" w:rsidRPr="00132865" w:rsidTr="00C06A79">
        <w:trPr>
          <w:trHeight w:val="84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Производственно-строительная компания "ПетроБалт"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Романенков Константин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7806058954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1037816029734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195027, ул. Якорная, д. 10, корп. 2,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Федеральное государственное унитарное предприятие "ЦентрИнформ"</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Богданов Владимир Николаевич,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7841016636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1097746185195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191123, ул. Шпалерная, д.26,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"Си Эм Си груп"</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Гулий Вадим Вячеславович,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7802195318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1027801557431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194352, ул. Кустодиева, д. 20, корп. 2, кв. 38,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"Строй-Ресурс"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Потапов Алексей Валерьевич,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7816424550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1077847617781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192102, ул. Андреевская, д. 3, литер А, пом. 7Н, д Волкова,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"Энергетическая компания "Ингрия"</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Зархин Денис Леонидович,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7838402790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1089847081301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190031, ул. Ефимова, дом 3а, литер Д,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"Проммонтаж-2"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Ефлютин Владимир Анатольевич,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7825064752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1037843032457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190020,  Нарвский пр-кт, д. 11, лит. "Л", г.Санкт-Петербург</w:t>
            </w:r>
          </w:p>
        </w:tc>
      </w:tr>
      <w:tr w:rsidR="00132865" w:rsidRPr="00132865" w:rsidTr="00C06A79">
        <w:trPr>
          <w:trHeight w:val="84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Научно-Производственная холдинговая компания "Ремстройкомплекс"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Овчинников Никита Николаевич,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7826000423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1027810266230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191180, наб. р. Фонтанки, д. 90, корп. 2, пом. 5Н,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"Строительная компания "Дальпитерстрой"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Скоров Аркадий Анатольевич,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7825130998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1027809220823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191119, Лиговский пр., д. 94, корп. 2, лит. А, пом. 25Н, г.Санкт-Петербург</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"Дальпитерстрой"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Леонова Екатерина Юрьевна,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7825693430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1027809220911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191119, Проспект Лиговский, 94, 2. лит. А, пом. 24Н, г.Санкт-Петербург</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"ЭНЕКО"</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Васильев Константин Валерьевич,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4703079185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1054700088244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188643,  Октябрьский пр., д. 84, лит. А, г.Всеволожск, Ленинградская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"ВЕК"</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Горбунов Владимир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7826725116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1027810280354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190121, ул. Канонерская, д. 7-9, лит. А, пом. 8Н,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"ЛЕНСВЯЗЬПРОЕКТ "НАДЕЖДА"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Полякова Елена Васильевна,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7825450331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1037843057670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190000, ул. Якубовича, д. 22, лит. "А", пом. 12-Н, г.Санкт-Петербург</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"Кариатида"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Титов Сергей Николаевич,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1001026606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1021000529659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185003, ул. Повенецкая, д.6, г.Петрозаводск, Карелия республика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"Театрпроект"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Беляева Елена Викторовна,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7805483434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1097847020875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198216, Трамвайный проспект, , д. 13, лит. А, пом. 17-Н,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"Берг-проект"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Каренин Андрей Станиславович,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7826704476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1027810275932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190000, улица Глинки, дом 1, литер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"АЛЬФАБАЛТСТРОЙ"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Станкевич Феликс Феликсович,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7810068169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5067847159210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196603, шоссе Красносельское, д. 14/28, лит. АБ, пом. 2-Н, г.Пушкин,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"ФИНАНСГРУП"</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Байбородин Юрий Юльевич,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2902044955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1032901000637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164500, ул. Ломоносова, д. 80/23, г.Северодвинск, Архангельская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"Колтушская Строительная Компания"</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Леонтенко Сергей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7813330216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1057812492210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197198, Красносельская ул., д. 14, пом. 1-Н,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"Театрально-декорационные мастерские"</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Струев Владимир Михайлович,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4720018231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1034702183669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191015, ул. Шпалерная, дом 48,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"Строительно-монтажное управление №13"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Васильев Владимир Игоревич,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7838416730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1089847404195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190068, ул. Подьяческая средняя, д. 4, лит. А, пом. 7-Н,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Открытое акционерное общество"Реставрационно-строительная компания БАЛТСТРОЙ"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Синельников Павел Андреевич,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7801445710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1077847547964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199106, ул. Шкиперский проток, д. 14, кор. 8, лит. Д,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"Экспертиза и ремонт высотных сооружений"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Белова Елена Ивановна,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7841326726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1057813145950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191014, Литейный пр., д. 41, Литер А, пом 11 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"ТТС-Строй"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Сахно Григорий Андреевич,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7825132321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1027809188769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194354, пр. Луначарского, д. 21, к. 1, пом. 26Н,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"Инженерно-Технический Центр "ХИМАЗОТ-СПб"</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Аверин Александр Валентинович,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7811424476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1087847000691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192019, набережная Обводного канала, д. 24, лит.А,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"Бизнес - Недвижимость"</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Такки Дмитрия Владимировича,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7805357422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1047855113085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198207, Стачек пр-кт, д. 170, пом. 3-Н,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"Учебный Инженерно-технический Центр " Энергия"</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Сидорова Надежда Аркадьевна,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7814153672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1047823005163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199048, 11-я линия, д. 64, лит. "Д",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"Научно-производственное строительное предприятие "Северная пирамида"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Токарев Вячеслав Викторович,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7802142531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1027801577825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194904, Выборгское шоссе, д. 226, лит. А, пос. Парголово,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"Реконструкция и экспертиза строительных конструкций"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Родиков Николай Николаевич,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4720018930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1034702185275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188507, д. 33, поселок Новоселье, Ломоносовский р-н, Ленинградская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"ОРАНТУС"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Рыбников Максим Александрович,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7805061030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1037811050298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198302, пр. Стачек, д. 93,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"Научно-технический центр "ТЕХНОАГРО" при НПО "НЕЧЕРНОЗЕМАГРОМАШ"</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Свирин Сергей Николаевич,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7820003795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1027809007918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196608, шоссе Подбельского, дом 9, г.Пушкин,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Открытое акционерное общество"Проектсервис"-Санкт-Петербургский проектно-технологический институт"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Свирский Аркадий Давидович,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7804040831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1027802491012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195009, Лесной пр., д. 19,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"МАГЭС"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Зверев Сергей Юрьевич,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7813012460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1037828001826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197198, пр. Добролюбова, д. 1/79, лит. "Б", пом. 6-Н,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"Авангард Строй Трест"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Максимова Оксана Валерьевна,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7811150634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1047818008787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192012, пр. Обуховской обороны, д. 120, литер  Б, офис 403,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"ИНАЛМЕТ"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Онищин Петр Борисович,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7804067449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1027802493179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195220, Гражданский проспект, д. 11,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"Спецстройпроект"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Разживина Наталья Валерьевна,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7813357112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5067847379221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197110, ул. Новоладожская, д. 6, лит.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"Невская инженерная компания"</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Чуйков Владимир Борисович,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7802230361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1047803011992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194000, ул. Литовская, д. 10, лит. А, пом. 2-Н, к. 830,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"СТРОЙКОМПЛЕКТ"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Торчинский Дмитрий Николаевич,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7804300920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1047855015526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194044, Пироговская наб., д. 17, корп. 7, пом. 14-Н,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"БалтСтрой"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Коченов Александр Владимирович, управляющий</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7804079525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1027802497690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194044, Пироговская набережная, дом 17, корпус 7,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 Н К - 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Лапицкая Марина Ефимовна,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7810136281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1027804907305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196105, Витебский пр., д. 11,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"Йозеф Гартнер"</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Гейнрих Евгений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7802459786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1097847016167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194044, Финляндский пр-кт, д. 4, лит.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Федеральное государственное унитарное предприятие "Радиотрансляционная сеть Санкт-Петербурга"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Седухинский Валерий Николаевич,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7808030168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1027809230844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191025, Невский проспект, д. 88,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"РИГЕЛЬ"</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Криворотный Сергей Андреевич,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1001204055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1081001001894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185000, ул. Хейкконена, д. 17А, г.Петрозаводск, Карелия республика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"ПетроМонтажПроект"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Завикторина Лариса николаевна,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7810563928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1097847248465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196247, Ленинский проспект, дом 151, офис 435А,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"Мапро СтройГазЭнергоПроект"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Никандров Илья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7826180663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1037851079144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192289, ул. Софийская, д. 78, лит.А, кор.2,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"Строительно-монтажное управление "МП"</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Волоконцев Валерий Борисович,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7842400475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1087847020964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191015, ул. Очаковская, д.7, лит.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"ОКОННАЯ ВЕРФЬ"</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Терещенко Александр Валерьевич,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7805146478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1037811050474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198206, Петергофское шоссе, д. 74, корп.2, литер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"Строймонтажпроект"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Гаврилов Николай Николаевич,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7806384860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1089847143891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196084, ул.Заставская, д.7, лит.А,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"Бюро Бизнес Проектов"</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Подолянчук Валентин Сионович,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7842323478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1057812722626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191123, ул. Шпалерная, 41,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"Научно-производственное объединение "ОКЕАН"</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Дмитриев Юрий Игоревич,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7825133822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1037843082672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191028, ул. Моховая, д.31, пом.22-н,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"Проектно-конструкторский институт "ГеоИнжПроект"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Васильева Людмила Леонидовна,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7840315810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1057810214131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191180,  Загородный пр., д. 27/21,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"ТЕРА-СП"</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Шкаровская Людмила Александровна,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7842410226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1097847163920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191024, ул. Советская 5-я, д. 45, лит.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"Стройсервис"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Ширяков Алексей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7810318919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1047815011804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196128, ул. Кузнецовская, д.19, лит.А, пом. 10Н, №16,19,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"ВЕЛЕС"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Чинчиков Николай Борисович,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7838393708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1077847653696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190068, ул. Большая Подьяческая, д.33, лит. А, пом. 1-Н,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"ВСК"</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Цой Павел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7804018392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1027802492112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194100, пр. Лесной, д. 65, корп. 1, литер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"Гарант-Строй"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Танькова Юлия Владимировна,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7813192982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1037828069344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197110, ул. Большая Зеленина, д. 41, лит. А, пом. 2Н,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"ПЕРЕПЛАНИРОВКА"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Якубовская Елена Алексеевна,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7801371909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1047855179350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197374, Торфяная дорога, д. 7, литер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"АМС-Сервис"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Чобич Осип Евстахович,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7825505284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1037843078338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191011, ул. Итальянская, д. 33,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"Невский 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Лисовский Александр Львович,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7802148357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1027801564196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194017, пр. Мориса Тореза, дом 102, корпус 6,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"Орбита"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Пашкевич Максим Леонидович,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7805282671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1037811096828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198097, ул. Маршала Говорова, д. 29, к.4, лит. В,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80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"СЕРВИС-СТРОЙ"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Шелобанов Дмитрий Анатольевич,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7802394183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1077847437711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195197, проспект Полюстровский, д. 68, лит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81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"Центр-Инвест-Строй"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Волоткович Александр Анатольевич,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7825483746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1027809184798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191024, Невский пр., дом 117, литер Б, пом. 6Н, 7Н,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82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"Научно-производственная организация "ШЕЛЬФ"</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Данильченко Андрей Григорьевич,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7806010254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1037816029349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195027, ул. Магнитогорская, д. 51, лит. А, пом. 7 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83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"Современные интеллектуальные системы"</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Захаров Олег Иванович,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7805287581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1037811109984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198097, ул. Маршала Говорова, дом 29, лит О,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84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"Акварайт"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Голубенко Григорий Васильевич,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7804406282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1087847011988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195220, пр. Непокоренных, д. 17, корп. 4, лит. В, пом. 35Н(2), г.Санкт-Петербург</w:t>
            </w:r>
          </w:p>
        </w:tc>
      </w:tr>
      <w:tr w:rsidR="00132865" w:rsidRPr="00132865" w:rsidTr="00C06A79">
        <w:trPr>
          <w:trHeight w:val="84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85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Открытое акционерное общество"Ордена Трудового Красного Знамени Всероссийский научно-исследовательский институт радиоаппаратуры"</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Король Виктор Михайлович,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7801236681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1037800086345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199106,  Шкиперский проток, д. 19,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86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"Петрос"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Ромашко Александр Игоревич,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7816131635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1037835001038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192007, пр. Лиговский, д. 156,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87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"СМУ-2"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Колегов Виталий Николаевич,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7808025665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1027810271026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190020, Рижский пр., д. 52, кор. 2, лит. Б,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88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"ГидроТехСтрой"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Костенко Михаил Ильич,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7841379990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1089847045716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191186, ул.Б.Конюшенная, д. 9, лит. А, пом. 15 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89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"ВЕКТОР-И"</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Лещенко Игорь Васильевич,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7842376670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1089847033033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191144, улица 5-я Советская, дом 38, помещение 2Н,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90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"АПМ Донжон"</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Химин Артем Павлович,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7810093648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1077847182313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196128, ул. Кузнецовская, д. 19,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91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"ИРВИ-ЕВРОСТРОЙ"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Казаков Антон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7825060300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1027810330723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197374, улица Оптиков, дом 4, корпус 2, литер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92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"Энергия"</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Шуршилин Сергей Станиславович,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4705022762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1024701248318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188349, дом б/н, д. Вопша, Гатчинский район, Ленинградская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93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"ГОЛЬФСТРИМ"</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Казанцев Алексей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7816210446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1027807970134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192102, Волковский пр., д. 146, литер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94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"Петрополис-Архитектура"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Петров Федор Викторович,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7825370069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1037843029069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191144, ул. 6-я Советская, д.24, лит.А, п.8Н,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95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"Производственно-Строительная Фирма "ЭНЕРГОРОС"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Кнутарев Сергей Юрьевич,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7804330957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1067847227150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195009, ул. Михайлова, д. 11,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96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"ЛенПолпроект"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Костерин Сергей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7801093592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1027800509879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199106, Большой пр. В.О., д.89, литер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97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"Энергетическая Компания "Маяк"</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Нагибин Олег Иванович,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2903008029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1072903000246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163000, ул. Воронина, 32, 5, 4, г.Архангельск, Архангельская область</w:t>
            </w:r>
          </w:p>
        </w:tc>
      </w:tr>
      <w:tr w:rsidR="00132865" w:rsidRPr="00132865" w:rsidTr="00C06A79">
        <w:trPr>
          <w:trHeight w:val="84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98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Открытое акционерное общество"Акционерная производственно-строительная компания "Газпромавтоматика"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Корчагин Александр Александрович,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3525048992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1023500875870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160004, ул. Благовещенская, д. 66, г.Вологда, Вологодская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99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"СтройРеанимация"</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Матюшкова Светлана Федоровна, председатель</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7825433671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1037843006959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198095, ул. Швецова, д. 41,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100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"Собрание"</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Закревский Алексей Олегович,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7805428360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1077847349711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198184, Канонерский остров, дом 3, корпус 1, литер Б,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101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"Научно-производственная фирма Зодчие"</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Дубровина Алла Анатольевна,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5110204447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1035100100034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184601, ул. Советская, дом 22, квартира 1, г.Североморск, Мурманская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102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"ГеоИнжиниринг"</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Хмелев Денис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7811375483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1077847415722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199048, Малый проспект В.О., дом 58, литер А, помещение 15-Н,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103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Открытое акционерное общество"ЗВЕЗДА-ЭНЕРГЕТИКА"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Хаустов Николай Анатольевич,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7804149853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1027802489516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191104, ул. Белинского, д.6, литера "А", помещение 15н,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104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"Энергоресурс"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Ильясов Федор Степанович,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7802437119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1089847235543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194100, ул. Новолитовская, д. 10,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105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"Ортус"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Поляков Николай Валентинович,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7813449444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1097847213804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197198, улица Блохина, дом 20/7, лит.А, пом.18Н,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106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"ИНЖЕКОМ"</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Ермолин Сергей Михайлович,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7826744542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1027810302080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190000, пер. Пирогова, дом 17, литер "А", помещение 4-Н,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107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"Научно-производственное объединение "РАНД"</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Николаенко Юрий Иванович,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7813102026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1037828025784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197101, ул. Рентгена, д.3, лит.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108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"Металлопроект"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Корниевец Анатолий Михайлович,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7820037473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1037842002714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196608, Октябрьский б-р, д.50/30, лит.А, пом.7Н, г.Пушкин,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109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"Антей"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Дряхлов Виталий Валерьевич,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4708011991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1024701479549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187111, пр-кт Победы, д. 30, г.Кириши, Ленинградская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110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"Управляющая компания "Мурманское дорожное управление"</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Кузнецов Вячеслав Станиславович,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5190192755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1085190014601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183038, ул. Коминтерна, дом 5, г.Мурманск, Мурманская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111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"МЕДЭК"</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Ященко Юрий Валентинович,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7804060450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1037808021052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195009, ул. Комсомола, д. 6,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112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"РосСтройГеология"</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Креславский Игорь Вадимович,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7813384966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1077847505273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197022, ул. Академика Павлова, д. 14, корпус 2,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113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"ТехноСтройМонтаж"</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Лиховидов Павел Георгиевич,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7842307839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1047855167910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191123, наб. Робеспьера, д. 10, пом. 501,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114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"Арман"</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Маркелов Юрий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7805298463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1047808016937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196084, ул. Смоленская, д. 33, лит. А, г.Санкт-Петербург</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115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"ЭнергоСистемы"</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Казуб Артем Юрьевич,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7838415510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1089847371525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190000, ул. Казанская, дом 39, литер А, помещение 24 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116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"ЛЕНМОНТАЖ"</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Голубев Андрей Маркович,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7814003081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1027807567292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195027, ул. Партизанская, д. 11, литер Б,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117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"Архитектура, Дизайн и Строительство"</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Алипченков Андрей Вячеславович,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7825448438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1027809182917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194044, ул. Чугунная, д. 44, корп. 2, г.Санкт-Петербург</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118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"Проект-Монтаж"</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Беляева Ольга Ивановна,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4705042670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1084705001985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197342, ул. Белоостровская, д. 17, корп. 2, лит. А, пом. 405,406,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119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"КПД-Газстрой"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Кукушкин Григорий Сергеевич,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5406219515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1035402467891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630027, ул. Тайгинская, 13, г.Новосибирск, Новосибирская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120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"САНЛАЙН"</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Шкидченко Виктор Анатольевич,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7814421138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1089847401643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197342, Сердобольская улица, дом 64, лит. К, офис 323,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121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"РСУ-3"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Мурашко Алексей Анатольевич,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7820035356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1027809002231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196620, ул. Березовая, 25, лит. А, пом. 4-Н, г.Павловск, г.Санкт-Петербург, Пушкинский район</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122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"Дорианс"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Фенко Дмитрий Николаевич, председатель</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7807332180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1089847059103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198332, ул. Котина, д. 4, лит.А, пом. 1-Н,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123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"Евроюник"</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Красковская Дина Владимировна,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7841332624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1067847645800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191028, ул.Моховая, д.39, лит.А, пом.74-Н,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124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"СтройЭксперт Махов"</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Махов Лев Валентинович,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4703077653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1054700047610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188643, ул. Дружбы, д. 4, к.2, кв. 10, г.Всеволожск, Ленинградская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125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Американская корпорация  "Америкэн Хауз, Инк."</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 xml:space="preserve">, </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9909153385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нет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штат Пенсильвания 15217, Соединенные Штаты Америки, г.Питтсбург, 5737 Дарлингтон Роуд</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126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Открытое акционерное общество"Институт архитектурно-строительного проектирования"</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Ловкачев Владимир Николаевич,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7805492213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1097847136078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198152, Автовская ул., д. 16, г.Санкт-Петербург</w:t>
            </w:r>
          </w:p>
        </w:tc>
      </w:tr>
      <w:tr w:rsidR="00132865" w:rsidRPr="00132865" w:rsidTr="00C06A79">
        <w:trPr>
          <w:trHeight w:val="84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127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"Генеральная подрядная компания "ЛЭНД"</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Константинов Станислав Дмитриевич,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7842399068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1089848060170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191015, наб. Робеспьера, д. 4, лит. А, пом. 100Н,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128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"Производственно-ремонтное предприятие Энерго"</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Мамедов Сергей Бекалиевич,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2631028682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1062648000623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357100, ул. Мичурина, 3, г.Невинномысск, Ставропольский край</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129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"Строительное дело-СГ"</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Елизарова Ирина Николаевна,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7826005559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1027810306920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190005, ул. 5-ая Красноармейская, д. 30, лит. "А", пом. 1-н,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130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"Абсолют"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Фурман Алексей Юльевич,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7825663795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1037843017684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190005, ул. Егорова, 23б, литер В,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131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"ПОЛИИНФОРМ"</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Саксон Валерий Михайлович,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7816118754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1027807999064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191119, ул. Марата, д. 80, лит. А, пом. 11Н,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132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"СТРОЙПРОЕКТ"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Васильева Нелли Николаевна,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7802036170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1027801556970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195112, Заневский пр., д. 30, кор. 2, лит. А, пом. 4-Н,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133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"СТРОЙФАКТОР"</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Власов Олег Ростиславович,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7839303055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1047855067754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199053, В.О., 2-я линия, д.53, лит.А, пом. 3-Н,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134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"БалтСтройКомплект"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Сельянов Станислав Рудольфович,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7805250944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1037811039199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195027, проспект Шаумяна, дом 10, корпус 1, литер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135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"Проектно-строительная компания "Нефтехим"</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Зенюткин Игорь Васильевич,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7805401294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5067847098248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198095, пр.Стачек, д.67, лит.А,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136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"ОХРАНА-СЕРВИС"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Беляев Сергей Алексеевич,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7826065004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1027810235870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198095, Митрофаньевское шоссе, дом 5 "В", г.Санкт-Петербург</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137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"ЭСТУ"</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Яковлев Юрий Борисович,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4708001922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1024701479681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187110, шоссе Энтузиастов, д.2, г.Кириши, Ленинградская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138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"Строительная Консалтинговая Компания "ПЕТЕРБУРГ"</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Жуйкова Лия Ильинична,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7801207264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1027800520770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197227, Комендантский пр., д.8, корп.2, пом. 16 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139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"Технофлот"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Чумаков Денис Юрьевич,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7814120490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1037832002823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197373, пр.Авиаконструкторов, д.6,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140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"Динат"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Кокшаров Андрей Леонидович,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7804397430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1089847321904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195112, пр-кт Уткин, д. 15, лит. Е,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141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"Креакон"</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Минин Вадим Олегович,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7842000438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1037843128047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191014, ул.Парадная, д.8, лит. Е,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142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"ВТС Телеком"</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Федотов Сергей Михайлович,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7814117071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1037832006376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198096, ул. Корабельная, дом 6, лит. ДН,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143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"Группа компаний "ОХРАНА"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Кобыща Алексей Юрьевич,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7838392366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1077847623875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190013, проспект Малодетскосельский, 22/29, лит. А, пом. 7Н,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144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"МОДУЛЬ-Т"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Беляев Владимир Сергеевич,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7810092267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1077847112320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197046, улица Куйбышева, дом 24, литер Б,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145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"Проектно-конструкторское бюро "Вертикаль"</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Закревский Николай Павлович,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7816391827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5067847111195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192102, ул.Бухарестская, дом 1, литер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146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"Атис"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Закревский Николай Павлович,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7816469760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1097847222472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192007, улица Боровая, д.58, лит.А, пом.26-Н,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147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"АКВАМЕТОСИНТЕЗ"</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Сергевнина Татьяна Анатольевна,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7802150170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1027801565824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197342, ул. Белоостровская, дом 28, офис 356,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148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"Инженерный консалтинговый центр "Промтехбезопасность"</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Буланов Александр Вячеславович,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7710283356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1027700502037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125009, ул. Тверская, д. 9, стр. 7, г.Москва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149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"СПб-Автоматика"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Гурьев Юрий Михайлович,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7839321706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1057812498820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190103, ул. 12-я Красноармейская, д.26,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150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"Дельта-сервис СПб"</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Киселев Евгений Лонгинович,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7806332438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1067847377476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195027, ул.Магнитогорская, д. 51, литер Е,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151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"Мегастрой"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Левченко Александр Витальевич,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7816228002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1037835069744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192289, ул.Софийская, д.77, лит.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152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"ВИТАНА-Инжиниринг"</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Лебедев Сергей Витальевич,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7806416014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1097847230920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191014, ул. Артиллерийская, д. 1, литер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153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"Специализированное проектное бюро"</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Мазий Станислав Васильевич,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7826174691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1037851062941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190000, пр.Вознесенский, дом 16, лит. Ж,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154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"ПетроЭнергоПроект"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Лёшина Галина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7842357854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1077847373933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191167, ул.Александра Невского, д.9, г.Санкт-Петербург</w:t>
            </w:r>
          </w:p>
        </w:tc>
      </w:tr>
      <w:tr w:rsidR="00132865" w:rsidRPr="00132865" w:rsidTr="00C06A79">
        <w:trPr>
          <w:trHeight w:val="84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155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"БИК"</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Белендрясов Александр Михайлович,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7838377150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1077847144154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190000, улица Галерная, д. 23, лит. А, помещение 2-Н,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156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"Энергетические системы"</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Килин Игорь Владимирович,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4702009393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1064702001792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187450, ул. Суворова, д.47, г.Новая Ладога, Волховский р-н, Ленинградская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157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"Трамплин-строй"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Быстрова Наталия Сергеевна,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7802207193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1037804033211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194044, ул.Тобольская, д.12,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158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"Рамболь Инжиниринг"</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Жолобов Игорь Вениаминович,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5190168914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1075190015735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183038, Портовый проезд, 21, г.Мурманск, Мурманская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159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"ВИБС"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Бураков Андрей Вячеславович,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2902041295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1022900839092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164500, проезд Закрытое акционерное обществозерный, д.15, г.Северодвинск, Архангельская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160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Муниципальное унитарное предприятие "Управление архитектуры и строительства г.Михайловска"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Криулина Лариса Александровна,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2623011131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1022603021088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356240, ул.Ленина, 98, г.Михайловск, Шпаковский район, Ставропольский край</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161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"ИСТРА"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Куликов Игорь Михайлович,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7804310446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1057810039638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194044, ул.Чугунная, д.20, лит. З, г.Санкт-Петербург</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162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"Стройгазпроект"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Пешкова Марина Николаевна,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3525189369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1073525012142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160001, улица Мира, д. 36, г.Вологда, Вологодская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163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"РадиоТел"</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Мавродиев Александр Александрович,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7825332602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1027809201463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117485, ул. Бутлерова, д. 7, г.Москва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164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"НИИЭФА-ЭНЕРГО"</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Тюриков Андрей Михайлович,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7817035596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1027808754918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196641, промзона "Металлострой", дорога на Металлострой, д.3, к.2, п. Металлострой,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165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Открытое акционерное общество"Нарьян-Марстрой"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Савальский Александр Сергеевич,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8300030025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1038302270973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166000, улица Рыбников, дом 59, г.Нарьян-Мар, Архангельская область</w:t>
            </w:r>
          </w:p>
        </w:tc>
      </w:tr>
      <w:tr w:rsidR="00132865" w:rsidRPr="00132865" w:rsidTr="00C06A79">
        <w:trPr>
          <w:trHeight w:val="84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166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"Научно-Производственная Организация Инженерный Центр Экологической Безопасности"</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Самохвалов Андрей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5115400491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1025100804080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184310, пер. Школьный, д. 1, г.Закрытое акционерное обществозерск, Мурманская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167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"СОВ-Строй"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Бутин Александр Валентинович,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7810503252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1089847027027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197343, ул. Студенческая, д.14, лит. А пом.9Н,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168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"Фирма "ОЗОН"</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Гармашов Дмитрий Евгеньевич,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7804013820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1037808040764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195197, Кондратьевский пр., д. 32,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169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"АС "Город"</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Волков Валерий Аалентинович,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7805394054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1067847737870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198096, улица Маринеско, дом 1, лит.А,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170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"Петроплан Инжиниринг"</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Тавастшерна Александра Евгеньевна,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7801205370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1037800013195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197341, пр. Коломяжский, д. 33, лит. А, пом. 7-Н,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171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"СТИЛЬДРЕВСТРОЙ"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Козин Владимир Александрович,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3525142177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1043500077664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160019, ул. Добролюбова, д.53, г.Вологда, Вологодская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172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"БалтАвтоПоиск"</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Молдованов Александр Викторович,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7825419081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1037804018988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194100, ул. Харченко, д. 13,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173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"ДЕМЕТРА"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Чубатюк Людмила Николаевна,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7810176090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1027804895205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196084, ул. Закрытое акционерное обществозерная, дом 8, литер А, помещение 12-Н,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174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"Водопад"</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Казакова Маргарита Николаевна,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7814006068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1037832009984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197227, пр. Испытателей, д.22,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175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"Эра-Инжиниринг"</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Петров Алексей Михайлович,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7811405770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1089847177750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192012, Обуховской обороны пр-кт, д. 271,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176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"Водопроект - Гипрокоммунводоканал. Санкт-Петербург"</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Петров Дмитрий Андрееевич,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7805135204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1027802767651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198096, ул. Кронштадтская, д.8,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177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"Группа "Сирокко"</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Суханов Сергей Викторович,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5260250668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1095260003772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603001, улица Кожевенная, дом №16, г.Нижний Новгород, Нижегородский район, Нижегородская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178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"ЭВРИКА ТОЛЬЯТТИ"</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Лазарчук Александр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6321203148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1076320035956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445034, ул. Юбилейная, д. 2Б, офис 338, г.Тольятти, Самарская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179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"РосСервисПроект"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Тугарин Николай Михайлович,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3811131472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1093850014060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664047, улица Трилиссера, дом 87, офис 6, г.Иркутск, Иркутская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180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"РосТехПром"</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Марченко Станислав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7841383820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1089847121715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191186, набережная реки Мойки, д.42, литер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181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"ЭТАЛОН"</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Куракин Дмитрий Викторович,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7802443169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1089847308000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197349, ул. Репищева, д. 14, лит. 22,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182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"Стройгарант"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Дибиров Фазиля Нуруллахович,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7810207408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1037821011524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196084, Московский проспект, дом 78, литер "А", пом. 2-Н,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183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"АРМ РЕСТ СПб"</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Сухинин Дмитрий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7804373848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1077847641838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195271, ул. Бестужевская, дом 10, литер А, пом. 4Н,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184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"Промстроймонтаж"</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Спыну Евгений Андреевич,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7814118903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1037832012591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197375, Новоколомяжский пр., д. 4, корпус 5, литера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185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"НТ-Проект"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Дейчук Павел Петрович,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7813344875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1067847996974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197046, ул. Куйбышева, д. 23, офис 23,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186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"ПрофИнженерСтрой"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Майдин Дмитрий Евгеньевич,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7816357569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1047855131719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192238, ул. Бухарестская, д.74, лит.А, пом.3Н,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187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"Балтийские инженерные Системы"</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Белоус Владимир Николаевич,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7806118949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1027804196859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195213, ул. Казанская, д.3, г.Санкт-Петербург</w:t>
            </w:r>
          </w:p>
        </w:tc>
      </w:tr>
      <w:tr w:rsidR="00132865" w:rsidRPr="00132865" w:rsidTr="00C06A79">
        <w:trPr>
          <w:trHeight w:val="84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188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"Научно-производственное объединение "Санкт-Петербургская электротехническая компания"</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Народицкис Александрс,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7810221561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1027804856485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196084, ул. Заставская, д. 33,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189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"СтройЭлектроМонтаж"</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Никитин Игорь Николаевич,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7802432431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1089847172964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192019, наб. Обводного Канала, д.14, литер Д, офис 265,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190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"Лентехэлектро"</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Першаков Дмитрий Анатольевна,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7802418959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1089847003091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194156, ул. Зеленогорская, дом 3,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191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"Термотех-Сервис"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Богданов Владимир Михайлович,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7839333733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1069847136710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190020, ул. Бумажная, д.4, литер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192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"Петроэнергосервис"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Малаховский Дмитрий Ильич,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7810265907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1027804909329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194100, ул. Литовская, д. 10, лит. А, пом. 21-Н,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193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"Экспертный Строительный Центр"</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Бамштейн Вадим Романович,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7841351793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1079847003235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191028, ул. Моховая, д.39, литер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194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"ГЕНПРОЕКТ"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Верхотин Дмитрий Алексеевич,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7840338366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1069847495300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190121, Английский пр., д. 3, лит. Б,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195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"ВЕРФАУ Медикал Инжиниринг"</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Моталова Татьяна Александровна,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7801416684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5067847320360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199406, ул. Карташихина, д. 21, лит.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196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"Энергострой-II"</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Паль Анатолий Анатольевич,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7820029761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1027809002913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196620, ул. Надгорная, д. 16, г.Павловск,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197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"Энергостройпроект"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Абрамов Евгений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7706728838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1097746772628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119049, ул. Донская, д. 11, стр. 2, г.Москва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198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"Строительная компания "Теплострой"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Каганов Виталий Давидович,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7806384250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1089847132198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195112, Новочеркасский пр., д. 1, корпус Л, этаж 4,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199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"Омни Структуре Санкт-Петербург"</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Кривачева Лариса Николаевна,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7802048497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1027800556101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199053, В.О., 2-я линия, 27,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200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"Спецтехкомплект"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Павлов Игорь Витальевич,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7811127120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1027806058774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192029, пр. Елизарова, д. 24, литер А, пом. 1Н,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201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"Новая Александрия"</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Хмелевская Наталья Владимировна,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7838410230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1089847244772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190000, ул. Гороховая, дом 19, лит. "Б",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202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"ЭСП"</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Степанова Анастасия Валентиновна,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7801425470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1069847561740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199106, улица Детская, дом 26, лит. А, пом. 9-Н,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203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"СтройИнвест"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Новоженов Анатолий Сергеевич,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7805496747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1097847207842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198096, проспект Стачек, дом 75, кв. 80,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204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"Управление современного строительства"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Рогинский Вячеслав Маркович,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7710564364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1047796876885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123056, ул. Большая Грузинская, д. 60, стр. 1, г.Москва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205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Строительная компания "Промстройэнерго"</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Рогинский Вячеслав Маркович,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7704630403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1067761630463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119435, Большой Саввинский пер., д. 4, г.Москва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206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Открытое акционерное общество"Государственный научно-исследовательский навигационно-гидрографический институт"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Алексеев Сергей Петрович,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7801496922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1097847167220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199106, ул. Кожевенная линия, д. 41,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207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"Балтстрой"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Ходак Борис Анатольевич,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7838363083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5067847360488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190068, ул. Средняя Подьяческая, дом 4,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208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"ВИП-Телеком"</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Перевязкин Валентин Иванович,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7802206979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1037804030549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194044, Большой Сампсониевский проспект, дом 60, литер Б,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209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"Бюро экспертизы и совершенствования проектных решений"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Татаринов Сергей Викторович,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7813076030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1027806875194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197046, улица Малая Посадская, дом 4,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210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Открытое акционерное общество"Нарьян - Марокргаз"</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Хабаров Виктор Александрович,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8300030272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1028301647186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166000, ул. Смидовича, д. 21 Б, г.Нарьян - Мар, Архангельская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211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"ВИДОР"</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Вдовина Татьяна Петровна,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7729504721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1047796167319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119607, ул. Раменки, д.17, корп.1, г.Москва</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212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"ВИСОНА"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Старенко Валерий Викторович,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1102022333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1021100730870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169319, улица Набережная Нефтяников, д. 12 А, г.Ухта, Коми республика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213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"ИНСТИТУТ РОССЕЛЬХОЗПРОЕКТ"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Потапов Александр Александрович,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2635047990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1022601976110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355003, улица Ленина, дом 287, корп. 3, кв.2, г.Ставрополь, Ставропольский край</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214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"СПЕКТР"</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Назимова Ольга Ивановна,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7842357607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1077847363681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191040, Лиговский пр., д.50, лит. Х,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215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"Компания "НТВ-энерго"</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Скудицкий Виталий Ефимович,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7826090681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1027810348664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190068, Никольский пер., дом 2, лит.А, пом. 1-Н,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216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"ЛенДорИнвест"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Ступак Анастасия Николаевна,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7839412008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1097847294380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190068, пр. Римского-Корсакова, д. 45, лит. А, офис 304,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217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"ЛенДорИнвест"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Ступак Анастасия Николаевна,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7816429904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1079847119164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192007, ул. Прилукская, д. 28, литер А, пом. 15-Н,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218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"ЛенИнвест"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Ступак Анастасия Николаевна,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7811357011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5067847465395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190068, пр. Римского-Корсакова, д. 45, лит. А, офис 304,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219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"Институт комплексного транспортного проектирования НИПИ ТРТИ"</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Минина Наталия Николаевна,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7804359508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1077847208010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194044, улица Чугунная, д. 36, лит.А,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220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"БАСТИОН"</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Николаев Дмитрий Анатольевич,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7816426036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1077847647074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192102, ул. Фучика, д.8, лит. А, 13Н, пом.47, г.Санкт-Петербург</w:t>
            </w:r>
          </w:p>
        </w:tc>
      </w:tr>
      <w:tr w:rsidR="00132865" w:rsidRPr="00132865" w:rsidTr="00C06A79">
        <w:trPr>
          <w:trHeight w:val="84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221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"НАУЧНО-ТЕХНИЧЕСКИЙ И ПРОЕКТНО-ЭКСПЕРТНЫЙ ЦЕНТР "СТРОЙБЕЗОПАСНОСТЬ"</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Мячин Валерий Николаевич,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7810056004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1067847644732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194044, ул. Чугунная, дом 36, литер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222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"ВЕКТОР"</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Лян Феликс Николаевич,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7838401966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1089847063415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190031, ул. Гороховая, дом 41, литер А, пом. 20-н,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223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"Строй-Импульс"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Орфаниди Георгий Панаетович,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7813343462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1067847724196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192012, проспект Обуховской Обороны, дом 120, лит. Б, оф. 247,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224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"Нефтегазпромпроект"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Клочков Михаил Борисович,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2309074788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1022301430381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350089, ул. Бульвар Платановый, 19/2, г.Краснодар, Западный округ, Краснодарский край</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225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"СтройЦентр"</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Браудо Дмитрий Юрьевич,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7841393578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1089847330770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198095, Митрофаньевское шоссе, д. 5Е,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226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"Проектно-аналитический центр"</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Коновалов Владимир Демьянович,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1326200293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1071326000712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430005, ул. Пролетарская, д. 90 А, г.Саранск, Мордовия республика</w:t>
            </w:r>
          </w:p>
        </w:tc>
      </w:tr>
      <w:tr w:rsidR="00132865" w:rsidRPr="00132865" w:rsidTr="00C06A79">
        <w:trPr>
          <w:trHeight w:val="84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227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Государственное образовательное учреждение высшего профессионального образования "Пермский государственный технический университет"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Петров Василий Юрьевич,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5902291029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1025900513924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614600, Комсомольский проспект, 29-а, г.Пермь, Пермский край</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228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"Престиж"</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Харченков Анатолий Александрович,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7840395678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1089847300377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191025, пр. Владимирский, д. 16, лит. А, пом. 2Н,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229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"СевЗапДор"</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Пупенцов Олег Валентинович,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4711008050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1074711000100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187700, ул. Титова, дом 42, г.Лодейное Поле, Ленинградская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230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"Санкт-Петербургская Экологическая Компания"</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Цивин Константин Эдуардович,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7805271380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1027802736356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199178, ул. Камская, д. 22, лит. А, пом. 2Н,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231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"ЛенТехСтрой"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Морский Денис Андреевич,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7839320967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1057812410479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197342, Торфяная дорога, д. 7, литер Ф, г.Санкт-Петербург</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232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"ОМНИ СТРУКТУРЕ"</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Сиеклоча Владимир,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9909002403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нет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ул. Неманина, д. 3, г.Белград, Сербия</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233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"Стройотделсервис"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Яременко Алексей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7802158002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1027801572589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194100, ул. Кантемировская, д. 39,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234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"Санкт-Петербургский Институт Теплоэнергетики"</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Переверзев Вадим Леонидович,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7805118939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1037811063146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191180, переулок Джамбула, д. 4, лит.А, г.Санкт-Петербург</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235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"Теплопроект-Т"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Переверзев Вадим Леонидович,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7806058739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1027804194428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191180, переулок Джамбула, дом 4, литер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236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"Львы Петербурга"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Родионов Дмитрий Валентинович,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7841001742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1037867002777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191011, ул. Садовая, дом 12, лит. Б, помещение 9Н,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237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"Научно-производственное проектно-конструкторское бюро"</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Михайлова Светлана Леонидовна,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5905225970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1035900847510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614016, ул. Куйбышева, д. 76, г.Пермь, Свердловский р-н, Пермский край</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238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"МЕЛИАН"</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Мельник Валерий Станиславович,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7802016576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1027801555320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194156, пр. Энгельса, д. 17,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239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"ГЭЛАКСИ компьютеры и коммуникации"</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Калинюк Андрей Анатольевич,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3905020714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1023900771014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236000, проспект Мира, д. 19/21, г.Калининград, Калининградская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240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"М - Мастер"</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Седов Сергей Васильевич,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7709672421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1067746505155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109028, Яузский бульвар, д.1/15, стр. 1, г.Москва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241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"ПСК КОНТАКТ"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Расцветов Владислав Константинович,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7727699183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1097746580447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117036, ул. Гримау, д. 6, г.Москва</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242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"Милана"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Юдин Николай Павлович,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2635105730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1072635018785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355000, ул. Мира, д.426/1, г.Ставрополь, Ставропольский край</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243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"Научно-технический центр "Промтехэкспертиза"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Малахов Александр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7727159928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1027700502158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127018, Марьиной Рощи 3-й проезд, д.40, стр. 1, г.Москва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244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"Альтаир Групп"</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Черняков Андрей Юрьевич,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7728653760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1087746423082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117292, ул. Профсоюзная, д. 26/44, г.Москва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245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"Кочубеевский Специализированный Участок Санитарно-Технических Работ"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Кривко Владимир Анатольевич,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2610002690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1022600766088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357000, улица Коллективная, 31, село Кочубеевское, Кочубеевский район, Ставропольский край</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246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"Металлресурс"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Соколов Владимир Александр,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3509005014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1033500645199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162017, дер. Становищево, Грязовецкого района, Вологодская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247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"Регион 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Гасанова Светлана Владимировна,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3904050770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1023900599293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236000, ул. Космонавта Леонова, д. 49 "А", г.Калининград, Калининградская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248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"Промгражданпроект"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Корчагин Александр Александрович,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3525162832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1063525032284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160004, переулок Южный, дом 4, г.Вологда, Вологодская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249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"Севзапэнергострой"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Кондуков Михаил Павлович,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7804305439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1047855104285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191167, улица Атаманская, дом 3/6, литер И, г.Санкт-Петербург</w:t>
            </w:r>
          </w:p>
        </w:tc>
      </w:tr>
      <w:tr w:rsidR="00132865" w:rsidRPr="00132865" w:rsidTr="00C06A79">
        <w:trPr>
          <w:trHeight w:val="84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250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"ЛэндСтройПроект"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Оленковский Александр Вячеславович,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7816429799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1079847117701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192102, ул. Салова, д. 63, литер А, пом. 19-Н,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251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"ГЕОДИЗАЙН"</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Белов Андрей Станиславович,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7814340048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1067847636702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197342, наб. Черной речки, дом 61, пом. 1,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252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"СтройФорт"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Мамонов Владимир Николаевич,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7842390026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1089847282150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196084, улица Смоленская, д. 33, литер В,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253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"Спецмонтажстрой"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Иванов Игорь Валентинович,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7842415961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1097847269080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191040, пр. Лиговский, д. 74,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254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"ПТАМ АсБ"</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Бабанин Петр Вячеславович,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7826141350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1027810284699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190020, ул. Бумажная, д. 3, офис 309,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255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"Группа компаний "ИНЖЕНЕР"</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Полетаев Антон Сергеевич,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7802369275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5067847465923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194100, ул. Кантемировская, дом 39, литер А, пом. 9Н,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256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"ВАД"</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Овчинников Михаил Александрович, председатель</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7802059185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1037804006811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194064, Тихорецкий пр., д. 22/13, лит. А, пом. 14Н,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257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"Строительное проектное объединение "Эксперт-Строй"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Пушкарь Сергей Николаевич,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7842002280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1037869005822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191015, Суворовский пр., д. 36, лит. А, пом. 9-Н,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258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"Глобал Инжиниринг"</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Баранов Антон Андреевич,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7814340129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1067847640740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190020, набережная Обводного Канала, д. 134-136-138, лит. А, корпус 71, пом 13Н, офис 522,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259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"АВТОМАТИЗИРОВАННЫЕ СИСТЕМЫ и УПРАВЛЕНИЕ"</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Новиков Константин Эдуардович,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4703074740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1044700565744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194021, ул. Политехническая, д. 9, литер Б,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260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"ЭКОТЕХ"</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Рябова Татьяна Геннадьевна,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7838351786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1069847165761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190031, переулок Гривцова, д. 9, лит.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261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научно-производственное предприятие "Энергосистемкомплекс"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Шальнев Владислав Викторович,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7810608819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1027804884832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196210, ул. Взлетная, д. 9, корп. 1, кв. 12, г.Санкт-Петербург</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262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"АЭМ Автоматизация"</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Попов Олег Сергеевич,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2312127334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1062312034168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350059, ул. Селезнева, 4, г.Краснодар, Краснодарский край</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263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"Призма"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Кочурин Денис Николаевич,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7811384329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1077847585243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195196, Таллинская улица, дом 7, литера "К",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264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"Охрана"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Круглов Вадим Павлович,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7816476767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1099847006522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192102, наб. Реки Волковки, д.7,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265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"СПб Контакт 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Титов Сергей Николаевич,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4703078689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1054700055288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188650, ул. Центральная , д. 1, корп. 1, г.Сертолово, Всеволожский р-он, Ленинградская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266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"Институт "Регион 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Клинкова Елена Михайловна,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7839381945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1089847188518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198035, улица Гапсальская, дом 1, литер "О", помещение 701, 703, 704,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267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Открытое акционерное общество"Спецремстройтрест"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Тимощук Александр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3903010421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1023900587523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236040, ул. Юношеская, дом 8-б, г.Калининград, Калининградская область</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268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"ДАН"</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Куцый Борис Васильевич,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7801188639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1037800029299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197342, ул. Сердобольская, д.65,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269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"ТАВР"</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Кукша Александр Леонардович,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7838369254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1069847507025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190031, Спасский пер., д. 14/35, литер А, пом. 54Н,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270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"Нейрон"</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Харебин Юрий Михайлович,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7805033940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1037811021940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196084, ул. Коли Томчака, д. 9, лит. Я, офис 41,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271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"Строительно-монтажный центр "ВЕГА"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Балюк Юрий Павлович,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7826664294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1037851044912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187341, ул. Набережная, д. 1-а, г.Кировск, Кировский район, Ленинградская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272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"Триада-ЛТД"</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Распутин Александр Викторович,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7805001264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1027802717667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188661, территория Северной ТЭЦ, лит. Я-У, д. Новое Девяткино, Всеволожский р-н, Ленинградская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273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"Эра-Кросс Инжиниринг"</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Самарцев Владимир Прокофьевич,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7806337926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5067847028453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195030, шоссе Революции, дом 83б, лит. Б, пом. 8Н,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274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"УНР-353"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Ткачев Дмитрий Николаевич,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7814420448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1089847391105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197227, Комендантский пр., дом 4, литер А, офис 309,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275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"СПА"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Птицын Николай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7814123290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1037832016397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197348, Богатырский пр., д.18, корп. 1, лит. "А", пом. 706,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276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"Техно-Сервис"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Морозов Владимир Александрович,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7805092180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1027802768399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198216, Трамвайный проспект, дом 14,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277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"ДОМИНИКА"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Кочкин Константин Степанович,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7840303469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1047855058668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191023, ул.Садовая, д. 28-30, корп. 1,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278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"Энергопроектмонтаж-3"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Бокарев Николай Викторович,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3525180140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1073525003034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160022,  Ярославская, дом 14 А, квартира 65, г.Вологда, Вологодская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279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"Комплексные электросистемы Эримекс"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Шеренков Анатолий Кириллович,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7816135319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1037835018275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197342, ул. Торжковская, д. 5,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280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"Инженерный центр "Автоматизация ресурсосберегающих технологий"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Зобов Игорь Борисович,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7810169706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1027804856309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196105, пр.Ю.Гагарина, д.1,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281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"Аквамер-СПб"</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Попов Денис Владиславович,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7804349468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5067847528953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195267, Просвещения пр., д.86, корп. 1, пом. 5 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282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"Росстройпроект"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Сироткин Николай Григорьевич,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7810013970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1047855150991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196105, ул. Решетникова, дом 15,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283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"ТСН Механика"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Феофилактов Юрий Валерьевич,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7842313945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1057810233997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193194, ул. Новгородская, д. 16, литер "А", пом. 48,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284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проектно-строительная фирма "ПЕТЕРБУРГПРОЕКТСЕРВИС"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Фелькнер Николай Николаевич,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7805014915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1037811023744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198207, пр.Стачек, д. 134,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285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"АЛЬФА"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Уколов Алексей Валерьевич,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7813411063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1089847145596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197022, улица Льва Толстого, дом 7,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286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"Проектно-производственное архитектурно-планировочное бюро"</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Кустрич Вячеслав Григорьевич,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4704038618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1034700872337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188800, улица Куйбышева, дом 9, г.Выборг, Ленинградская область</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287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"Пирс"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Шиханов Сергей Рафаилович,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7839394581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1089848039379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190020, улица Бумажная, дом 9, корпус 1, литер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288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"Технологии Бизнес-Систем"</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Шмелев Глеб Борисович,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7810325835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1047815029635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196084, улица Киевская, дом 6, корпус 1, литер Б, г.Санкт-Петербург</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289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"ПРОФЭКСПЕРТ"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Клюева Екатерина Сергеевна,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7810039009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1057812515353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190121, пр. Лермонтовский, д. 1/44, оф.222,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290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"РУБИН"</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Лебедев Станислав Павлович,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7814383901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1077847575992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197374, улица Оптиков, дом 4, литер А, помещение 2Н,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291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"Бюро Инженерных Систем"</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Яровиков Владимир Александрович,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7813323240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1057811093515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197022, ул. Льва Толстого, д. 7,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292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"Три клена"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Гришакин Владимир Вячеславович,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7839349155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1079847030790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191040, Лиговский проспект, дом 50, литера М, офис 84а,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293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"Архитектурная мастерская им. Б.Г. Гришко"</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Леонтьева Лариса Николаевна,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7813398574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1079847113565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197101, ул. Кронверкская, дом 1, лит. А, пом. 5Н,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294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"Фэцит"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Тимофеев Владимир Георгиевич,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7812005340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1027810263700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190068, пер. Бойцова, д. 4,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295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"МАСТЭНЕРГО"</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Сорванов Юрий Николаевич,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7810040501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1057812669672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196641, дорога на Металлострой, дом 5, лит Т, поселок Металлострой,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296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"Устюгстройпроект"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Конасов Николай Анатольевич,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3526022387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1073538000909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162390, улица Красная, дом 108 А, г.Великий Устюг, Великоустюгский район, Вологодская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297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"Центр систем управления"</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Монтыцкий Олег Евгеньевич,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7801105706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1027800519163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199048, В.О., Малый проспект, дом 51, г.Санкт-Петербург</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298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"Компания КОМПЛИТ"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Клязника Владимир Николаевич, президент</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7810793872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1027804883094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191144, ул. Моисеенко, 24, лит.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299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"Смарт.Ком.Энергия"</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Дунаев Олег Алексеевич,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7825482460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1027809177813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195009, ул.Комсомола, д.41, корп.-лит.А., г.Санкт-Петербург</w:t>
            </w:r>
          </w:p>
        </w:tc>
      </w:tr>
      <w:tr w:rsidR="00132865" w:rsidRPr="00132865" w:rsidTr="00C06A79">
        <w:trPr>
          <w:trHeight w:val="84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300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"Автоматика и связь"</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Родышевцев Александр Алексеевич,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7842307733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1047855166160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191014, ул. Некрасова, д. 42, лит. А, пом. 7-Н,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301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"СТИЛЕС"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Леднев Сергей Георгиевич,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7812007972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1027810350380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190020, улица Циолковского, 13-15, лит.Ж,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302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"Фасадремстрой"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Юргенсон Людмила Викторовна,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7801097854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1037800019091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199178, ВО Большой пр., дом 55,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303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"Самум-Регион"</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Башинов Владимир Николаевич,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1657085299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1091690029309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424000, бульвар Чавайна, дом 35, г.Йошкар-Ола, Марий Эл республика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304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"Группа развития информационных технологий "Крона"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Лазарев Виктор Федорович,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3525104020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1033500044533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160034, ул. Ленинградская, д. 150, оф. 161, г.Вологда, Вологодская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305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"Северо-Кавказский архитектурно-строительный проектный институт"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Пономаренко Григорий Николаевич,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2635119299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1082635020005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355000, пр. Кулакова, 2, г.Ставрополь, Ставропольский край</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306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"ДИАР-ПРОЕКТ"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Нешков Николай Андреевич,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3907020607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1023901647880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236004, Дюнная, 12, г.Калининград, Калининградская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307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"Научно-исследовательский проектный институт нефти и газа"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Едигорьянц Аршак Арамович,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2635086710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1062635024275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355029, ул. Ленина, 408, г.Ставрополь, Ставропольский край</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308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"СтройГазПроект"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Колотилин Роман Александрович,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2635129770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1092635014559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355035, пр. Кулакова, 18д, г.Ставрополь, Ставропольский край</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309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Муниципальное унитарное предприятие г. Буденновска "Горэлектросеть"</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Пиманов Роман Анатольевич,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2624000319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1022603222927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356800, улица Полющенко, 141, г.Буденновск, Ставропольский край</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310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"ТЕСТ"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Бекоев Алан Алексеевич,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2634064865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1052600299443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355020, ул. Ракитная, 7, г.Ставрополь, Ставропольский край</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311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"ЛСТ"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Потькало Наталья Викторовна,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3528137418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1083528004889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162626, улица Батюшкова, дом 4, квартира 47, г.Череповец, Вологодская область</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312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"Явел"</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Павлович Благота,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7729524358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1057746683390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119571, Ленинский пр-т, д.148, г.Москва</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313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"Авала СК"</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Милинкович Иван,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7718763107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1097746275230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107076, Колодезный переулок, д. 14, офис 608, г.Москва</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314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"АРТ-СОКОЛ"</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Кузнецов Виктор Иванович,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7729059686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1027700300440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127276, улица Ботаническая, д.33, корп.4, оф.111, г.Москва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315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"СПБ-ПРОЕКТ"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Самусенко Сергей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7816174438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1027808003960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191119, ул. Роменская, дом 12,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316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"РЕТЕКНИК"</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Верхотин Дмитрий Алексеевич,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7813449660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1097847216334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197101, Петроградская наб., д. 34, лит.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317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"ЭКОСТРОЙ"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Орлов Игорь Анатольевич,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7841357587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1077847203763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197101, улица Монетная Б., дом 16, корпус 1, офис 2,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318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"ПетроЭнергоцентр"</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Гришин Федор Егорович,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7842345538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5067847507954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191123, ул. Шпалерная, д. 38, лит. А, пом. 10Н,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319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"Продэкс"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Щетинин Андрей Анатольевич,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7810159401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1027804917755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196084, Московский проспект, дом 78, литер А, пом. 2-Н, г.Санкт-Петербург</w:t>
            </w:r>
          </w:p>
        </w:tc>
      </w:tr>
      <w:tr w:rsidR="00132865" w:rsidRPr="00132865" w:rsidTr="00C06A79">
        <w:trPr>
          <w:trHeight w:val="105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320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Негосударственное образовательное учреждение дополнительного профессионального образования  "Научно-информационный учебно-производственный центр "Межрегиональный институт окна"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Куренкова Александра Юрьевна,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7811073718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1037825003820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192171, Железнодорожный пр., дом 20,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321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"Специальная Инжинирия"</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Строгонов Дмитрий Алексеевич,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7814301850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1047855012358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195197, Кондратьевский пр., д. 40, корп.14, лит. А, пом. 15Н,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322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Федеральное государственное унитарное предприятие "Научно-исследовательский институт "Вектор"</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Петкау Олег Гергардович,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7813046188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1027806858155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197376, ул. Академика Павлова, д. 14-а,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323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"Аспект Северо-Запад"</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Гаевский Дмитрий Андреевич,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7810143306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1027804851370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196084, ул. Смоленская, д. 9, г.Санкт-Петербург</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324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"Агропромпроект"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Филатова Евгения Андреевна,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3906053631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1023901003851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236000, ул. Яналова, 42, г.Калининград, Калининградская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325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"Комплексная изыскательская экспедиция № 13"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Фенко Дмитрий Николаевич, председатель</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1433017510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1031401520193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678196, пгт. Светлый, Мирнинский район, Саха (Якутия) республика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326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"АРТ-Глас"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Райтер Алексей Леонидович,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7804172757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1037808046572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195197, Полюстровский пр., дом 59,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327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"Управление проектированием и строительством - 96"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Строгонов Дмитрий Алексеевич,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7813159216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1037828020340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195197, Кондратьевский пр., д.40, корп.14, лит. А, пом. 14Н,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328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"АДМА"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Иванов Дмитрий Борисович,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7826067770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1027810310770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190020, набережная Обводного канала, д.146,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329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"Монтажстройпроект"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Уткин Алексей Игоревич,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7841380554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1089847057420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191028, ул. Фурштатская, д. 21, лит. А, пом.2Н,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330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"Архитектурная студия "Градо"</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Иванов Сергей Иванович,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7838309720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1047855140761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190000, пер. Гривцова, д.1/64, кв.49,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331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"Научно-производственное объединение "Наука-строительству"</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Подпальный Игорь Станиславович,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7810172762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1037821029421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196084, наб. Обводного канала, д. 78, литер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332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"АС"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Чинарин Александр Сергеевич,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7825134537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1037843137287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191187, ул. Гагаринская, д.2/22, лит.А,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333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"Экономстрой"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Канищев Андрей Александрович,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7801431812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1077847107348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198095, Химический пер., дом. 1, лит. АВ,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334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"Техносфера-Инжиниринг"</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Басевский Юрий Александрович,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7840321034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1057811577691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191023, Апраксин пер., д. 12, лит. А, пом. 3Н,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335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"Проектно - строительная компания "Пилар"</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Варов Олег Георгиевич,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7804342159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5067847170320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194044, ул. Чугунная, д. 14, лит. З, пом. 3Н,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336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"Спиракс-Сарко Инжиниринг"</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Антомошкин Александр Юрьевич,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7805362239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1047855181967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198095, ул. Маршала Говорова, д. 52, литера А, офис 503-Н, г.Санкт-Петербург</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337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"Аквил"</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Чоп Артем Сергеевич,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7804425944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1097847327423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190000, ул. Тимуровская, д. 23, корпус 2, кв. 57,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338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"Строительная компания "Балтэнергопром"</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Сукайло Андрей Юрьевич,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7801482790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1089848024749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199178, 11-я линия В.О., д. 66, лит. А, п. 10-Н,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339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"РВК инжиниринг"</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Тарасов Дмитрий Николаевич,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7810066080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5067847105772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196084, ул. Цветочная, д. 6,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340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"ПрофСтройПроект"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Демешко Александр Евгеньевич,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7810020417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1057810080800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196066, Ленинский пр., дом 159, литер А, помещение 3Н, г.Санкт-Петербург</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341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"БЕТОНЭЛЕМЕНТ СПб"</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Манжура Марина Ивановна,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7810005634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1047855063629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196084, улица Ново-Рыбинская, дом 19-21,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342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"Проектно-изыскательский институт "Севзапинжтехнология"</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Мазко Андрей Анатольевич,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7841392084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1089847300674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196211, проспект Юрия Гагарина, дом 20, корпус 1,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343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"КАВЕКС"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Кузнецов Александр Владимирович,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7804344950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5067847312946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195273, проспект Непокоренных, дом 74,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344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"Мурманстрой"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Пилецкий Константин Эдуардович,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5190135041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1055100183643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184601, ул. Советская, д. 31, г.Североморск, Мурманская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345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"ПСО "ЛЕНОБЛСТРОЙ"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Сидоров Алексей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7811058124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1037825016690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192019, ул. Седова, д. 1-ж,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346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"Теплогазстрой"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Шерман Дмитрий Дмитриевич,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7813328513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1057812320532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190068, проспект Римского-Корсакова, дом 51, Литер А, помещение 3-Н,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347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"Единая Электросетевая Компания"</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Зернаева Маргарита Дюлоевна,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7807320080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1069847545107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198264, улица Тамбасова, дом 5,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348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"Балтэнергостроймонтаж-2000"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Соловьева Елена Владимировна,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4708009760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1024701478636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187110, пр-кт Победы, д.20, к.7, г.Кириши, Ленинградская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349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"Проектно-строительная компания "СИТИ-Инжиниринг"</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Татаренко Виталий Николаевич,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7802342428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1057813278060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196084, ул. Заставская, д. 7, литер Ж, офис 328, г.Санкт-Петербург</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350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"Санкт-Петербургская архитектурная ассоциация А.А. Литвинова"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Литвинов Андрей Андреевич,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7811409118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1089847233409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198097, пр. Стачек, д. 32, лит. А, пом. 14Н,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351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"ЭталонПромстрой"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Майоров Андрей Петрович,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7814326163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1057812377325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197348, Богатырский пр., д. 2,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352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"СулуС"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Синица Сергей Александрович,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7801369120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1047855136339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199048, 4-я линия В.О., д. 65, литер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353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"Микар-Люкс"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Картунов Михаил Константинович,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4704029148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1024700875154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188800, улица Большая Каменная, дом 26, г.Выборг, Ленинградская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354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"Баренцстройпроект"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Сорманов Анатолий Александрович,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7817311359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1077847650210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196084, ул. Цветочная, д. 16, оф. 508,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355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"АТТИК"</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Голубева Юлия Сергеевна,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7842376423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1089847027357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191036, улица Полтавская, дом 5/29, Литер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356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"Управление строительно-монтажных работ"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Паневин Геннадий Васильевич,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7814330339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1057812905413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195009, ул.Комсомола, д.41, корп.-лит.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357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"Производственный концерн "ВЫБОРГСКИЙ"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Ковалев Александр Валериевич,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7802131868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1027801543263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197349, ул. Репищева, дом 14, лит. АД,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358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"Проектно-конструкторский центр "СТРОЙПРОЕКТ"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Ляхова Людмила Ильинична,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7805179201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1037811031389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198260, ул. Солдата Корзуна, дом 40, лит.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359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"ГЕОБАЛТ"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Митусов Александр Георгиевич,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7841353550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1079847065946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191028, ул. Моховая, дом 39, лит.А, пом. 74 - Н, г.Санкт-Петербург</w:t>
            </w:r>
          </w:p>
        </w:tc>
      </w:tr>
      <w:tr w:rsidR="00132865" w:rsidRPr="00132865" w:rsidTr="00C06A79">
        <w:trPr>
          <w:trHeight w:val="84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360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"Эмпауэр ЭДМ"</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Коромысличенко Владислав Николаевич,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7801397103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1057813304581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199004, 2 линия, д.27, лит. Б,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361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"ИМАН"</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Елизарова Ирина Николаевна,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7839302735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1047855060802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190005, ул. 5-я Красноармейская, д. 30, лит.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362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Автономноя некоммерческоя организация  "Комплекс инжиниринговых и экологических технологий"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Дурманова Людмила Юрьевна,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7724297158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1077799020177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119602, улица Академика Анохина, дом 2, корпус 7, г.Москва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363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"СТАРТ - ПЛЮС"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Андреев Сергей Анатольевич,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7814058919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1027807584100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197341, улица 3 линия 1-я половина, дом 2А, Коломяги,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364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"МетаПроект"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Гудков Максим Борисович,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7820306398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1067847803154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196605, Петербургское шоссе, д. 15/2, лит. А, пом. 1Н, г.Пушкин,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365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"Инвест Девелопмент"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Крылов Филипп Олегович,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7816437084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1089847101310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197046, ул. Чапаева, д. 9, литер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366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"ИСМА"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Харин Сергей Андреевич,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7804068555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1027802490198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197022, Аптекарский пр., д. 2,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367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"Северо-западный проектный центр"</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Мишланов Андрей Борисович,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3907201071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1083925012885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236000, ул. Октябрьская, д. 29а, каб.16, г.Калининград, Калининградская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368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"Проектный институт  "Газпроект"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Галюжина Любовь Анатольевна,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4011015180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1054001003209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249091, ул. Московская, д.41, пом. 170, г.Малоярославец, Малоярославецкий район, Калужская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369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"Проектно-строительная компания "ЭЛЕР"</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Летунов Александр Александрович,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3528091330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1043500254808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162600, ул. Вологодская, д. 35 "а", г.Череповец, Вологодская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370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"Метротранспроект"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Штапов Леонид Юрьевич,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7726276548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1027700360137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117525, ул. Днепропетровская, д.3, кор.5, г.Москва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371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"Инженерный центр "Энергосервис"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Флейшман Игорь Леонидович,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2901087917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1022900533281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163046, ул. Котласская, д.26, г.Архангельск, Архангельская область</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372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"Технологии строительства"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Федосеев Евгений Витальевич,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3811117118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1083811000250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664009, ул. Красноярская, 33, оф. 1 "а", г.Иркутск, Иркутская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373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"ЭНЕРГО ПЛЮС"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Лапик Григорий Федорович,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5024038926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1035004451723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143401, ул.Пионерская, д.1, г.Красногорск, Красногорский район, Московская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374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"Научно-производственное объединение им. Кузнецова"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Гаврилов Дмитрий Семенович,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7825394630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1027809220922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196105, пр. Юрия Гагарина, д. 1, пом. 12Н, 13Н, лит.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375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"АСТРАКОМ"</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Филатова Светлана Сергеевна, председатель</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7804085896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1027802483972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191123, ул. Шпалерная, д. 24, 1-й этаж,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376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"Пуско-наладочное предприятие Вектор-А"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Никитин Андрей Александрович,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3805110121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1023800922903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664043, ул. Сергеева, д. 3, помещения 18-24, г.Иркутск, Иркутская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377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"ЭнергоТехнологии-Урал"</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Насретдинов Равиль Исмагилович,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0274119390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1070274004448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450027, Индустриальное шоссе, д. 112/1, г.Уфа, Башкортостан республика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378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"Строительное управление № 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Серебров Вадим Константинович,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7839316262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1057810812729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194356, проспект Энгельса, дом 132, корпус 1, помещение 6Н, г.Санкт-Петербург</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379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"ЛенМостПроект"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Семенов Дмитрий Евгеньевич,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7813426567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1089847377443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197376, ул. Профессора Попова, д. 23, литер Д,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380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"Первая Управляющая Строительная Компания"</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Павлов Сергей Павлович,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7801408933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5067847035757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199406, ул. Остоумова, д. 8, литер А, пом. 1-Н,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381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"Строительная компания "Олимп"</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Калинин Дмитрий Васильевич,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7811354765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5067847376812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192029, ул. Ткачей, д. 4, лит. А, пом. 12Н,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382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"Финпром-Инжиниринг"</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Осипов Александр Борисович,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7842342777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5067847367396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196128, ул. Варшавская, д. 11,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383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"Возрождение Петербурга"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Ряйкенен Мария Ивановна,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7825078297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1037843093001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191028, ул. Моховая, д. 31, лит. А, пом. 22-Н,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384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"ПроКуб"</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Шаров Илья Сергеевич,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3525232399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1093525017101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160000, ул.Лермонтова, д.19а, г.Вологда, Вологодская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385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"СтарТ-Плюс"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Тарасов Вячеслав Иванович,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3525059754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1023500892645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160000, ул.Мира, д.8, г.Вологда, Вологодская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386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Открытое акционерное общество"Связьстрой-3"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Швец Владимир Павлович,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3525008608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1023500871316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160002, ул. Гагарина, дом 85, г.Вологда, Вологодская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387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"Архитектурная мастерская Никандрова Л.И."</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Никандров Леонид Иосифович,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7814317803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1057810225208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197227, Комендантский проспект, дом 4, литер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388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"Энергосервис"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Грошев Валентин Ильич,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4705001321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1024702086639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188300, улица Центральная, дом № 2-б, поселок Кобринское, Гатчинский район, Ленинградская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389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"Архитектурное бюро № 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Смирнова Альбина Тиграновна,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7826097084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1027810305368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190000, улица Якубовича, дом 20,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390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"Лаборатория инфокоммуникационных сетей"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Григорьев Владимир Александрович,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7814396731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1089847030701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197342, ул. Сердобольская, д.65, лит.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391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"Группа компаний "МБМ"</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Баталыгин Александр Александрович,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7813362722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1069847501646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197198, пр. Добролюбова, д. 19, литера А, пом. 9Н,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392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"Телеком-проект"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Недошивин Сергей Станиславович,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7838020960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1047833012590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190000, Конногвардейский бульвар, д.4, оф.39,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393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"Энергопромавтоматика"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Трунов Александр Васильевич,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7811122242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1037825023400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192148, ул. Автогенная, д. 6,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394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"ПИТЕРСТРОЙСЕРВИС"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Бриков Михаил Константинович,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7810711975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1037821011689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196158, Московское шоссе, д.10, лит.А, пом.25Н,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395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"Научно-производственная фирма "ВИБРОН"</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Дунаевский Виктор Павлович,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7704597107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1067746539112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119034, пер. Барыковский, д. 4, стр. 2, офис № 114, г.Москва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396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"ИнсталСайт СПб"</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Виноградов Роман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7801250284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1037800121248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190121, ул. Перевозная, д. 1,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397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"КомиЭнергоПроект"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Воловская Людмила Вячеславовна,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1101035643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1021100522101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167000, ул.Малышева, дом 2, кв.91, г.Сыктывкар, Коми республика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398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"Центр В плюс"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Васильев Дмитрий Викторович,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3905072007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1063905015680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236010, ул. Красносельская, д. 18, кв. 77, г.Калининград, Калининградская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399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"АЛЯСКА"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Ананских Вячеслав Александрович,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7801403237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1067847664158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192102, ул. Салова, д. 42, лит. А, корп. 3,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400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"Строительная компания "Новое время"</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Савельев Антон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7842343040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5067847379694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197022, Аптекарский пр., д.2,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401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"Фирма "УНИКС"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Мосин Виктор Васильевич,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7805006777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1027802719141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196247, Ленинский проспект, дом 160,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402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"Строймода 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Плешанов Алексей Александрович,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7801459705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1089847036498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197110, улица Большая Разночинная, д. 30, пом. 2Н,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403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"Компания 7+11"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Скобелев Сергей Вениаминович,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7801087863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1037800008234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199155, ул. Уральская, д.17, корп.1, лит.ДД1Д2,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404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"Буер"</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Кузнецов Андрей Евгеньевич,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7816124109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1037835018220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192289, пр. 9 Января, д. 3, корп. 2, г.Санкт-Петербург</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405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"Имидж-Экспресс"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Вихров Роман Жоржович,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2624027060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1032601796160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356800, пр. Космонавтов, д30, г.Буденновск, Ставропольский край</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406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"ГРАД-СО"</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Зубарев Александр Константинович,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3907043153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1053902848670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236011, улица Интернациональная, дом 30 в, г.Калининград, Калининградская область</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407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"Ника-Проект"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Горбатенко Виктория Викторовна,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2628049570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1072628001270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357700, ул.Промышленная, д. 32, г.Кисловодск, Ставропольский край</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408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"ОптенСтройСервис"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Трофимов Борис Леонидович,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7806403512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1097847002131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195196, ул. Таллинская, дом 7, литер "О",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409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"Вологодское специальное строительно-монтажное управление"</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Гнатюк Михаил Романович,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3525146220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1053500004942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160009, пер. Огородный, 9, г.Вологда, Вологодская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410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"Электростройсервис"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Чернышов Валерий Анатольевич,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7715691951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1087746350306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127545, ул. Корнейчука, д. 24, г.Москва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411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"ЭТС-ИНЖИНИРИНГ"</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Морозов Алексей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7805443978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1077847664410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198099, ул. Промышленная, д.28, лит. А, пом. 5-Н,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412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"Бюро строительства и проектирования"</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Куприянов Виктор Борисович,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7840348501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5067847491850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191180, Джамбула пер., д. 4, литер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413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"ВиаКон"</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Сертаков Антон Николаевич,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7841389966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1089847246796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195067, проспект Шафировский, д. 17, лит. А, пом. 5 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414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"Проектная мастерская "Кронверк"</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Тузаров Сергей Габибович,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2635089090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1062635115311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355000, пр. Кулакова, д. 13, кор. "Г", г.Ставрополь, Ставропольский край</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415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"Омега"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Чусов Сергей Михайлович,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7811421010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1089848013320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192012, пр. Обуховской Обороны, д. 116, корп. 1,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416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Открытое акционерное общество"Мурманские мультисервисные сети"</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Бергер Юрий Зальевич,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5190145145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1065190005550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183038, пер. Терский, д. 3, г.Мурманск, Мурманская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417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"СвязьМонтажСтрой"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Гребенникова Ирина Алексеевна,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2635070501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1032600961030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355000, улица Гражданская, 9, г.Ставрополь, Ставропольский край</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418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"Проектно-Монтажная Компания"</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Плиев Валентин Леонович,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7729540737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1067746250791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119607, Мичуринский проспект, д.51, г.Москва</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419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"Проектная мастерская"</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Мирошниченко Галина Викторовна,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2635073943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1042600270723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355041, ул.Мира, 330 А, г.Ставрополь, Ставропольский край</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420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"РПМ"</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Байер Елена Михайловна,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7813404651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1089847052162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190000, ул. Большая Морская, д. 43, лит. А, пом. 2-Н, г.Санкт-Петербург</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421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"ИРТЫШ"</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Сироткин Андрей Михайлович,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4706012750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1024701332061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187340, ул.Пионерская, дом 2, г.Кировск, Ленинградская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422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"Научно-производственная фирма "Тест"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Федоренко Ольга Генриховна,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7805098168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1027802761898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198188, ул.Зайцева, д.20, лит.А, пом.54-Н,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423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"СК Стройкомплекс"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Пейчев Михаил Михайлович,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7841365651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1077847488080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191123, ул. Захарьевская, д.  13, лит. А, пом. 1-Н,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424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"ПитерСтандарт"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Кадышев Владимир Алексеевич,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7840363186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1077847418285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191119, улица Достоевского, дом 38, литер А, помещение 4-Н,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425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"СтройЭкспертГрупп"</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Прохоров Константин Николаевич,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7842354500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1077847156925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191144, ул. 9-я Советская, д. 10-12, пом. 1Н,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426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"СанТехПрогресссервис"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Яковлев Вячеслав Викторович,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7810112467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1027804856573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196105, Московский пр., д.184, литер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427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"АВТОДОРИНЖИНИРИНГ"</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Капустин Владимир Анатольевич,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4703054695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1024700556957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194044, ул. Чугунная, д. 36, литер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428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"МАЛЬТЕК"</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Львов Владислав Константинович,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7801447481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1077847579875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199004, 9-я линия, д.20, лит. А, пом. 2Н,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429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"Строй-Сервис"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Васильева Наталия Юрьевна,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7816453230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1089848018248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194044, Проспект Сампсониевский Б., д.66, литера В, помещение 1-Н,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430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"ПО "Энергореконструкция"</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Павлова Марина Вячеславовна,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6658351513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1096658015255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620028, ул.Крылова, д.29, г.Екатеринбург, Свердловская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431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Открытое акционерное общество"Коммунарские электрические сети"</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Козляков Анатолий Алексеевич,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4705034158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1064705049606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188320, ул. Ленинградское шоссе, д. 23А, г.Коммунар, Гатчинский район, Ленинградская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432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"Балтийская инвестиционно-строительная группа"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Юрков Дмитрий Олегович,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7840378922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1079847157213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191025, Дмитровский пер., дом 13, литер А, пом. 3Н,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433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"Северен-Телеком"</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Леонтьев Ростеслав Степанович,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7816181675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1037835033598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191011, Лиговский проспект, д.216, Литер А, пом. 2Н,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434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"ЭРГСТРОЙ-МОНТАЖ"</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Баранов Дмитрий Георгиевич,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7839358520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1077847419572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195027, шоссе Революции, д. 3, корп. 1, лит. А, оф. 602,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435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"Фирма "Новые Информационные Технологии в Авиации"</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Зыков Олег Николаевич,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7814105527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1027807584892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197348, Коломяжский проспект, дом 10, литер Ж,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436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"СКИФ"</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Нефедьев Сергей Аркадьевич,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7804411042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1097847061322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195221, Пискаревский пр., д. 10, корп. 2, лит.А, пом. 10Н,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437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"ГИДРОЭНЕРГОСТРОЙПРОЕКТ"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Пашовкин Владимир Степанович,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7813103502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1037828010780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197136, Малый пр.П.С., д.77/79, офис 202,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438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"ВКТ Энергосервис"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Саманенка Михаил Иванович,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7805358779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1047855130520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198035, ул. Гапсальская, д. 12,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439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"Фортеция"</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Чувардинский Александр Борисович,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7818012344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1037840000560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197760, ул. Гражданская, д.7/11, Кронштадт,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440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"ТЭСК 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Попенко Алексей Васильевич,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7804375764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1079847081984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195009, ул. Комсомола, д. 49, лит.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441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"ГАРДА 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Скорняков Андрей Евгеньевич,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7804348030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5067847462337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195220, пр. Непокоренных, д. 49, лит. А, оф. 504,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442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"Северо-Западная Сервисная Компания"</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Сидоров Игорь Вениаминович,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7810014029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1047855151409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196105, Свеаборгская ул., д. 10, Лит.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443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"ЭКРОС-СТРОЙ"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Изотов Дмитрий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7801180037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1027800516897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198320, ул. Свободы, д.53, корп.3, г.Красное Село,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444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"Ремстройфасад"</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Булыгин Николай Александрович,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7809020444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1027810254856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196126, ул. Звенигородская, д. 5, г.Санкт-Петербург</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445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"ЭРКОН"</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Белый Григорий Иванович,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7802015484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1027801529711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194156, пр.Б.Сампсониевский, д.93,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446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"ГПКИ Спецавтоматика"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Рипак Анатолий Михайлович,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7815001030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1027809237323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191119, Лиговский пр., д. 108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447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"ПиВиДжи МПК"</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Лебедев Сергей Витальевич,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7825478231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1027809191684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191040, Лиговский пр., д. 60-62, Лит. М,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448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"Ланс-Сервис"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Каржавин Руслан Владимирович,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7826025386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1027810231932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196128, ул.Кузнецовская, д. 24/2,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449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"248 Управление Специализированных Монтажных Работ"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Шугалий Николай Александрович,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7806056315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1037816013872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195253, шоссе Революции, д. 52,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450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"Евровент ГК"</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Силкин Игорь Дмитриевич,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7842308568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1047855182484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191024, Невский проспект, д. 158, литер А, пом. 11-Н, г.Санкт-Петербург</w:t>
            </w:r>
          </w:p>
        </w:tc>
      </w:tr>
      <w:tr w:rsidR="00132865" w:rsidRPr="00132865" w:rsidTr="00C06A79">
        <w:trPr>
          <w:trHeight w:val="84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451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Индивидуальный предприниматель Четвериков Василий Андреевич</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Четвериков Василий Андреевич, индивидуальный предприниматель</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262300480965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304264536500384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356240, ул. Гагарина, д. 463, г.Михайловск, Шпаковский район, Ставропольский край</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452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"Управление специализированных монтажных работ"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Трофимчик Александр Иванович,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5110310710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1025100711063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184601, улица Колышкина, дом 10, г.Североморск, Мурманская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453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"Мирсервис"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Загородников Сергей Николаевич,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3811062726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1033801535811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664022, ул. Байкальская, дом 102, к.42, г.Иркутск, Иркутская область</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454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"Ставропольгазстрой"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Ерохин Максим Евгеньевич,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2635097020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1072635001009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355000, улица Доваторцев, дом 40а, г.Ставрополь, Ставропольский край</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455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"Проектстройсервис"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Сустигалова Тамара Александровна,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2615013174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1032601621030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356000, ул.Ленина, 144, г.Новоалександровск, Ставропольский край</w:t>
            </w:r>
          </w:p>
        </w:tc>
      </w:tr>
      <w:tr w:rsidR="00132865" w:rsidRPr="00132865" w:rsidTr="00C06A79">
        <w:trPr>
          <w:trHeight w:val="84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456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Проектно-строительная компания "Теплотэкс"</w:t>
            </w:r>
            <w:r w:rsidRPr="00132865">
              <w:rPr>
                <w:sz w:val="16"/>
                <w:szCs w:val="16"/>
              </w:rPr>
              <w:br/>
              <w:t>(Общество с ограниченной ответственностью  "ПСК "Теплотэкс")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Кузьмин Олег Алексеевич,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7743763118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1097746778942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127486, ул. Дегунинская, д. 1, корп.2, г.Москва</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457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"СПЕКТР"</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Мирошников Вадим Николаевич,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3528090368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1043500250529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162600, проспект Строителей, дом 28 А, г.Череповец, Вологодская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458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"АМБ Хаус"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Мызников Андрей Соломонович,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7731573049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1077758809688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121471, ул. Гвардейская, д. 14, г.Москва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459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"ПРЕМИКС-М"</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Горощеня Александр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7733114763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1027700528547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125481, ул. Свободы, д.71, корп.1, кв.235, г.Москва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460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"КОРНЕВ"</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Корнев Александр Григорьевич,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7715721194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5087746284181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127247, Дмитровское шоссе, д. 100, стр. 2, г.Москва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461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"МонтажСтройПроект"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Свинцов Леонид Сергеевич,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7707709309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1097746479104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127055, Горлов тупик, дом 8/10, г.Москва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462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"Микроклимат"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Золовкин Владимир Валерьевич,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2901120716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1032900036344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163000, набережная Северной Двины, дом 112, корпус 3, офис 7, г.Архангельск, Архангельская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463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"ЭнергоПроектСтрой"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Старчикова Марина Анатольевна,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2443025713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1052443015503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660049, проспект Мира, дом 7 "Б", Красноярск, Красноярский край</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464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"Инженерно-технический центр специальных работ и экспертиз"</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Паль Евгений Петрович,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7813337998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1067847070477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197136, ул. Подрезова, д. 14/69,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465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"Строительная Фирма "КРОТ"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Петрашень Виктор Михайлович,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7816358749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1047855156250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192007, Лиговский пр., д. 212, лит. А, пом. 1Н, г.Санкт-Петербург</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466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"Петр-Альп"</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Федченко Андрей Петрович,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7802402490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1077847556346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194100, ул.  Парголовская, д. 7, лит. А, п. 12-н,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467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"Иркутский центр строительного проектирования"</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Шилоносов Роман Геннадьевич,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3827016612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1033802461307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664531, ул. Центральная, д.21, п. Малая Топка, Иркутский район, Иркутская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468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"СпецПроект"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Кузнецов Александр Сергеевич,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7839364587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1077847572131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190020, наб. Обводного Канала, д. 134-136-138, корп. 425, литер А, часть комнаты 5, пом. 109Н,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469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"Проектное бюро "Ф-ПРОЕКТ"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Надыров Фарид Фуатович,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1901065686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1051901001680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655017, ул. Пушкина, 44-2, г.Абакан, Хакасия республика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470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"КИРИШИЭЛЕКТРОМОНТАЖ"</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Богданов Андрей Георгиевич,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4708010412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1024701482475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187110, шоссе Энтузиастов, д.12А, г.Кириши, Ленинградская область</w:t>
            </w:r>
          </w:p>
        </w:tc>
      </w:tr>
      <w:tr w:rsidR="00132865" w:rsidRPr="00132865" w:rsidTr="00C06A79">
        <w:trPr>
          <w:trHeight w:val="84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471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Федеральное государственное унитарное предприятие "Научно-исследовательский институт автоматизированных систем и комплексов связи "Нептун"</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Елисеев Валерий Николаевич,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7801011670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1027800512211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199048, В.О., 7-я линия, д. 80, корпус 1,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472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"КапремСтрой СПб"</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Зверев Андрей Евгеньевич,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7806305762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1047855109763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195197, пр. Полюстровский, д.3, лит. А, пом.12-Н,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473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"Роспромкомплект"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Большаков Василий Николаевич,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7811400299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1089847091729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192171, ул. Полярников, д. 11, лит. А, пом. 3Н,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474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"ПРОЕКТНО-СТРОИТЕЛЬНАЯ КОМПАНИЯ "ГРАНИТ"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Кирпичникова Екатерина Игоревна,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3820013450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1083820000659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665401, ул. Линейная 2-я, д. 11, г.Черемхово, Иркутская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475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"Весава"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Вальтер Федор Фридрихович,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3906046793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1023902296395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238310, ул. Шатурская, 4 "А", пос. Васильково, Гурьевский район, Калининградская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476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"Олис"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Морозов Вадим Юрьевич,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3918000320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1023902053944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238553, корпус (строение) № 20, поселок Каменка, Зеленоградский район, Калининградская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477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"ТЕСТЕР"</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Садовничий Олег Михайлович,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6027053434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1026000959390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180006, ул. Труда, дом 15, г.Псков, Псковская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478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"Проектно-сметная контора Мурманжилкоммунпроект"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Савостьянов Руслан Игоревич,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5190116000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1035100173239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183038, Портовый проезд, дом № 21, г.Мурманск, Мурманская область</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479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"СтройЭксперт"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Худяков Александр Анатольевич,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5190903688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1095190005778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183032, улица Полярные зори, дом 5, кв. 63, г.Мурманск, Мурманская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480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"Научно-производственный центр "Магистраль"</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Сафутин Игорь Леонидович,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3525197828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1083525000613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160000, пр. Победы, д. 33, оф. 25, г.Вологда, Вологодская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481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"Проектнефтегаз Групп"</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Долгов Владимир Александрович,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3812100558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1073812008698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664047, ул. Трилиссера, д.87, г.Иркутск, Иркутская область</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482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"Промсервис"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Вершинин Игорь Геннадьевич,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1101041069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1041100411923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167000, ул. Чернова, 6, 7, г.Сыктывкар, Коми республика</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483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"ЭКСПЕРТ-ТЕХНОЛОГИЯ"</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Казюлькин Владимир Павлович,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5190162849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1075190007056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183038, ул. Ленина, д.70, кв. 14, г.Мурманск, Мурманская область</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484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"Промышленные технологии"</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Мишайкин Денис Евгеньевич,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7722657768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5087746112130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111020, ул. 2-я Синичкина, д. 9А, стр. 9, г.Москва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485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"АВЕКС ПЛЮС"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Комаров Павел Геннадьевич,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7813303734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1047855036657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197022, наб. Реки Карповки, д. 5, корп. 25,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486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"Прометей"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Халиуллин Фоат Гафиятович,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1616013707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1051645001594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422701, ул. Кооперативная, д. 18, кв. 2, с. Высокая Гора, Высокогорский район, Татарстан республика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487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"Стройсвязь Северо-Запад"</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Гончаров Александр Игоревич,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7801498045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1097847184665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199155, ул. Уральская, д. 13, лит. К, г.Санкт-Петербург</w:t>
            </w:r>
          </w:p>
        </w:tc>
      </w:tr>
      <w:tr w:rsidR="00132865" w:rsidRPr="00132865" w:rsidTr="00C06A79">
        <w:trPr>
          <w:trHeight w:val="84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488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"Производственно-строительная фирма "Инженерные системы"</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Майборода Татьяна Леонидовна,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7811334222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1057813308244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192029, ул. Бабушкина, дом 3, лит. А, пом. 1Н,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489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"Инженерный центр "Лифт"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Киркиж Владимир Аркадьевич,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7801175238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1037800020444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199155, ул. Железноводская, д. 34/5,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490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"ПрофИнженерПроект"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Иванов Николай Александрович,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7816431004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1079847142946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192241, ул.Софийская, д.66, лит.А,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491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"ЛенСтройУправление"</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Трушковский Владимир Эдуардович,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7838367240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5067847524795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190068, набережная реки Фонтанки, д. 137, лит. Д, пом. 4Н,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492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"Веста СПб"</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Парамонов Евгений Викторович,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7805299114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1047808019368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198095, Химический переулок, дом 1, лит. БЕ,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493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"КОРТА"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Костромитинова Елена Павловна,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4703012494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1024700564778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188662, ул. Оборонная, д. 49, поселок Мурино, Всеволожский район, Ленинградская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494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"СиФ"</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Левин Алексей Юрьевич,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7801075307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1027800558170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190000, улица Декабристов, дом 6, помещение 10-Н,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495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"Балтекс"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Буров Сергей Борисович,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7841404220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1097847057440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199034, 17-я линия В.О., дом 4-6, пом. Т246,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496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"АкваСтройка"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Гусев Владимир Юрьевич,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7842416644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1097847280761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191036, Лиговский проспект, дом 29, литер А, офис 418,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497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"ЭнергоТехнологии"</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Зуйкова Мария Александровна,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7838302468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1047855042707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190013, улица Подольская, дом 37, литер А, пом. 4Н,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498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"АжиоПроект"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Шингина Нина Николаевна,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7810073360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5067847348080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196128, ул. Кузнецовская, дом 19, лит. А, оф. 101, г.Санкт-Петербург</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499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"ТелеСМО"</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Вовненко Надежда Васильевна,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7811361642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1069847541191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192148, ул. Седова, д. 13, лит. А, п. 2-н,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500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"СТРОЙПРОЕКТ"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Борисов Станислав Борисович,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7825120982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1027809228721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191027, улица Захарьевская, дом1/6,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501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"СевЗапРегионСтрой"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Кривонос Виктор Федорович,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7805478226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1089848051039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198188, ул. Зайцева, д. 27, литер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502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"ТИТАН-МОНОЛИТ"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Польников Игорь Алексеевич,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7810491840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1077847630145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196247, Новоизмайловский проспект, д. 31, корп. 2,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503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"Безопасные Технологии"</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Ладыгин Константин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7814107362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1037832012041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197342, Красногвардейский пер., д. 15, лит. Д,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504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"Пульсар"</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Малышев Владислав Валентинович,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7838332776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1057812389854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190013, Подъездной переулок, дом 4, лит.А,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505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"Гранд-технолоджи"</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Кондратьев Сергей Михайлович,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7838380064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1077847312124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190000, пер. Гривцова, д.1/64, лит.А, пом.1н,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506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"Формика Групп"</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Федосцева Марина Владимировна,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7842355127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1077847197229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191023, наб.реки Фонтанки, дом 59, литер В, офис 551,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507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"ЭнСиСи Роудс"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Некрасова Анастасия Валерьевна,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4720011589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1024702184957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191123, ул. Шпалерная, д. 36, офис 302,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508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"Ахма"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Куйвалайнен Антти нет,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7707540660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1057746241035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115035, Садовническая набережная, д. 79, г.Москва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509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"КРОС-НЕВА"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Суворов Роман Русланович,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7813313299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1057810008410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197110, ул. Большая Зеленина, дом 24, литер А, помещение 1Н,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510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"Опытный завод строительных конструкций"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Медведев Александр Борисович,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4705023029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1024701242048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188306, ул. Новоселов, д.1, г.Гатчина, Ленинградская область</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511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"Сантехсервис"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Дикан Алексей Николаевич,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2902043623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1022900835440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164500, Архангельское шоссе, д. 41, г.Северодвинск, Архангельская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512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"Монтаж-Тепло"</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Ельчин Юрий Александрович,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7708102771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1027739099827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105066, ул. Ольховская, д. 17, г.Москва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513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Открытое акционерное общество"Северсталь-инфоком"</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Семенов Игорь Викторович,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3528007105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1023501237330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162602, улица Ленина, дом 123 а, г.Череповец, Вологодская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514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"НОРВИКС-ТЕХНОЛОДЖИ"</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Карпов Василий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7728593180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5067746348104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117437, улица Академика Волгина, д.33, г.Москва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515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"Научно-Производственное Объединение Инженерные системы"</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Никольский Сергей Всеволодович,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2634053214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1022601984338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355045, ул. Пирогова, 51, г.Ставрополь, Ставропольский край</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516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"АКАДЕМИЯ-Гипронии"</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Подольский Борис Александрович,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7838359217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5067847181364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190000, ул. Большая Морская, д. 49,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517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"ЭНЕРГОСТРОЙ"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Болотин Михаил Александрович,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7802106727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1027801575075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188643, ул. Шишканя, д. 3, лит. А, пом. 3 Н, г.Всеволожск, Всеволожский район, Ленинградская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518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"Балт-техника"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Глазунов Виктор Арсеньевич,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7813097601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1027806859354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197372, ул. Стародеревенская, д.29, кв.92,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519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"МонтажЭлектроСтрой"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Копысов Вячеслав Владимирович,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3812088702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1063812060212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664043, б. Рябикова, 34 "А"-31, г.Иркутск, Иркутская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520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"Управляющая компания "Невский берег"</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Гоков Алексей Алексеевич,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7811393806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1079847144739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192029, Обуховской обороны пр-кт, д. 70, корп. 2, пом. 8-Н,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521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"АркаСтрой"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Козлов Даниил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7810504390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1089847042383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196084, ул. Цветочная, д. 16,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522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"Стройсоюз"</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Парпалия Александр Нугзарович,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7806421092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1097847328853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195043, улица 2-я Поперечная, дом 15, литер А, офис 309, пос.Ново-Ковалево,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523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"Газтехносервис"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Соловьев Юрий Глебович,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7839364330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1077847567050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194100, Большой Сампсониевский проспект, д. 75, помещение 3-Н, г.Санкт-Петербург</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524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"Волгоремстрой"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Романов Владимир Денисович,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6315615792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1036300450196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443096, ул. Мичурина, дом 15 А, офис 411, Самара, Самарская область</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525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"Уралмонтажкомплектавтоматика"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Радченко Олег Юрьевич,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6660149449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1026604937787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620078, ул.Коминтерна, д.16, офис 214, г.Екатеринбург, Свердловская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526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"Грандстройпроект"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Дудин Андрей Борисович,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7801472495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1089847246785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650036, пр-т Ленина, д.90/3, каб. 513, г.Кемерово, Кемеровская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527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"Промышленная изоляция"</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Емелин Юрий Михайлович,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7806350892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1069847543523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195176, улица Панфилова, дом 28, 7, г.Санкт-Петербург</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528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"АвтоДорСервис"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Капуста Владимир Сергеевич,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2635121322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1082635023855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355042, ул. Доваторцев, 61, г.Ставрополь, Ставропольский край</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529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"ЭнергоИнвест"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Кудрявцев Александр Анатольевич,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7841378040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1079847157917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191186, переулок Волынский, д. 3а, лит.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530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"СТЭКо"</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Трофимова Ирина Владимировна,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7839372891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1089847000055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190020, наб. Обводного Канала, д. 199,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531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"Вертикаль XXI"</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Фролов Сергей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7721556340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1067746627134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670011, дом 90, поселок Энергетик, г.Улан-Удэ, Бурятия республика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532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"Энергия"</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Кудрявцев Александр Николаевич,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4710024540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1044701558846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188279, ул. Энергетиков, д.1, пос. Дзержинского, Лужский район, Ленинградская область</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533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"ГП "Проектировщик"</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Голикова Тамара Ивановна,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7842005732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1047844000489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191014, ул. Радищева, д. 35, литер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534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"Мастерская Инновационной Рекламы"</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Воронин Вячеслав Михайлович,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7814344571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5067847020808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197348, пр. Коломяжский, дом 10, лит. В, 9Н, к. 20,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535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"Охранная организация "МСС"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Карабанов григорий Александрович,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7842423641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1107847013658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191036, Гончарная ул., д. 24, пом. 10Н, лит.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536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"Евровент Комфорт"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Силкина Елена Михайловна,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7842011422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1047844016329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191024, Невский проспект, д. 158, литер А, пом. 11-Н,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537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"Техническое Обследование Зданий и ПРОЕКТирование"</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Забавский Валерий Федорович,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3906083717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1023901010957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236029, ул. Зеленая, д.87, кв. 2, г.Калининград, Калининградская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538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"ПЕРВЫЕ ПЕТЕРГОФСКИЕ РЕСТАВРАЦИОННЫЕ МАСТЕРСКИЕ"</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Агалина Галина Александровна,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7819018701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1027808912504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198510, ул. Калининская, д. 3, Петродворец,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539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"ПЕРВОЕ ПРОЕКТНО-СТРОИТЕЛЬНОЕ УПРАВЛЕНИЕ"</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Ермаков Антон Анатольевич,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7842425208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1107847045712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191167, ул. Александра Невского, дом 9,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540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"Строй-Сервис"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Черняев Эдуард Леонидович,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7841358439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1077847234321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191187, набережная реки Фонтанки, д. 6, литера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541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"Производители Инженерных Систем"</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Тетерин Александр Леонидович,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7842319538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1057811950030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191119, ул. Черняховского, д. 49Б,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542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"КВАДР"</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Журавлева Екатерина Борисовна,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4703100969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1074703007928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188640, пр. Алексеевский, дом 62, г.Всеволожск, Ленинградская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543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"ЛЕРОН"</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Евстифеева Светлана Евгеньевна,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7803010217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1037825018703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192171, ул. Седова, д. 86, пом. 3Н,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544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"Институт каркасных систем"</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Молчанов Сергей Вкасильевич,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3906162165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1063906148107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236040, ул.Пролетарская, 15-4, г.Калининград, Калининградская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545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"Новый город"</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Желиостов Владимир Михайлович,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7801495069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1097847134582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199178, Васильевский остров, 17 линия, дом 58, литер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546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"Гидрострой"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Кузнецов Юрий Геннадьевич,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7825504851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1037843038276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188679, улица Чекалова, дом 3, рп. Морозова, Всеволожский район, Ленинградская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547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"Компания "Монолит"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Ягупов Сергей Борисович,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7802092827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1037804019362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194156, пр.Энгельса, д.30,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548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 xml:space="preserve">Кольское государственное областное унитарное дорожное ремонтно-строительное предприятие </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Сидоренко Алексей Васильевич,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5105020148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1025100588105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184381, ул. Привокзальная, д. 9, г.Кола, Мурманская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549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"Проектное Железнодорожное Агентство"</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Мельников Денис Васильевич,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7801398315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1067847125653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196084, ул. Коли Томчака, д. 32, лит.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550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"Элтис"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Васильев Сергей Михайлович,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7805443657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1077847657447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198303, Ленинский проспект, д. 110, корп. 1, лит. Б, пом. 53-Н, г.Санкт-Петербург</w:t>
            </w:r>
          </w:p>
        </w:tc>
      </w:tr>
      <w:tr w:rsidR="00132865" w:rsidRPr="00132865" w:rsidTr="00C06A79">
        <w:trPr>
          <w:trHeight w:val="84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551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Федеральное государственное унитарное предприятие "Центральный научно-исследовательский институт имени академика А.Н.Крылова"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Пашин Валентин Михайлович,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7810213747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1027804905303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196158, Московское шоссе, д.44, г.Санкт-Петербург</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552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"ПМП-Энерго"</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Шаркунов Виктор Юрьевич,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3525211310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1083525014297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160026, ул. Ярославская, д. 44а, к. 14, г.Вологда, Вологодская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553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Открытое акционерное общество"Монолитное Строительное Управление-1"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Зюбин Илья Владимирович, президент</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7745000111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1037745000633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105082, ул. Большая Почтовая, д. 39, стр. 1, г.Москва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554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"ДОКА Центр"</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Фокичев Александр Николаевич,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7735563757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1097746690084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124482, корп. 360, н.п. 8,  Зеленоград</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555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"Южстройэнерго"</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Сафронов Владимир Владимирович,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2636041310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1032600952317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355008, ул. Селекционная, д. 15/1, г.Ставрополь, Ставропольский край</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556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"Респект Проджект"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Добриневская Людмила Францевна,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7811415175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1089847334257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193318, ул. Коллонтай, д.17, корп.3, лит.А, пом.31Н,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557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"М-ПРО"</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Бичевая Марина Валерьевна,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7801506320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1097847315356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199004, 5-я линия В.О., дом 42, лит. А, пом. 26Н,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558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"НСК - Инженерные Системы"</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Староверкин Андрей Иванович,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7801451978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1077847652486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199406, ул. Беринга, дом 10, литер А, пом. 15Н,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559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"Арт-техника Северо-Запад"</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Смирнов Сергей Андреевич,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7805466397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1089847268774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198095, улица Ивана Черных, д.35, лит.А, пом.14-Н, г.Санкт-Петербург</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560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"Выборгпроект"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Хусид Лев Кивович,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4704071936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1074704001690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188800, улица Некрасова, дом 37, корпус 1а, г.Выборг, Ленинградская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561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"Теплостар Инжиниринг"</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Лаува Игорь Генрихович,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7810550929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1097847100295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196247, улица Краснопутиловская, дом 74, лит. А, пом. 18-Н, г.Санкт-Петербург</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562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"СТАНДАРТ"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Хазиахметов Артур Тагирович,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7842329367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1067847230901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191144, ул. Старорусская, д.5/3, лит.А, пом.18-Н,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563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"АЗК-СтройИнжиниринг"</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Куклин Владимир Анатольевич,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7806320898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1057811953077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195248, ул. Дегтярева, д. 4,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564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Финансовая компания "Контакт"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Варзин Алексей Сергеевич,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7826085882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1027810229072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191104, ул. Некрасова, д. 1/38, к. 1,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565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"Триада"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Алёшинова Надежда Борисовна, председатель</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7841392398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1089847307021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191023, ул. Садовая, д. 26, лит.А, пом. 3-Н,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566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Открытое акционерное общество"48 Управление наладочных работ"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Дубик Алексей Андреевич,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7718580110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1067746430916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141280, ул. Задорожная, д. 1, г.Ивантеевка, Московская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567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"Гарант ССК"</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Серов Эдуард Игнатьевич,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5609044211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1055609002074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460019, Шарлыкское шоссе, дом 1, г.Оренбург, Оренбургская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568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"НПО Энерго Инжиниринг"</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Колесников Сергей Васильевич,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7810019683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1057810065378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196128, ул. Кузнецовская, д.21, оф. 303,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569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"Терминатор"</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Гаврилюк Александр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7805274656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1037811018464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194044, Финляндский проспект, д. 4, литер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570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"АСТ"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Михайлов Григорий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7802489519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1099847036387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194017, ул. Гданьская, д. 10, лит. А, пом. 9-Н,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571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"Стандарт"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Денисова Наталья Юрьевна,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7839415591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1099847026146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190103, Дерптский пер., д. 10, лит. А, пом. 7-Н,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572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"ПетроТрейд-инжиниринг"</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Соловьева Инесса Валентиновна,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7802490056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1099847045627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194044, Выборгская набережная, дом 27/6, помещение 31-32, г.Санкт-Петербург</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573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Торговый Дом "Сигма"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Бабич Игорь Юрьевич,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7810636750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1027809197800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191011, наб. Реки Фонтанки, д. 23,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574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"Стройкомплекс"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Филатов Олег Александрович,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7725688281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1107746111241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115162, ул. Лестева, д. 18, г.Москва</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575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"СКН"</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Колосов Алексей Николаевич,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7802470821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1097847147518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194358, Просвещения пр-кт., д. 36, лит. А, пом. 24-Н,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576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"Научно-технический центр "ФДМ Инжиниринг"</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Максаков Александр Николаевич,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7817318562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1099847044395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196650, ул. Братьев Радченко, д. 11, корп. 3,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577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"НТ-Центр"</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Зарипов Ильдар Заудятович,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7813453909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1097847273435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197046, ул. Куйбышева, д. 23, пом. 23,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578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"ПЁТР ВЕЛИКИЙ"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Блашкевич Валерий Антонович,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7825382561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1027809212133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191023, набережная реки Фонтанки, дом 51-53,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579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"СКОРАЯ ПОМОЩЬ-ПЛЮС"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Калякин Александр Валентинович,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7823005800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1037841001000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188512, ул. Красного Флота, дом 13, к.252, г.Ломоносов,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580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"ИВЕЛЕН"</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Ивлиев Алексей Андреевич,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7820003643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1027808999371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191180, Загородный пр-кт, д. 35,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581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"ДевРос"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Треполенков Сергей Николаевич,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7807324020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1077847392006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194156, ул. Новороссийская, дом 28, корп. 2, Лит. А, г.Санкт-Петербург</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582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"Конвентстройинжиниринг"</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Хисамиев Ильгам Рашитович,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1660079182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1051641034312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420089, улица Родины, дом 20, г.Казань, Татарстан республика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583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"Жешартский фанерный комбинат"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 xml:space="preserve">, </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1116005970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1021101053456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169045, ул.Гагарина, д.1, пос.Жешарт, Усть-Вымский район, Коми республика</w:t>
            </w:r>
          </w:p>
        </w:tc>
      </w:tr>
      <w:tr w:rsidR="00132865" w:rsidRPr="00132865" w:rsidTr="00C06A79">
        <w:trPr>
          <w:trHeight w:val="84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584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"ИНТЕГРА"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Нападовский Владимир Вячеславович,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7806349551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5067847574108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195279, пр. Наставников, д. 34, литер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585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"Прогресс"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Поляков Алексей Алексеевич,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7806357760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1077847181720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195253, ул. Маршала Тухачевского, д.1, литер А, пом.7Н,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586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"Научно-технический центр "Гидротранс"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Губанов Владимир Георгиевич,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7804353626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1079847031593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195427, ул. Веденеева, д. 2, Литера А, Пом. 57Н,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587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"Архитектурная мастерская "МЕГАРОН"</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Марков Александр Игоревич,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7816368634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1057811351575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192007, Лиговский пр., дом 228, лит.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588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"Ленстройпроект"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Тен Оксана Герасимовна,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7814355020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5067847420361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197227, улица Байконурская, дом 13,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589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"Секьюрити 1 Групп"</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Рождественский Николай Иванович,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7825496086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1037843040894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191014, Саперный пер., д.9, кв. 9, г.Санкт-Петербург</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590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"Болморстрой"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ван Вюрен Питер,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7814387166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1077847628407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197342, ул. Торжковская, д. 5, офис 4009,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591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"Связь Плюс"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Щелкунов Александр Борисович,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3525081076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1023500872471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160024, ул. Северная, 29, г.Вологда, Вологодская область</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592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"СегментСтрой"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Попов Михаил Сергеевич,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3525187379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1073525010173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160019, ул. Чернышевского, д. 44, г.Вологда, Вологодская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593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"Северные газовые магистрали"</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Трахман Александр Яковлевич,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4704056078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1044700874855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188800, ул. Кривоносова, 13, г.Выборг, Ленинградская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594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"Топ Климат Контроль"</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Делиев Константин Викторович,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7839354148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1077847204489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190005, Митрофаньевское шоссе, дом 2, корпус 1, Литер К, помещение 12, г.Санкт-Петербург</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595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"РосСтройПроект"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Дробязин Иван Сергеевич,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2635130408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1092635016000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355045, улица Пирогова, дом 94, г.Ставрополь, Ставропольский край</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596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"КОНСИС"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Васильев Данила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7805249924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1037811006860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198099, ул. Промышленная, д. 42,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597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"Мегаполис-Проект"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Халин Иван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7840000626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1037865000249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191011, пер. Крылова, д.7/5,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598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"КОМПЛЕКСНЫЕ СИСТЕМЫ БЕЗОПАСНОСТИ"</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Зыков Максим Александрович,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7805380196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1057812574214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198097, пр. Стачек, дом 41, литера А, помещение 47-Н,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599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"Сирена групп"</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Егоров Сергей Анатольевич,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7811329279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1057812701320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192171, ул. Полярников, дом 9, офис 201,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600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Открытое акционерное общество"Сибирь - Антикор"</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Прокопьев Олег Васильевич,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3808148405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1063808158864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664017, ул. Майская, 22, г.Иркутск, Иркутская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601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"ИНЖССТРОЙСЕРВИС-1"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Исайкин Александр Сергеевич,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7734226646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1027700110734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107113, ул. Старослободская, д. 3, г.Москва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602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"Техника Высоких Напряжений"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Куприянов Евгений Петрович,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7802421334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1089847037620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194294, 3-ий Верхний переулок, д. 17, лит.А, пос.Парголово,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603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"Симвент"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Панков Вячеслав Владимирович,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7325049844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1047301016828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432071, улица Урицкого, 96 А, г.Ульяновск, Ульяновская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604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"Мультистрой"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Ботка Илья Николаевич,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7811416228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1089847348227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180002, Гаражный проезд, дом 8, офис 3, г.Псков, Псковская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605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"Мурманская строительная компания"</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Гузь Максим Олегович,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5110204528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1025100713219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184601, ул. Советская, д. 31, г.Североморск, Мурманская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606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"Путевая механизированная станция - УНИВЕРСАЛ"</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Поберезкий Алексей Николаевич,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7816171941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1027807998921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192102, Санкт-Петербург - Витебская дистанция пути, пл. Воздухоплавательный парк,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607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"Консультационное бюро экспертизы проектов строительства"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Зозуля Виктор Алексеевич,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7805467915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1089847291005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190020, улица Лифляндская, дом 6, литер И,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608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Открытое акционерное общество"Областное жилищно-коммунальное хозяйство"</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Попов Николай Иванович,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3808133575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1063808011410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664035, ул. Сурнова, 16, г.Иркутск, Иркутская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609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"Олимп"</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Балихин Алексей Олегович,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7802454428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1089848056539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191040, Коломенская ул., д. 11, лит. А, пом. 10-Н,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610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"Экспресс"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Фоменко Ирина Станиславовна,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7802302087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1047855032378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194017, Ярославский проспект, дом 39, помещение 3-Н,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611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"Мастер Профиль 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Ким Александр,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7801232599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1037800073838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199106, В.О. Большой пр., д. 92, литер "Г",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612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"Билдинг"</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Прокофьев Игорь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7802108932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1027801526587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197343, Ланское шоссе, дом 14, корп. 1, литер А, пом. 134-Н,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613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"ВЗЛЕТ-СТРОЙ"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Тараник Евгений Михайлович,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7826075676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1037851033472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190121, ул.Мастерская, д.9, лит.А,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614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"Архитектурное бюро "ПРОСПЕКТ"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Шендерович Александр Рафаилович,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7826119161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1027810253350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190031, ул. Гороховая, д. 53, лит. А, пом. 1-Н,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615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"Научно-производственное объединение Магия"</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Прокофьев Сергей Евгеньевич,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7802385326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1077847170840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195009, ул. Бобруйская, д. 7, литер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616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"Сцена под ключ"</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Рыбак Анатолий Иванович,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7805483441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1097847020908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198097, Турбинная ул., дом 39, лит.А, пом. 1-Н,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617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"Дорожная Строительная Компания"</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Голубев Сергей Васильевич,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6926002165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1036906000922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171470, ул. Строительная, д.34, пгт Кесова Гора, Кесовогорский район, Тверская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618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"Система Планового Строительства"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Медведев Олег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7802207203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1037804033156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190068, ул. Садовая, дом 54,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619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"Капитель"</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Добродумов Михаил Алексеевич,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7816235786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1047825007273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192238, ул. Бухарестская, д. 74-б,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620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"БСЭС-Иркутск"</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Шершнев Денис Павлович,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3808098592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1033801049886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664001, улица Декабристов, д.22, г.Иркутск, Иркутская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621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"Градостроительное общество развития территорий"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Коген Игорь Юрьевич,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4703099174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1074703006278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188660, ул.Шоссейная, д. 7, п. Бугры, Всеволожский район, Ленинградская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622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"Инженерно-Строительная Компания "СИГМА"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Филиппов Сергей Валентинович,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7813444855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1097847150609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197022, улица Инструментальная, дом 3, литер Б, г.Санкт-Петербург</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623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"Техпром"</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Богуцкий Александр Иванович,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7804342631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5067847183388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195197, ул. Минеральная, д. 13, лит. К,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624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"Евростройпроект"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Лобань Максим Витльевич,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3525175800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1063525117864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160014, ул. Саммера, дом 3, офис 315, г.Вологда, Вологодская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625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"ПРОКСИМА"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Лаврук Антон Алексеевич,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7814341059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1067847805915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197374, ул. Оптиков, дом 4, лит. А, пом. 2Н,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626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"ЭнергоСвязьСтрой"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Ерутина Оксана Анатольевна,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3811088210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1053811068222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664081, ул. Байкальская, 165, кв. 31, г.Иркутск, Иркутская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627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"МеталлиКС-Групп"</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Гавриленко Глеб Юрьевич,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3528160738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1093528010487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162600, ул. Андреевская, д. 1, оф. 311, г.Череповец, Вологодская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628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"Трест Севзапметаллургмонтаж"</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Савельев Алексей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7809024625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1027810253558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190020, улица Бумажная, дом 3, Литер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629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"КалининградСвязьСтрой"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Свиридов Александр Александрович,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3906168417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1073906002444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236038, ул.Краснодонская, д.2, г.Калининград, Калининградская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630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"МегаСтрой"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Иванов Эдуард Валерьевич,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7722503020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1037789064422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109518, Проезд Грайвороновский 1-й, д.2А, г.Москва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631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"Люкс Сити"</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Васильев Александр Николаевич,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7710638471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1067746944320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123104, Переулок Сытинский, д.5, стр.2, офис 35, г.Москва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632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Управление строительства "Волгокровля"</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Симоненко Валентин Васильевич,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6312052157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1036300125520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443051, ул. Алма-Атинская, дом 29, г.Самара, Самарская область</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633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"Виктория-техно"</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Филиппов Павел Геннадьевич,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5190153650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1065190095805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183050, пер. Якорный, д. 14, г.Мурманск, Мурманская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634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"ПетроСтрой"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Лавров Евгений Валерьевич,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7810310902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1037821131006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197082, Ждановская улица, дом 29, помещение 8-Н,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635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Частная компания с ограниченной ответственностью  "Ван Оорд АСЗ Мэрин Контрэктез Б.В."</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де Вит Фредерик, директор представительства</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9909098261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нет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Ян Бланкенвег 2, 4207 HN, Горинхем, Нидерланды</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636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"ГРАДИС"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Маринин Андрей Юрьевич,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7839396973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1087847017928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190068, Лермонтовский проспект, д. 8, лит. Б,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637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"Архитектурная мастерская МНМпроект"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Столбов Михаил Константинович,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7826700295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1037851018193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190000, улица Большая Морская, дом 52,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638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"МТ Групп"</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Чивилев Александр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7715789435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1097746826760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127560, ул. Лескова, д. 30, кв. 152, г.Москва</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639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"Атриум"</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Кривопалова Вера Михайловна,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1901082321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1071901005956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655000, улица М. Жукова, дом № 74, кв. 16, г.Абакан, Хакасия республика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640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"Полад"</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Румянцев Сергей Михайлович,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6321007249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1026301976799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445944, Южное шоссе, дом 105, г.Тольятти, Самарская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641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"Североморская строительная компания"</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Крюковский Алексей Александрович,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5110001743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1075110000470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184601, ул.Заводская, д.8, г.Североморск, Мурманская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642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"ВологдаСтройКомп"</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Шубейкин Игорь Александрович,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3525236996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1103525002866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160012, Советский пр-т, д. 75-а, кв. 1, г.Вологда, Вологодская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643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Производственный участок "Строитель"</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Церр Иван Иванович,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3507302607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1053500385256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160511, ул. Пошехонская, д. 7, пос. Перьево, Вологодский район, Вологодская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644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"Санкт-Петербургский Институт Теплоэнергетики"</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Переверзев Вадим Леонидович,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7825454576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1027809230602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191180, пер. Джамбула, д. 4, лит.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645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"Транссибдорпроект"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Чихачев Сергей Геннадьевоч,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3808169638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1073808026852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664019, ул. Баррикад, 209, г.Иркутск, Иркутская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646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Открытое акционерное общество"Невинномысскгоргаз"</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Погорелов Владимир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2631000422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1022603623701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357112, ул. Менделеева, д.62, г.Невинномысск, Ставропольский край</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647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"ПромСтройПроект"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Корнат Владимир Игоревич,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3528088390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1033500346846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162600, ул. Гоголя, д.58, АБК №1, г.Череповец, Вологодская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648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"КРОНОС"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Гетманский Сергей Александрович,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7806387290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1089847187330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195027, ул. Миронова, д. 6, литер А, пом. 2-Н,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649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"Инвестиции. Инжиниринг. Строительство"</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Грань Ирина Николаевна,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7802390686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1077847382557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194100, Большой Сампсониевский пр., д.82,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650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Смоленское региональное отделение Общероссийского общественного фонда  "Центр качества строительства"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Хильков Юрий Викторович,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6731046234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1046795000890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214018, ул. Памфилова, д. 5, г.Смоленск, Смоленская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651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"Группа 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Акмен Павел Анатольвич,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7814378740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1077847474550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197183, ул. Дибуновская, д. 20, лит.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652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"АбаканСпецПроект"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Данилов Сергей Николаевич,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1901094077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1101901001058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655002, ул. Саралинская, д. 1, г.Абакан, Хакасия республика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653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"Интеграл-Проект"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Ермакович Виктор Владимирович,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1101119967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1041100434100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167026, ул. Калинина, д. 12, г.Сыктывкар, Коми республика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654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"Экопромбезопасность"</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Барышев Александр Владимирович,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7017188949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1077017027780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634003, улица Октябрьская, дом 26, квартира 23, г.Томск, Томская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655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"Инженерные Системы 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Расторопов Юрий Николаевич,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1101078654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1101101001429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167000, Октябрьский пр-кт, д. 131/4, г.Сыктывкар, Коми республика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656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"Строительная Компания "Власс"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Мостов Игорь Сергеевич,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7816440432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1089847163867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191186, Конюшенная площадь, дом 2, литера Д, офис 300,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657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"ПНГ"</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Петров Максим Анатольевич,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7838378379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1077847209703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195043, ул. 2-я Жерновская, д. 23, литер А, пом. 8Н, г.Санкт-Петербург</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658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"Отопительная техника"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Дмитриев Владислав Валерьевич,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2901175715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1082901002810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163002, пр. Московский, д. 25, корп. 2, каб. 12, г.Архангельск, Архангельская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659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"ВСС Климат ЭГС"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Федоренко Виктор Иванович,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7713591905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1067746863744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127247, Дмитровское ш., д. 107, г.Москва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660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"ЛИГА"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Яковлев Игорь Эдуардович,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7825117490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1027809220196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188992, ул.Победы, д.20, пом.1, г.Светогорск, Выборгский район, Ленинградская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661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"БАЛТИКА"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Макаров Юрий Иванович,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7840385310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1089847110242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196158, Московское шоссе, д. 30, корпус 2, литер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662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Открытое акционерное общество"Производственное объединение "Северное машиностроительное предприятие"</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Калистратов Николай Яковлевич,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2902059091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1082902001401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164500, Архангельское шоссе, д. 58, г.Северодвинск, Архангельская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663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"ЭПОС"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Клусевич Андрей Иванович,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7812018678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1027810296249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195067, Пискаревский пр., д. 47, лит.АМ, корп.36, пом. 2-11,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664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"Севертрансстрой"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Калюжный Владимир Игнатьевич,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5102000182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1025100539265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184041, ул. Спекова, д. 32, г.Кандалакша, Мурманская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665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"Гипротранспроект Санкт-Петербург"</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Семенов Дмитрий Евгеньевич,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7813409667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1089847126380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197136, ул. Бармалеева, д. 24, лит. А, пом. 9-Н,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666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"Одинцово 2007"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Шориков Николай Арсеньевич,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7731576040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1077760531650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121615, Рублевское ш., д. 14, корп. 1, г.Москва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667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"Комбинат "Гостарк"</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Лапин Сергей Дмитриевич,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7839322643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1057812662907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190005, ул. Курляндская, д. 8, литер А, пом. 8Н,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668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"Балтийская Металлургическая Компания - 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Крамаренко Олег Борисович,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3907208944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1103925005359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236034, улица Дзержинского, 168, г.Калининград, Калининградская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669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"Архитектурно-строительное проектирование - 99"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Завгородный Николай Григорьевич,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4714020828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1074714001042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188540, ул. Солнечная, д. 37-а, г.Сосновый Бор, Ленинградская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670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"ГЕО-ПРОЕКТ"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Артемьев Михаил Юрьевич,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7839418049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1107847026231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190068, Лермонтовский пр-кт, д. 9, литер А, пом. 3-Н,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671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"ПСК Основа"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Иванова Марина Юрьевна,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7816443779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1089847232331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196128, Московский пр., д. 149А, Литер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672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"Благоустройство и наружные объединённые магистрали"</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Левизанов Вячеслав Александрович,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7816414947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1077847400597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192007, улица Тамбовская, д. 17, пом. 42,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673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"ИРКУТСКГЛАВСТРОЙ"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Гладченко Сергей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3808164661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1073808007547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664007, ул. Ямская, д. 40, кв. 28, г.Иркутск, Иркутская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674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"Армотэрм"</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Шебалов Павел Михайлович,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1660123307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1091690003118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420100, ул. Д.Файзи, д. 14а, г.Казань, Татарстан республика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675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"Творческая  архитектурно-проектная мастерская "Модерн МИТА"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Силантьев Михаил Олегович,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7703261263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1027739246292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121056, ул. Красина, дом 7, стр.2, г.Москва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676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"Строй-Импульс"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Вакула Илья Александрович,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7806313724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1057810181637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197022, наб. Реки Карповки, д.5, корп.7, лит.Г,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677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"ЭкоРесурс"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Зеленов Владимир Николаевич,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7814370405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1077847243352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197341, 3 линия, 1 половины, дом 2а,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678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Открытое акционерное общество"Санкт-Петербургское морское бюро машиностроения "Малахит"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Пялов Владимир Николаевич,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7810537540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1087847000020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196135, улица Фрунзе, дом 18,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679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"Гласс Дизайн Фасад"</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Южаков Вячеслав Михайлович,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7813439541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1097847065854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197110, улица Большая Разночинная, д. 6,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680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"ВВК Электро"</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Губарев Николай Александрович,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7801485455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1087847008226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199226, ул. Нахимова, д. 1, лит. А, пом.43Н,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681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"СЕВЕР-СТРОЙ"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Бакшеев Олег Петрович,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3811137763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1103850008723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664081, ул. Пискунова, 150/10, г.Иркутск, Иркутская область</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682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"КЭДО"</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Баудер Павел Михайлович,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3811017265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1023801544447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664047, улица К. Либкнехта, 153, оф. 511, г.Иркутск, Иркутская область</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683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"ТехноСерв Иркутск"</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Облизанов Дмитрий Петрович,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3811128832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1093850003609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664047, ул. Байкальская, 107 "а", б/с 6, г.Иркутск, Иркутская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684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"Универсал-Трест 28 плюс"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Сытник Людмила Андреевна,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7810153921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1027804902817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188679, ул. Чекалова, д. 3, пос. им. Морозова, Всеволожский район, Ленинградская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685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"Энергоконтроль"</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Борошнин Александр Леонидович,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4706030170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1104706000850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187326, д. 23 А, пгт. Приладожский, Кировский район, Ленинградская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686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"ПромСтрой"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Лунин Анатолий Николаевич,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7806156944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1047811003240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197110, ул. Б. Зеленина, д. 24, лит.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687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Некоммерческоя организация  "Фонд поддержки программ по предупреждению и ликвидации чрезвычайных ситуаций"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Картамышев Александр Иванович,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7719198698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1027739583630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105264, ул. Парковая 7-я, д. 30/24, корпус 1, г.Москва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688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"Конвера-Дороги"</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Воронин Сергей Иванович,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7811450500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1099847006676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193315, проспект Большевиков, дом 52, корпус 6,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689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"Инжиниринговая компания "Петротрасса"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Вистунов Юрий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7810508780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1089847097251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196105, Московский проспект, дом 143, литер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690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"Технобалт"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Чередников Сергей Владиславович,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7840303807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1047855065851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195279, пр. Индустриальный, дом 45, литер А, офис 207,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691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"Импера"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Головий Валентин Федорович,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7840312174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1057810058790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199397, улица Кораблестроителей, д. 30, лит. А, пом. 67Н,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692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"СаМсОн СПб"</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Хорошев Владимир Михайлович,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7826026301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1027810321186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192289, просп.9-го Января, д.3, корп.4,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693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"МеталлоСтройКонструкция"</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Басин Евтений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5321126646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1085321004900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173009, переулок Озерный, д. 13, г.Великий Новгород, Новгородская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694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"Интер Союз"</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Моргунов Виктор Васильевич,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7816048017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1027807989934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196084, пр. Московский, д. 148, кв. 26, г.Санкт-Петербург</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695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Научно-исследовательское и проектно республиканское унитарное предприятие "БЕЛТЭИ"</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Герман Михаил Леонидович,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9909271710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нет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220048, ул. Романовская Слобода, 5, г.Минск</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696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"АэроСервис СК"</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Подольский Андрей Юрьевич,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7810575296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1099847045825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196247, Ленинский пр., д. 149, корп. 1, пом. 4-Н,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697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"РСУ № 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Белоусов Георгий Васильевич,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7841308318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1057810007199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196247, пл. Конституции, д. 2, литер А, пом. 20Н,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698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"Общественно-деловой центр "Охта"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Илюхина Елена Анатольевна,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7838392359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1077847623677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190000, ул. Галерная, д. 5, лит.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699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"Архитектурно-строительная корпорация "ДОМИНАНТА"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Гуляева Татьяна Викторовна,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7814455360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1099847030964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197342, ул. Новосибирская, дом 11, лит. А, помещение 31-Н,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700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"ЭнергоСтройИнвест"</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Шухов Николай Анатольевич,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7810495940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1079847087100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196066, Московский проспект, дом 212, литер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701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"Корпорация В"</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Кудрявцев Антон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7842351813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1077847015179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191040, ул. Черняховского, д. 69, лит. Б, пом. 1Н,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702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"СК БайкалСтройИндустрия"</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Клементьев Игорь Анатольевич,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3808212308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1103850004070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664003, пер.8 Марта, дом 2, офис 4, г.Иркутск, Иркутская область</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703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"Энергостройуниверсал"</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Кодолова Ирэна Ивановна,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2635095256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1062635138257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355008, ул. Селекционная, д. 94, г.Ставрополь, Ставропольский край</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704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"Техэнергосервис"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Романов Олег Анатольевич,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7840372624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1077847628517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191186, Реки Мойки наб., д. 67-69,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705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"Строительная корпорация "Город"</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Горбенко Виктор Михайлович,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7810573482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1099847025112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196105, пр. Юрия Гагарина, дом 1, офис 145,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706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"РосМетаСтрой"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Андреев Владимир Юрьевич,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7805481701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1087847032866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197349, проспект Испытателей, д. 35,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707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"Архпромкомплект-энергомонтаж"</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Пеев Роман Григорьевич,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2902038165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1032901001320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163057, ул. Воронина, д. 32, корп. 5, оф. 2, г.Архангельск, Архангельская область</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708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"Фирн"</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Вохмянин Валерий Иванович,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2902036305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1022900835297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164523, улица Малая Кудьма, дом 8, г.Северодвинск, Архангельская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709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"Энергосервис"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Белов Александр Павлович,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7813106302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1027806872125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197022, ул. Инструментальная, д. 3, лит. Б, пом. 16-Н,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710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"Мелстон Инжиниринг"</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Фролов Кирилл Валерьевич,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7841314287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1057810299029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191015, ул. Шпалерная, дом 54/2, литер А, г.Санкт-Петербург</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711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"Нефтегазпроектстрой"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Бардаков Владимир Николаевич,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2635084293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1052604278242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355000, ул. Индустриальная, 52, г.Ставрополь, Ставропольский край</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712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"Северо-Западная Электросетевая Компания"</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Морозов Алексей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7810596899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1107847246033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196128, ул. Варшавская, д. 11,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713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"Строительно-монтажное управление № 21"</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Осадчий Александр Александрович,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7810531115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1089847369545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196084, улица Цветочная, дом 6, помещение 3Н,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714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"Энерготеплострой"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Захаров Алексей Владимирович,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7806048699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1037816006766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195298, пр. Косыгина, д. 31, корпус 3, оф.37,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715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 xml:space="preserve">Закрытое акционерное общество "Реставрационный, Проектный, Научный Центр </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Сибилева Татьяна Федоровна,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7803039248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1027809257080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198205, Рабочая ул., д. 16, лит.А, Старо-Паново, г.Санкт-Петербург</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716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"Экспертиза Недвижимости"</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Халимов Иван Олегович,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1901095666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1101901002587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655009, ул. Мартьянова, д. 24, г.Абакан, Хакасия республика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717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Открытое акционерное общество"Электронная Москва"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Устинов Максим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7707314029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1027707013806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127051, Большой Сухаревский пер., дом 11, строение 1, офис 6, г.Москва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718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"Строительная компания "ОмегаСтрой"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Гладких Илья Сергеевич,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2635126754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1092635009642</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355044, пр. Кулакова, д. 13, корп. "Г", г.Ставрополь, Ставропольский край</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719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"ГранитСтрой"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Малюк Антон Васильевич,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7805468669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1089847304656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198099, ул. Турбинная, д. 8, лит. А, пом. 20-Н,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720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"Четыре стихии"</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Морозов Евгений Борисович,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3811104038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1063811056924</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664075, ул. Байкальская, 239, г.Иркутск, Иркутская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721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"Эксплуатационный ресурс конструкций"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Белый Григорий Иванович,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7841326733</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1057813146225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191014, ул. Маяковского, д. 17, литер А, пом 7Н,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722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"СоюзМонтажЭЛектро"</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Логинов Дмитрий Борисович,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7805428835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1077847366937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198099, ул. Калинина, д. 39, лит. А, пом. 12Н,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723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"Интера"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Рыжанков Эдуард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7805498649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1097847236783</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198099, ул.Промышленная, д.14А, офис 322,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724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"Центр качества строительства"</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Трофимов Владимир Геннадьевич,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7838450755</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1107847348707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191180, Загородный пр., д. 37/70, литер А, пом. 8-Н,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725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"СТРОЙПРОМ"</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Мазуров Евгений Викторович,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7804026788</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1027802520118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195009, ул. Комсомола, дом 13,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726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Производственно-коммерческая Группа Компаний "СоюзРегионПром"</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Фомин Алексей Николаевич,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7841387260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1089847191906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191023, ул.Караванная, дом 7, литер А, пом.2-Н,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727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Финансово-строительная компания "САНТЭЛ"</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Матвеенко Илья Викторович,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3811135300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1093850030438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664023, улица Пискунова, 150/3, г.Иркутск, Иркутская область</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728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"ВОРАН"</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Молчанов Сергей Николаевич,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5190406037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1025100871949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183038, ул. Софьи Петровской, д. 17, г.Мурманск, Мурманская область</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729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"СтройРегион 47"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Точилов Евгений Владимирович,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7813418284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1089847252989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197376, наб. реки Карповки, д.5, литер 3,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730</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"РусьМодульСтрой"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Ржевская Ирина Дмитриевна,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7813201450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1047820013526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197342, Ланское шоссе, дом 23, литер А,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731</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"Алюминиевая компания "АЛКОРУС"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Ахмедов Сергей Норматович,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7803014204</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1027800556068</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199053, набережная Макарова, дом 18, литер А, помещение 3-Н, г.Санкт-Петербург</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732</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"Нелес Контролс"</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Барзинский Олег Викторович,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7810213031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1027804891366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196247, пр. Ленинский, д.160, лит. А, пом. 515,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733</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"Абаканское монтажное предприятие "Востоксантехмонтаж"</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Дитц Александр Александрович,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1901092827</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1091901004546</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655004, Хакасия республика, г.Абакан, улица Итыгина, 15</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734</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Закрытое акционерное общество "Восточно-Европейская Строительная Компания"</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Гончарук Дмитрий Александрович, председатель</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7839005901</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1037863013330</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190005, г.Санкт-Петербург, наб. Обводного канала, д. 118, пом. №13</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735</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"Экспол-Газ"</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Олимпиев Андрей Валентинович,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7826702239</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1027810329117</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198035, набережная реки Екатерингофки, д. 29-31, лит. К, г.Санкт-Петербург</w:t>
            </w:r>
          </w:p>
        </w:tc>
      </w:tr>
      <w:tr w:rsidR="00132865" w:rsidRPr="00132865" w:rsidTr="00C06A79">
        <w:trPr>
          <w:trHeight w:val="4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736</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"ТЕХНОСТРОЙ"</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Крикуненко Вячеслав Николаевич,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2631054072</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1102648000795</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357100, ул. Монтажная, д. 12, г.Невинномысск, Ставропольский край</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737</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"Балтком"</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Мелихов Юрий Сергеевич,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7819029326</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1037841005839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199106, Большой пр. В.О., д. 92, лит. Г, г.Санкт-Петербург</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738</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"БАСКО СПб"</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Головинский Виталий Станиславович,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7802200920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1027801551359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194100, г.Санкт-Петербург, улица Харченко, д. 13, литер А</w:t>
            </w:r>
          </w:p>
        </w:tc>
      </w:tr>
      <w:tr w:rsidR="00132865" w:rsidRPr="00132865" w:rsidTr="00C06A79">
        <w:trPr>
          <w:trHeight w:val="6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132865" w:rsidRPr="00132865" w:rsidRDefault="00132865" w:rsidP="00C06A79">
            <w:pPr>
              <w:jc w:val="center"/>
              <w:rPr>
                <w:sz w:val="16"/>
                <w:szCs w:val="16"/>
              </w:rPr>
            </w:pPr>
            <w:r w:rsidRPr="00132865">
              <w:rPr>
                <w:sz w:val="16"/>
                <w:szCs w:val="16"/>
              </w:rPr>
              <w:t>739</w:t>
            </w:r>
          </w:p>
        </w:tc>
        <w:tc>
          <w:tcPr>
            <w:tcW w:w="2127"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Общество с ограниченной ответственностью  "Петрострой-Инжиниринг"</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Ворончихина Светлана Алексеевна, генеральный директор</w:t>
            </w:r>
          </w:p>
        </w:tc>
        <w:tc>
          <w:tcPr>
            <w:tcW w:w="127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7805481620</w:t>
            </w:r>
          </w:p>
        </w:tc>
        <w:tc>
          <w:tcPr>
            <w:tcW w:w="1559"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1087847031799</w:t>
            </w:r>
          </w:p>
        </w:tc>
        <w:tc>
          <w:tcPr>
            <w:tcW w:w="2126" w:type="dxa"/>
            <w:tcBorders>
              <w:top w:val="nil"/>
              <w:left w:val="nil"/>
              <w:bottom w:val="single" w:sz="4" w:space="0" w:color="auto"/>
              <w:right w:val="single" w:sz="4" w:space="0" w:color="auto"/>
            </w:tcBorders>
            <w:shd w:val="clear" w:color="000000" w:fill="FFFFFF"/>
            <w:hideMark/>
          </w:tcPr>
          <w:p w:rsidR="00132865" w:rsidRPr="00132865" w:rsidRDefault="00132865" w:rsidP="00C06A79">
            <w:pPr>
              <w:rPr>
                <w:sz w:val="16"/>
                <w:szCs w:val="16"/>
              </w:rPr>
            </w:pPr>
            <w:r w:rsidRPr="00132865">
              <w:rPr>
                <w:sz w:val="16"/>
                <w:szCs w:val="16"/>
              </w:rPr>
              <w:t>198215, ул. Счастливая, д. 14, лит. А, пом. 10Н, г.Санкт-Петербург</w:t>
            </w:r>
          </w:p>
        </w:tc>
      </w:tr>
    </w:tbl>
    <w:p w:rsidR="00132865" w:rsidRPr="00132865" w:rsidRDefault="00132865" w:rsidP="00132865">
      <w:pPr>
        <w:rPr>
          <w:szCs w:val="20"/>
        </w:rPr>
      </w:pPr>
    </w:p>
    <w:p w:rsidR="00BD7015" w:rsidRPr="00132865" w:rsidRDefault="00BD7015" w:rsidP="00BD7015">
      <w:pPr>
        <w:jc w:val="center"/>
        <w:rPr>
          <w:sz w:val="22"/>
          <w:szCs w:val="22"/>
        </w:rPr>
      </w:pPr>
    </w:p>
    <w:p w:rsidR="00BD7015" w:rsidRPr="00132865" w:rsidRDefault="00BD7015" w:rsidP="00BD7015">
      <w:pPr>
        <w:jc w:val="center"/>
        <w:rPr>
          <w:sz w:val="22"/>
          <w:szCs w:val="22"/>
        </w:rPr>
      </w:pPr>
    </w:p>
    <w:p w:rsidR="00BD7015" w:rsidRPr="00132865" w:rsidRDefault="00BD7015" w:rsidP="00BD7015">
      <w:pPr>
        <w:jc w:val="center"/>
        <w:rPr>
          <w:sz w:val="22"/>
          <w:szCs w:val="22"/>
        </w:rPr>
      </w:pPr>
    </w:p>
    <w:p w:rsidR="00BD7015" w:rsidRPr="00132865" w:rsidRDefault="00BD7015">
      <w:pPr>
        <w:rPr>
          <w:sz w:val="22"/>
          <w:szCs w:val="22"/>
        </w:rPr>
      </w:pPr>
    </w:p>
    <w:p w:rsidR="00AC1024" w:rsidRPr="00132865" w:rsidRDefault="00AC1024" w:rsidP="00AC1024">
      <w:pPr>
        <w:ind w:left="4248" w:firstLine="708"/>
        <w:jc w:val="both"/>
        <w:rPr>
          <w:b/>
          <w:sz w:val="22"/>
          <w:szCs w:val="22"/>
        </w:rPr>
      </w:pPr>
      <w:r w:rsidRPr="00132865">
        <w:rPr>
          <w:b/>
          <w:sz w:val="22"/>
          <w:szCs w:val="22"/>
        </w:rPr>
        <w:t>Приложение № 2</w:t>
      </w:r>
    </w:p>
    <w:p w:rsidR="00AC1024" w:rsidRPr="00132865" w:rsidRDefault="00AC1024" w:rsidP="00AC1024">
      <w:pPr>
        <w:ind w:left="4248" w:firstLine="708"/>
        <w:jc w:val="both"/>
        <w:rPr>
          <w:sz w:val="22"/>
          <w:szCs w:val="22"/>
        </w:rPr>
      </w:pPr>
      <w:r w:rsidRPr="00132865">
        <w:rPr>
          <w:sz w:val="22"/>
          <w:szCs w:val="22"/>
        </w:rPr>
        <w:t xml:space="preserve">к протоколу заседания Совета </w:t>
      </w:r>
    </w:p>
    <w:p w:rsidR="00AC1024" w:rsidRPr="00132865" w:rsidRDefault="00AC1024" w:rsidP="00AC1024">
      <w:pPr>
        <w:ind w:left="4248" w:firstLine="708"/>
        <w:jc w:val="both"/>
        <w:rPr>
          <w:sz w:val="22"/>
          <w:szCs w:val="22"/>
        </w:rPr>
      </w:pPr>
      <w:r w:rsidRPr="00132865">
        <w:rPr>
          <w:sz w:val="22"/>
          <w:szCs w:val="22"/>
        </w:rPr>
        <w:t>Некоммерческого партнерства</w:t>
      </w:r>
    </w:p>
    <w:p w:rsidR="00AC1024" w:rsidRPr="00132865" w:rsidRDefault="00AC1024" w:rsidP="00AC1024">
      <w:pPr>
        <w:ind w:left="4248" w:firstLine="708"/>
        <w:jc w:val="both"/>
        <w:rPr>
          <w:sz w:val="22"/>
          <w:szCs w:val="22"/>
        </w:rPr>
      </w:pPr>
      <w:r w:rsidRPr="00132865">
        <w:rPr>
          <w:sz w:val="22"/>
          <w:szCs w:val="22"/>
        </w:rPr>
        <w:t>«Балтийское объединение проектировщиков»</w:t>
      </w:r>
    </w:p>
    <w:p w:rsidR="00AC1024" w:rsidRPr="00132865" w:rsidRDefault="00AC1024" w:rsidP="00AC1024">
      <w:pPr>
        <w:ind w:left="4248" w:firstLine="708"/>
        <w:jc w:val="both"/>
        <w:rPr>
          <w:sz w:val="22"/>
          <w:szCs w:val="22"/>
        </w:rPr>
      </w:pPr>
      <w:r w:rsidRPr="00132865">
        <w:rPr>
          <w:sz w:val="22"/>
          <w:szCs w:val="22"/>
        </w:rPr>
        <w:t>№ 150-СП/П/11 от 21 февраля 2011 г.</w:t>
      </w:r>
    </w:p>
    <w:p w:rsidR="00AC1024" w:rsidRPr="00132865" w:rsidRDefault="00AC1024" w:rsidP="00AC1024">
      <w:pPr>
        <w:jc w:val="both"/>
        <w:rPr>
          <w:sz w:val="22"/>
          <w:szCs w:val="22"/>
        </w:rPr>
      </w:pPr>
    </w:p>
    <w:p w:rsidR="00AC1024" w:rsidRPr="00132865" w:rsidRDefault="00AC1024" w:rsidP="00AC1024">
      <w:pPr>
        <w:jc w:val="both"/>
        <w:rPr>
          <w:sz w:val="22"/>
          <w:szCs w:val="22"/>
        </w:rPr>
      </w:pPr>
    </w:p>
    <w:p w:rsidR="00AC1024" w:rsidRPr="00132865" w:rsidRDefault="00AC1024" w:rsidP="00AC1024">
      <w:pPr>
        <w:jc w:val="both"/>
        <w:rPr>
          <w:sz w:val="22"/>
          <w:szCs w:val="22"/>
        </w:rPr>
      </w:pPr>
    </w:p>
    <w:p w:rsidR="00AC1024" w:rsidRPr="00132865" w:rsidRDefault="00AC1024" w:rsidP="00AC1024">
      <w:pPr>
        <w:jc w:val="both"/>
        <w:rPr>
          <w:sz w:val="22"/>
          <w:szCs w:val="22"/>
        </w:rPr>
      </w:pPr>
    </w:p>
    <w:p w:rsidR="007B64D3" w:rsidRPr="00132865" w:rsidRDefault="007B64D3" w:rsidP="007B64D3">
      <w:pPr>
        <w:jc w:val="both"/>
        <w:rPr>
          <w:b/>
          <w:color w:val="000000"/>
          <w:sz w:val="22"/>
          <w:szCs w:val="22"/>
        </w:rPr>
      </w:pPr>
      <w:r w:rsidRPr="00132865">
        <w:rPr>
          <w:b/>
          <w:color w:val="000000"/>
          <w:sz w:val="22"/>
          <w:szCs w:val="22"/>
        </w:rPr>
        <w:t>Форма 2.1.</w:t>
      </w:r>
      <w:r w:rsidRPr="00132865">
        <w:rPr>
          <w:b/>
          <w:color w:val="000000"/>
          <w:sz w:val="22"/>
          <w:szCs w:val="22"/>
        </w:rPr>
        <w:tab/>
      </w:r>
      <w:r w:rsidRPr="00132865">
        <w:rPr>
          <w:b/>
          <w:color w:val="000000"/>
          <w:sz w:val="22"/>
          <w:szCs w:val="22"/>
        </w:rPr>
        <w:tab/>
      </w:r>
      <w:r w:rsidRPr="00132865">
        <w:rPr>
          <w:b/>
          <w:color w:val="000000"/>
          <w:sz w:val="22"/>
          <w:szCs w:val="22"/>
        </w:rPr>
        <w:tab/>
      </w:r>
      <w:r w:rsidRPr="00132865">
        <w:rPr>
          <w:b/>
          <w:color w:val="000000"/>
          <w:sz w:val="22"/>
          <w:szCs w:val="22"/>
        </w:rPr>
        <w:tab/>
      </w:r>
      <w:r w:rsidRPr="00132865">
        <w:rPr>
          <w:b/>
          <w:color w:val="000000"/>
          <w:sz w:val="22"/>
          <w:szCs w:val="22"/>
        </w:rPr>
        <w:tab/>
      </w:r>
      <w:r w:rsidRPr="00132865">
        <w:rPr>
          <w:b/>
          <w:color w:val="000000"/>
          <w:sz w:val="22"/>
          <w:szCs w:val="22"/>
        </w:rPr>
        <w:tab/>
      </w:r>
      <w:r w:rsidRPr="00132865">
        <w:rPr>
          <w:b/>
          <w:color w:val="000000"/>
          <w:sz w:val="22"/>
          <w:szCs w:val="22"/>
        </w:rPr>
        <w:tab/>
      </w:r>
      <w:r w:rsidRPr="00132865">
        <w:rPr>
          <w:b/>
          <w:color w:val="000000"/>
          <w:sz w:val="22"/>
          <w:szCs w:val="22"/>
        </w:rPr>
        <w:tab/>
      </w:r>
      <w:r w:rsidRPr="00132865">
        <w:rPr>
          <w:b/>
          <w:color w:val="000000"/>
          <w:sz w:val="22"/>
          <w:szCs w:val="22"/>
        </w:rPr>
        <w:tab/>
      </w:r>
      <w:r w:rsidRPr="00132865">
        <w:rPr>
          <w:b/>
          <w:color w:val="000000"/>
          <w:sz w:val="22"/>
          <w:szCs w:val="22"/>
        </w:rPr>
        <w:tab/>
        <w:t>ПРОЕКТ</w:t>
      </w: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center"/>
        <w:rPr>
          <w:b/>
          <w:sz w:val="22"/>
          <w:szCs w:val="22"/>
        </w:rPr>
      </w:pPr>
      <w:r w:rsidRPr="00132865">
        <w:rPr>
          <w:b/>
          <w:sz w:val="22"/>
          <w:szCs w:val="22"/>
        </w:rPr>
        <w:t>Изменения в Положение о мерах дисциплинарного воздействия за несоблюдение членами Некоммерческого партнерства «Балтийское объединение проектировщиков»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 утвержденное решением Общего собрания членов НП «БОП» от 01 октября 2010 года</w:t>
      </w:r>
    </w:p>
    <w:p w:rsidR="007B64D3" w:rsidRPr="00132865" w:rsidRDefault="007B64D3" w:rsidP="007B64D3">
      <w:pPr>
        <w:jc w:val="center"/>
        <w:rPr>
          <w:b/>
          <w:sz w:val="22"/>
          <w:szCs w:val="22"/>
        </w:rPr>
      </w:pPr>
      <w:r w:rsidRPr="00132865">
        <w:rPr>
          <w:b/>
          <w:sz w:val="22"/>
          <w:szCs w:val="22"/>
        </w:rPr>
        <w:t>(протокол № 05-ОСЧ/П/10)</w:t>
      </w:r>
    </w:p>
    <w:p w:rsidR="007B64D3" w:rsidRPr="00132865" w:rsidRDefault="007B64D3" w:rsidP="007B64D3">
      <w:pPr>
        <w:jc w:val="center"/>
        <w:rPr>
          <w:b/>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Default="007B64D3" w:rsidP="007B64D3">
      <w:pPr>
        <w:jc w:val="both"/>
        <w:rPr>
          <w:sz w:val="22"/>
          <w:szCs w:val="22"/>
        </w:rPr>
      </w:pPr>
    </w:p>
    <w:p w:rsidR="00996F8F" w:rsidRPr="00132865" w:rsidRDefault="00996F8F"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center"/>
        <w:rPr>
          <w:sz w:val="22"/>
          <w:szCs w:val="22"/>
        </w:rPr>
      </w:pPr>
      <w:r w:rsidRPr="00132865">
        <w:rPr>
          <w:sz w:val="22"/>
          <w:szCs w:val="22"/>
        </w:rPr>
        <w:t>Санкт-Петербург</w:t>
      </w:r>
    </w:p>
    <w:p w:rsidR="007B64D3" w:rsidRPr="00132865" w:rsidRDefault="007B64D3" w:rsidP="007B64D3">
      <w:pPr>
        <w:jc w:val="center"/>
        <w:rPr>
          <w:sz w:val="22"/>
          <w:szCs w:val="22"/>
        </w:rPr>
      </w:pPr>
      <w:r w:rsidRPr="00132865">
        <w:rPr>
          <w:sz w:val="22"/>
          <w:szCs w:val="22"/>
        </w:rPr>
        <w:t>2011</w:t>
      </w:r>
    </w:p>
    <w:p w:rsidR="007B64D3" w:rsidRDefault="007B64D3" w:rsidP="007B64D3">
      <w:pPr>
        <w:jc w:val="center"/>
        <w:rPr>
          <w:sz w:val="22"/>
          <w:szCs w:val="22"/>
        </w:rPr>
      </w:pPr>
    </w:p>
    <w:p w:rsidR="00996F8F" w:rsidRDefault="00996F8F" w:rsidP="007B64D3">
      <w:pPr>
        <w:jc w:val="center"/>
        <w:rPr>
          <w:sz w:val="22"/>
          <w:szCs w:val="22"/>
        </w:rPr>
      </w:pPr>
    </w:p>
    <w:p w:rsidR="00996F8F" w:rsidRDefault="00996F8F" w:rsidP="007B64D3">
      <w:pPr>
        <w:jc w:val="center"/>
        <w:rPr>
          <w:sz w:val="22"/>
          <w:szCs w:val="22"/>
        </w:rPr>
      </w:pPr>
    </w:p>
    <w:p w:rsidR="00996F8F" w:rsidRPr="00132865" w:rsidRDefault="00996F8F" w:rsidP="007B64D3">
      <w:pPr>
        <w:jc w:val="center"/>
        <w:rPr>
          <w:sz w:val="22"/>
          <w:szCs w:val="22"/>
        </w:rPr>
      </w:pPr>
    </w:p>
    <w:p w:rsidR="007B64D3" w:rsidRPr="00132865" w:rsidRDefault="007B64D3" w:rsidP="007B64D3">
      <w:pPr>
        <w:jc w:val="both"/>
        <w:rPr>
          <w:sz w:val="22"/>
          <w:szCs w:val="22"/>
        </w:rPr>
      </w:pPr>
      <w:r w:rsidRPr="00132865">
        <w:rPr>
          <w:sz w:val="22"/>
          <w:szCs w:val="22"/>
        </w:rPr>
        <w:t>1. Абзац третий пункта 6.6 Положения изложить в следующей редакции:</w:t>
      </w:r>
    </w:p>
    <w:p w:rsidR="007B64D3" w:rsidRPr="00132865" w:rsidRDefault="007B64D3" w:rsidP="007B64D3">
      <w:pPr>
        <w:jc w:val="both"/>
        <w:rPr>
          <w:sz w:val="22"/>
          <w:szCs w:val="22"/>
        </w:rPr>
      </w:pPr>
    </w:p>
    <w:p w:rsidR="007B64D3" w:rsidRPr="00132865" w:rsidRDefault="007B64D3" w:rsidP="007B64D3">
      <w:pPr>
        <w:jc w:val="both"/>
        <w:rPr>
          <w:sz w:val="22"/>
          <w:szCs w:val="22"/>
        </w:rPr>
      </w:pPr>
      <w:r w:rsidRPr="00132865">
        <w:rPr>
          <w:sz w:val="22"/>
          <w:szCs w:val="22"/>
        </w:rPr>
        <w:t xml:space="preserve">«Дисциплинарная комиссия в срок не более пяти рабочих дней со дня принятия решения о вынесении рекомендации о применении мер дисциплинарного воздействия в отношении члена саморегулируемой организации изготавливает текст решения в полном объеме и передает его на рассмотрение Совета Партнерства». </w:t>
      </w:r>
    </w:p>
    <w:p w:rsidR="007B64D3" w:rsidRPr="00132865" w:rsidRDefault="007B64D3" w:rsidP="007B64D3">
      <w:pPr>
        <w:jc w:val="both"/>
        <w:rPr>
          <w:sz w:val="22"/>
          <w:szCs w:val="22"/>
        </w:rPr>
      </w:pPr>
    </w:p>
    <w:p w:rsidR="007B64D3" w:rsidRPr="00132865" w:rsidRDefault="007B64D3" w:rsidP="007B64D3">
      <w:pPr>
        <w:jc w:val="both"/>
        <w:rPr>
          <w:sz w:val="22"/>
          <w:szCs w:val="22"/>
        </w:rPr>
      </w:pPr>
      <w:r w:rsidRPr="00132865">
        <w:rPr>
          <w:sz w:val="22"/>
          <w:szCs w:val="22"/>
        </w:rPr>
        <w:t>2. Дополнить пункт 6.8 Положения предложением следующего содержания:</w:t>
      </w:r>
    </w:p>
    <w:p w:rsidR="007B64D3" w:rsidRPr="00132865" w:rsidRDefault="007B64D3" w:rsidP="007B64D3">
      <w:pPr>
        <w:jc w:val="both"/>
        <w:rPr>
          <w:sz w:val="22"/>
          <w:szCs w:val="22"/>
        </w:rPr>
      </w:pPr>
    </w:p>
    <w:p w:rsidR="007B64D3" w:rsidRPr="00132865" w:rsidRDefault="007B64D3" w:rsidP="007B64D3">
      <w:pPr>
        <w:jc w:val="both"/>
        <w:rPr>
          <w:sz w:val="22"/>
          <w:szCs w:val="22"/>
        </w:rPr>
      </w:pPr>
      <w:r w:rsidRPr="00132865">
        <w:rPr>
          <w:sz w:val="22"/>
          <w:szCs w:val="22"/>
        </w:rPr>
        <w:t xml:space="preserve">«В случае совершения членом Партнерства нескольких дисциплинарных нарушений (нарушений разных видов) и применения в отношении такого члена Партнерства меры дисциплинарного воздействия в виде приостановления действия свидетельства о допуске к работам по каждому из совершенных нарушений, действие такого свидетельства не может быть возобновлено до устранения всех выявленных нарушений». </w:t>
      </w:r>
    </w:p>
    <w:p w:rsidR="007B64D3" w:rsidRPr="00132865" w:rsidRDefault="007B64D3" w:rsidP="007B64D3">
      <w:pPr>
        <w:jc w:val="both"/>
        <w:rPr>
          <w:sz w:val="22"/>
          <w:szCs w:val="22"/>
        </w:rPr>
      </w:pPr>
    </w:p>
    <w:p w:rsidR="007B64D3" w:rsidRPr="00132865" w:rsidRDefault="007B64D3" w:rsidP="007B64D3">
      <w:pPr>
        <w:jc w:val="both"/>
        <w:rPr>
          <w:sz w:val="22"/>
          <w:szCs w:val="22"/>
        </w:rPr>
      </w:pPr>
      <w:r w:rsidRPr="00132865">
        <w:rPr>
          <w:sz w:val="22"/>
          <w:szCs w:val="22"/>
        </w:rPr>
        <w:t>3. Пункт 6.10 Положения изложить в следующей редакции:</w:t>
      </w:r>
    </w:p>
    <w:p w:rsidR="007B64D3" w:rsidRPr="00132865" w:rsidRDefault="007B64D3" w:rsidP="007B64D3">
      <w:pPr>
        <w:jc w:val="both"/>
        <w:rPr>
          <w:sz w:val="22"/>
          <w:szCs w:val="22"/>
        </w:rPr>
      </w:pPr>
    </w:p>
    <w:p w:rsidR="007B64D3" w:rsidRPr="00132865" w:rsidRDefault="007B64D3" w:rsidP="007B64D3">
      <w:pPr>
        <w:jc w:val="both"/>
        <w:rPr>
          <w:sz w:val="22"/>
          <w:szCs w:val="22"/>
        </w:rPr>
      </w:pPr>
      <w:r w:rsidRPr="00132865">
        <w:rPr>
          <w:sz w:val="22"/>
          <w:szCs w:val="22"/>
        </w:rPr>
        <w:t>«После принятия Советом Партнерства или Общим собранием членов Партнерства решения о применении мер дисциплинарного воздействия на основании решения Дисциплинарной комиссии о вынесении рекомендации о применении мер дисциплинарного воздействия в отношении члена саморегулируемой организации копия соответствующего решения Дисциплинарной комиссии направляется члену Партнерства, в отношении которого применяется мера дисциплинарного воздействия, а также подателю жалобы (в случае, если мера дисциплинарного воздействия применяется по результатам мероприятий по контролю, проведенных по жалобе).</w:t>
      </w:r>
    </w:p>
    <w:p w:rsidR="007B64D3" w:rsidRPr="00132865" w:rsidRDefault="007B64D3" w:rsidP="007B64D3">
      <w:pPr>
        <w:jc w:val="both"/>
        <w:rPr>
          <w:sz w:val="22"/>
          <w:szCs w:val="22"/>
        </w:rPr>
      </w:pPr>
      <w:r w:rsidRPr="00132865">
        <w:rPr>
          <w:sz w:val="22"/>
          <w:szCs w:val="22"/>
        </w:rPr>
        <w:t>Пункты 6.10 - 6.12 ранее действовавшей редакции считать соответственно пунктами 6.11 - 6.13.</w:t>
      </w: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Default="007B64D3" w:rsidP="007B64D3">
      <w:pPr>
        <w:jc w:val="both"/>
        <w:rPr>
          <w:sz w:val="22"/>
          <w:szCs w:val="22"/>
        </w:rPr>
      </w:pPr>
    </w:p>
    <w:p w:rsidR="00996F8F" w:rsidRPr="00132865" w:rsidRDefault="00996F8F"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sz w:val="22"/>
          <w:szCs w:val="22"/>
        </w:rPr>
      </w:pPr>
    </w:p>
    <w:p w:rsidR="007B64D3" w:rsidRPr="00132865" w:rsidRDefault="007B64D3" w:rsidP="007B64D3">
      <w:pPr>
        <w:jc w:val="both"/>
        <w:rPr>
          <w:b/>
          <w:sz w:val="22"/>
          <w:szCs w:val="22"/>
        </w:rPr>
      </w:pPr>
      <w:r w:rsidRPr="00132865">
        <w:rPr>
          <w:b/>
          <w:sz w:val="22"/>
          <w:szCs w:val="22"/>
        </w:rPr>
        <w:t>Форма 2.2.</w:t>
      </w:r>
      <w:r w:rsidRPr="00132865">
        <w:rPr>
          <w:b/>
          <w:sz w:val="22"/>
          <w:szCs w:val="22"/>
        </w:rPr>
        <w:tab/>
      </w:r>
      <w:r w:rsidRPr="00132865">
        <w:rPr>
          <w:b/>
          <w:sz w:val="22"/>
          <w:szCs w:val="22"/>
        </w:rPr>
        <w:tab/>
      </w:r>
      <w:r w:rsidRPr="00132865">
        <w:rPr>
          <w:b/>
          <w:sz w:val="22"/>
          <w:szCs w:val="22"/>
        </w:rPr>
        <w:tab/>
      </w:r>
      <w:r w:rsidRPr="00132865">
        <w:rPr>
          <w:b/>
          <w:sz w:val="22"/>
          <w:szCs w:val="22"/>
        </w:rPr>
        <w:tab/>
      </w:r>
      <w:r w:rsidRPr="00132865">
        <w:rPr>
          <w:b/>
          <w:sz w:val="22"/>
          <w:szCs w:val="22"/>
        </w:rPr>
        <w:tab/>
      </w:r>
      <w:r w:rsidRPr="00132865">
        <w:rPr>
          <w:b/>
          <w:sz w:val="22"/>
          <w:szCs w:val="22"/>
        </w:rPr>
        <w:tab/>
      </w:r>
      <w:r w:rsidRPr="00132865">
        <w:rPr>
          <w:b/>
          <w:sz w:val="22"/>
          <w:szCs w:val="22"/>
        </w:rPr>
        <w:tab/>
      </w:r>
      <w:r w:rsidRPr="00132865">
        <w:rPr>
          <w:b/>
          <w:sz w:val="22"/>
          <w:szCs w:val="22"/>
        </w:rPr>
        <w:tab/>
      </w:r>
      <w:r w:rsidRPr="00132865">
        <w:rPr>
          <w:b/>
          <w:sz w:val="22"/>
          <w:szCs w:val="22"/>
        </w:rPr>
        <w:tab/>
      </w:r>
      <w:r w:rsidRPr="00132865">
        <w:rPr>
          <w:b/>
          <w:sz w:val="22"/>
          <w:szCs w:val="22"/>
        </w:rPr>
        <w:tab/>
        <w:t>ПРОЕКТ</w:t>
      </w:r>
    </w:p>
    <w:p w:rsidR="007B64D3" w:rsidRPr="00132865" w:rsidRDefault="007B64D3" w:rsidP="007B64D3">
      <w:pPr>
        <w:jc w:val="both"/>
        <w:rPr>
          <w:sz w:val="22"/>
          <w:szCs w:val="22"/>
        </w:rPr>
      </w:pPr>
    </w:p>
    <w:p w:rsidR="001E0DD8" w:rsidRPr="00132865" w:rsidRDefault="001E0DD8" w:rsidP="00AC1024">
      <w:pPr>
        <w:jc w:val="both"/>
        <w:rPr>
          <w:sz w:val="22"/>
          <w:szCs w:val="22"/>
        </w:rPr>
      </w:pPr>
    </w:p>
    <w:p w:rsidR="001E0DD8" w:rsidRPr="00132865" w:rsidRDefault="001E0DD8" w:rsidP="00AC1024">
      <w:pPr>
        <w:jc w:val="both"/>
        <w:rPr>
          <w:sz w:val="22"/>
          <w:szCs w:val="22"/>
        </w:rPr>
      </w:pPr>
    </w:p>
    <w:p w:rsidR="007B64D3" w:rsidRPr="00132865" w:rsidRDefault="007B64D3" w:rsidP="00AC1024">
      <w:pPr>
        <w:jc w:val="both"/>
        <w:rPr>
          <w:sz w:val="22"/>
          <w:szCs w:val="22"/>
        </w:rPr>
      </w:pPr>
    </w:p>
    <w:p w:rsidR="007B64D3" w:rsidRPr="00132865" w:rsidRDefault="007B64D3" w:rsidP="00AC1024">
      <w:pPr>
        <w:jc w:val="both"/>
        <w:rPr>
          <w:sz w:val="22"/>
          <w:szCs w:val="22"/>
        </w:rPr>
      </w:pPr>
    </w:p>
    <w:p w:rsidR="007B64D3" w:rsidRPr="00132865" w:rsidRDefault="007B64D3" w:rsidP="007B64D3">
      <w:pPr>
        <w:autoSpaceDE w:val="0"/>
        <w:autoSpaceDN w:val="0"/>
        <w:adjustRightInd w:val="0"/>
        <w:rPr>
          <w:b/>
        </w:rPr>
      </w:pPr>
    </w:p>
    <w:p w:rsidR="007B64D3" w:rsidRPr="00132865" w:rsidRDefault="007B64D3" w:rsidP="007B64D3">
      <w:pPr>
        <w:autoSpaceDE w:val="0"/>
        <w:autoSpaceDN w:val="0"/>
        <w:adjustRightInd w:val="0"/>
        <w:ind w:left="4956"/>
        <w:rPr>
          <w:b/>
        </w:rPr>
      </w:pPr>
    </w:p>
    <w:p w:rsidR="007B64D3" w:rsidRPr="00132865" w:rsidRDefault="007B64D3" w:rsidP="007B64D3">
      <w:pPr>
        <w:jc w:val="both"/>
        <w:rPr>
          <w:rStyle w:val="ac"/>
        </w:rPr>
      </w:pPr>
    </w:p>
    <w:p w:rsidR="007B64D3" w:rsidRPr="00132865" w:rsidRDefault="007B64D3" w:rsidP="007B64D3">
      <w:pPr>
        <w:jc w:val="both"/>
        <w:rPr>
          <w:rStyle w:val="ac"/>
        </w:rPr>
      </w:pPr>
    </w:p>
    <w:p w:rsidR="007B64D3" w:rsidRPr="00132865" w:rsidRDefault="007B64D3" w:rsidP="007B64D3">
      <w:pPr>
        <w:jc w:val="both"/>
        <w:rPr>
          <w:rStyle w:val="ac"/>
        </w:rPr>
      </w:pPr>
    </w:p>
    <w:p w:rsidR="007B64D3" w:rsidRPr="00132865" w:rsidRDefault="007B64D3" w:rsidP="007B64D3">
      <w:pPr>
        <w:jc w:val="both"/>
      </w:pPr>
      <w:r w:rsidRPr="00132865">
        <w:rPr>
          <w:rStyle w:val="ac"/>
        </w:rPr>
        <w:t> </w:t>
      </w:r>
    </w:p>
    <w:p w:rsidR="007B64D3" w:rsidRPr="00132865" w:rsidRDefault="007B64D3" w:rsidP="007B64D3">
      <w:pPr>
        <w:jc w:val="center"/>
        <w:rPr>
          <w:rStyle w:val="ac"/>
          <w:sz w:val="28"/>
          <w:szCs w:val="28"/>
        </w:rPr>
      </w:pPr>
      <w:r w:rsidRPr="00132865">
        <w:rPr>
          <w:rStyle w:val="ac"/>
          <w:sz w:val="28"/>
          <w:szCs w:val="28"/>
        </w:rPr>
        <w:t> </w:t>
      </w:r>
    </w:p>
    <w:p w:rsidR="007B64D3" w:rsidRPr="00132865" w:rsidRDefault="007B64D3" w:rsidP="007B64D3">
      <w:pPr>
        <w:jc w:val="center"/>
        <w:rPr>
          <w:sz w:val="28"/>
          <w:szCs w:val="28"/>
        </w:rPr>
      </w:pPr>
    </w:p>
    <w:p w:rsidR="007B64D3" w:rsidRPr="00132865" w:rsidRDefault="007B64D3" w:rsidP="007B64D3">
      <w:pPr>
        <w:jc w:val="center"/>
        <w:rPr>
          <w:rStyle w:val="ac"/>
          <w:sz w:val="22"/>
          <w:szCs w:val="22"/>
        </w:rPr>
      </w:pPr>
      <w:r w:rsidRPr="00132865">
        <w:rPr>
          <w:rStyle w:val="ac"/>
          <w:sz w:val="22"/>
          <w:szCs w:val="22"/>
        </w:rPr>
        <w:t xml:space="preserve">Некоммерческое партнерство </w:t>
      </w:r>
    </w:p>
    <w:p w:rsidR="007B64D3" w:rsidRPr="00132865" w:rsidRDefault="007B64D3" w:rsidP="007B64D3">
      <w:pPr>
        <w:jc w:val="center"/>
        <w:rPr>
          <w:rStyle w:val="ac"/>
          <w:sz w:val="22"/>
          <w:szCs w:val="22"/>
        </w:rPr>
      </w:pPr>
      <w:r w:rsidRPr="00132865">
        <w:rPr>
          <w:rStyle w:val="ac"/>
          <w:sz w:val="22"/>
          <w:szCs w:val="22"/>
        </w:rPr>
        <w:t>«Балтийское объединение проектировщиков»</w:t>
      </w:r>
    </w:p>
    <w:p w:rsidR="007B64D3" w:rsidRPr="00132865" w:rsidRDefault="007B64D3" w:rsidP="007B64D3">
      <w:pPr>
        <w:jc w:val="both"/>
        <w:rPr>
          <w:rStyle w:val="ac"/>
          <w:sz w:val="22"/>
          <w:szCs w:val="22"/>
        </w:rPr>
      </w:pPr>
    </w:p>
    <w:p w:rsidR="007B64D3" w:rsidRPr="00132865" w:rsidRDefault="007B64D3" w:rsidP="007B64D3">
      <w:pPr>
        <w:jc w:val="both"/>
        <w:rPr>
          <w:rStyle w:val="ac"/>
          <w:sz w:val="22"/>
          <w:szCs w:val="22"/>
        </w:rPr>
      </w:pPr>
    </w:p>
    <w:p w:rsidR="007B64D3" w:rsidRPr="00132865" w:rsidRDefault="007B64D3" w:rsidP="007B64D3">
      <w:pPr>
        <w:jc w:val="center"/>
        <w:rPr>
          <w:rStyle w:val="ac"/>
          <w:sz w:val="22"/>
          <w:szCs w:val="22"/>
        </w:rPr>
      </w:pPr>
    </w:p>
    <w:p w:rsidR="007B64D3" w:rsidRPr="00132865" w:rsidRDefault="007B64D3" w:rsidP="007B64D3">
      <w:pPr>
        <w:jc w:val="center"/>
        <w:rPr>
          <w:sz w:val="22"/>
          <w:szCs w:val="22"/>
        </w:rPr>
      </w:pPr>
    </w:p>
    <w:p w:rsidR="007B64D3" w:rsidRPr="00132865" w:rsidRDefault="007B64D3" w:rsidP="007B64D3">
      <w:pPr>
        <w:jc w:val="center"/>
        <w:rPr>
          <w:rStyle w:val="ac"/>
          <w:sz w:val="22"/>
          <w:szCs w:val="22"/>
        </w:rPr>
      </w:pPr>
    </w:p>
    <w:p w:rsidR="007B64D3" w:rsidRPr="00132865" w:rsidRDefault="007B64D3" w:rsidP="007B64D3">
      <w:pPr>
        <w:jc w:val="center"/>
        <w:rPr>
          <w:rStyle w:val="ac"/>
          <w:sz w:val="22"/>
          <w:szCs w:val="22"/>
        </w:rPr>
      </w:pPr>
    </w:p>
    <w:p w:rsidR="007B64D3" w:rsidRPr="00132865" w:rsidRDefault="007B64D3" w:rsidP="007B64D3">
      <w:pPr>
        <w:jc w:val="center"/>
        <w:rPr>
          <w:rStyle w:val="ac"/>
          <w:sz w:val="22"/>
          <w:szCs w:val="22"/>
        </w:rPr>
      </w:pPr>
    </w:p>
    <w:p w:rsidR="007B64D3" w:rsidRPr="00132865" w:rsidRDefault="007B64D3" w:rsidP="007B64D3">
      <w:pPr>
        <w:jc w:val="center"/>
        <w:rPr>
          <w:rStyle w:val="ac"/>
          <w:sz w:val="22"/>
          <w:szCs w:val="22"/>
        </w:rPr>
      </w:pPr>
    </w:p>
    <w:p w:rsidR="007B64D3" w:rsidRPr="00132865" w:rsidRDefault="007B64D3" w:rsidP="007B64D3">
      <w:pPr>
        <w:jc w:val="center"/>
        <w:rPr>
          <w:rStyle w:val="ac"/>
          <w:sz w:val="22"/>
          <w:szCs w:val="22"/>
        </w:rPr>
      </w:pPr>
    </w:p>
    <w:p w:rsidR="007B64D3" w:rsidRPr="00132865" w:rsidRDefault="007B64D3" w:rsidP="007B64D3">
      <w:pPr>
        <w:jc w:val="center"/>
        <w:rPr>
          <w:rStyle w:val="ac"/>
          <w:sz w:val="22"/>
          <w:szCs w:val="22"/>
        </w:rPr>
      </w:pPr>
    </w:p>
    <w:p w:rsidR="007B64D3" w:rsidRPr="00132865" w:rsidRDefault="007B64D3" w:rsidP="007B64D3">
      <w:pPr>
        <w:jc w:val="center"/>
        <w:rPr>
          <w:bCs/>
          <w:sz w:val="22"/>
          <w:szCs w:val="22"/>
        </w:rPr>
      </w:pPr>
      <w:r w:rsidRPr="00132865">
        <w:rPr>
          <w:b/>
          <w:sz w:val="22"/>
          <w:szCs w:val="22"/>
        </w:rPr>
        <w:t xml:space="preserve">Изменения в </w:t>
      </w:r>
      <w:r w:rsidRPr="00132865">
        <w:rPr>
          <w:b/>
          <w:bCs/>
          <w:sz w:val="22"/>
          <w:szCs w:val="22"/>
        </w:rPr>
        <w:t>Стандарт саморегулируемой организации</w:t>
      </w:r>
    </w:p>
    <w:p w:rsidR="007B64D3" w:rsidRPr="00132865" w:rsidRDefault="007B64D3" w:rsidP="007B64D3">
      <w:pPr>
        <w:pStyle w:val="3"/>
        <w:spacing w:before="0"/>
        <w:jc w:val="center"/>
        <w:rPr>
          <w:rFonts w:ascii="Times New Roman" w:hAnsi="Times New Roman" w:cs="Times New Roman"/>
          <w:b w:val="0"/>
          <w:color w:val="auto"/>
          <w:sz w:val="22"/>
          <w:szCs w:val="22"/>
        </w:rPr>
      </w:pPr>
      <w:r w:rsidRPr="00132865">
        <w:rPr>
          <w:rFonts w:ascii="Times New Roman" w:hAnsi="Times New Roman" w:cs="Times New Roman"/>
          <w:color w:val="auto"/>
          <w:sz w:val="22"/>
          <w:szCs w:val="22"/>
        </w:rPr>
        <w:t>Требования к выполнению работ по подготовке проектной документации</w:t>
      </w:r>
    </w:p>
    <w:p w:rsidR="007B64D3" w:rsidRPr="00132865" w:rsidRDefault="007B64D3" w:rsidP="007B64D3">
      <w:pPr>
        <w:jc w:val="center"/>
        <w:rPr>
          <w:rStyle w:val="ac"/>
          <w:b w:val="0"/>
          <w:sz w:val="22"/>
          <w:szCs w:val="22"/>
        </w:rPr>
      </w:pPr>
    </w:p>
    <w:p w:rsidR="007B64D3" w:rsidRPr="00132865" w:rsidRDefault="007B64D3" w:rsidP="007B64D3">
      <w:pPr>
        <w:jc w:val="center"/>
        <w:rPr>
          <w:sz w:val="22"/>
          <w:szCs w:val="22"/>
        </w:rPr>
      </w:pPr>
      <w:r w:rsidRPr="00132865">
        <w:rPr>
          <w:rStyle w:val="ac"/>
          <w:sz w:val="22"/>
          <w:szCs w:val="22"/>
        </w:rPr>
        <w:t> </w:t>
      </w:r>
    </w:p>
    <w:p w:rsidR="007B64D3" w:rsidRPr="00132865" w:rsidRDefault="007B64D3" w:rsidP="007B64D3">
      <w:pPr>
        <w:jc w:val="center"/>
        <w:rPr>
          <w:rStyle w:val="ac"/>
        </w:rPr>
      </w:pPr>
    </w:p>
    <w:p w:rsidR="007B64D3" w:rsidRPr="00132865" w:rsidRDefault="007B64D3" w:rsidP="007B64D3">
      <w:pPr>
        <w:jc w:val="center"/>
        <w:rPr>
          <w:rStyle w:val="ac"/>
        </w:rPr>
      </w:pPr>
    </w:p>
    <w:p w:rsidR="007B64D3" w:rsidRPr="00132865" w:rsidRDefault="007B64D3" w:rsidP="007B64D3">
      <w:pPr>
        <w:jc w:val="center"/>
        <w:rPr>
          <w:rStyle w:val="ac"/>
        </w:rPr>
      </w:pPr>
    </w:p>
    <w:p w:rsidR="007B64D3" w:rsidRPr="00132865" w:rsidRDefault="007B64D3" w:rsidP="007B64D3">
      <w:pPr>
        <w:jc w:val="center"/>
        <w:rPr>
          <w:rStyle w:val="ac"/>
        </w:rPr>
      </w:pPr>
    </w:p>
    <w:p w:rsidR="007B64D3" w:rsidRPr="00132865" w:rsidRDefault="007B64D3" w:rsidP="007B64D3">
      <w:pPr>
        <w:jc w:val="center"/>
        <w:rPr>
          <w:rStyle w:val="ac"/>
        </w:rPr>
      </w:pPr>
    </w:p>
    <w:p w:rsidR="007B64D3" w:rsidRPr="00132865" w:rsidRDefault="007B64D3" w:rsidP="007B64D3">
      <w:pPr>
        <w:jc w:val="center"/>
        <w:rPr>
          <w:rStyle w:val="ac"/>
        </w:rPr>
      </w:pPr>
    </w:p>
    <w:p w:rsidR="007B64D3" w:rsidRPr="00132865" w:rsidRDefault="007B64D3" w:rsidP="007B64D3">
      <w:pPr>
        <w:jc w:val="center"/>
        <w:rPr>
          <w:rStyle w:val="ac"/>
        </w:rPr>
      </w:pPr>
    </w:p>
    <w:p w:rsidR="007B64D3" w:rsidRPr="00132865" w:rsidRDefault="007B64D3" w:rsidP="007B64D3">
      <w:pPr>
        <w:jc w:val="center"/>
        <w:rPr>
          <w:rStyle w:val="ac"/>
        </w:rPr>
      </w:pPr>
    </w:p>
    <w:p w:rsidR="007B64D3" w:rsidRPr="00132865" w:rsidRDefault="007B64D3" w:rsidP="007B64D3">
      <w:pPr>
        <w:jc w:val="center"/>
        <w:rPr>
          <w:rStyle w:val="ac"/>
        </w:rPr>
      </w:pPr>
    </w:p>
    <w:p w:rsidR="007B64D3" w:rsidRPr="00132865" w:rsidRDefault="007B64D3" w:rsidP="007B64D3">
      <w:pPr>
        <w:jc w:val="center"/>
        <w:rPr>
          <w:rStyle w:val="ac"/>
        </w:rPr>
      </w:pPr>
    </w:p>
    <w:p w:rsidR="007B64D3" w:rsidRPr="00132865" w:rsidRDefault="007B64D3" w:rsidP="007B64D3">
      <w:pPr>
        <w:jc w:val="center"/>
        <w:rPr>
          <w:rStyle w:val="ac"/>
        </w:rPr>
      </w:pPr>
    </w:p>
    <w:p w:rsidR="007B64D3" w:rsidRPr="00132865" w:rsidRDefault="007B64D3" w:rsidP="007B64D3">
      <w:pPr>
        <w:jc w:val="center"/>
        <w:rPr>
          <w:rStyle w:val="ac"/>
        </w:rPr>
      </w:pPr>
    </w:p>
    <w:p w:rsidR="007B64D3" w:rsidRDefault="007B64D3" w:rsidP="007B64D3">
      <w:pPr>
        <w:jc w:val="center"/>
        <w:rPr>
          <w:rStyle w:val="ac"/>
        </w:rPr>
      </w:pPr>
    </w:p>
    <w:p w:rsidR="00996F8F" w:rsidRDefault="00996F8F" w:rsidP="007B64D3">
      <w:pPr>
        <w:jc w:val="center"/>
        <w:rPr>
          <w:rStyle w:val="ac"/>
        </w:rPr>
      </w:pPr>
    </w:p>
    <w:p w:rsidR="00996F8F" w:rsidRDefault="00996F8F" w:rsidP="007B64D3">
      <w:pPr>
        <w:jc w:val="center"/>
        <w:rPr>
          <w:rStyle w:val="ac"/>
        </w:rPr>
      </w:pPr>
    </w:p>
    <w:p w:rsidR="00996F8F" w:rsidRPr="00132865" w:rsidRDefault="00996F8F" w:rsidP="007B64D3">
      <w:pPr>
        <w:jc w:val="center"/>
        <w:rPr>
          <w:rStyle w:val="ac"/>
        </w:rPr>
      </w:pPr>
    </w:p>
    <w:p w:rsidR="007B64D3" w:rsidRPr="00132865" w:rsidRDefault="007B64D3" w:rsidP="007B64D3">
      <w:pPr>
        <w:jc w:val="center"/>
        <w:rPr>
          <w:rStyle w:val="ac"/>
        </w:rPr>
      </w:pPr>
    </w:p>
    <w:p w:rsidR="007B64D3" w:rsidRPr="00132865" w:rsidRDefault="007B64D3" w:rsidP="007B64D3">
      <w:pPr>
        <w:rPr>
          <w:rStyle w:val="ac"/>
        </w:rPr>
      </w:pPr>
    </w:p>
    <w:p w:rsidR="007B64D3" w:rsidRPr="00132865" w:rsidRDefault="007B64D3" w:rsidP="007B64D3">
      <w:pPr>
        <w:rPr>
          <w:rStyle w:val="ac"/>
        </w:rPr>
      </w:pPr>
    </w:p>
    <w:p w:rsidR="007B64D3" w:rsidRPr="00132865" w:rsidRDefault="007B64D3" w:rsidP="007B64D3">
      <w:pPr>
        <w:rPr>
          <w:rStyle w:val="ac"/>
        </w:rPr>
      </w:pPr>
    </w:p>
    <w:p w:rsidR="007B64D3" w:rsidRPr="00132865" w:rsidRDefault="007B64D3" w:rsidP="007B64D3">
      <w:pPr>
        <w:rPr>
          <w:rStyle w:val="ac"/>
        </w:rPr>
      </w:pPr>
    </w:p>
    <w:p w:rsidR="007B64D3" w:rsidRPr="00132865" w:rsidRDefault="007B64D3" w:rsidP="007B64D3">
      <w:pPr>
        <w:jc w:val="center"/>
        <w:rPr>
          <w:rStyle w:val="ac"/>
          <w:sz w:val="22"/>
          <w:szCs w:val="22"/>
        </w:rPr>
      </w:pPr>
      <w:r w:rsidRPr="00132865">
        <w:rPr>
          <w:rStyle w:val="ac"/>
          <w:sz w:val="22"/>
          <w:szCs w:val="22"/>
        </w:rPr>
        <w:t>Санкт-Петербург</w:t>
      </w:r>
    </w:p>
    <w:p w:rsidR="007B64D3" w:rsidRPr="00132865" w:rsidRDefault="007B64D3" w:rsidP="007B64D3">
      <w:pPr>
        <w:jc w:val="center"/>
        <w:rPr>
          <w:rStyle w:val="ac"/>
          <w:sz w:val="22"/>
          <w:szCs w:val="22"/>
        </w:rPr>
      </w:pPr>
      <w:r w:rsidRPr="00132865">
        <w:rPr>
          <w:rStyle w:val="ac"/>
          <w:sz w:val="22"/>
          <w:szCs w:val="22"/>
        </w:rPr>
        <w:t>2011 год</w:t>
      </w:r>
    </w:p>
    <w:p w:rsidR="007B64D3" w:rsidRPr="00132865" w:rsidRDefault="007B64D3" w:rsidP="007B64D3">
      <w:pPr>
        <w:jc w:val="center"/>
        <w:rPr>
          <w:rStyle w:val="ac"/>
        </w:rPr>
      </w:pPr>
    </w:p>
    <w:p w:rsidR="007B64D3" w:rsidRPr="00132865" w:rsidRDefault="007B64D3" w:rsidP="007B64D3">
      <w:pPr>
        <w:jc w:val="center"/>
        <w:rPr>
          <w:rStyle w:val="ac"/>
        </w:rPr>
      </w:pPr>
    </w:p>
    <w:p w:rsidR="007B64D3" w:rsidRPr="00132865" w:rsidRDefault="007B64D3" w:rsidP="007B64D3">
      <w:pPr>
        <w:jc w:val="center"/>
        <w:rPr>
          <w:rStyle w:val="ac"/>
        </w:rPr>
      </w:pPr>
    </w:p>
    <w:p w:rsidR="007B64D3" w:rsidRPr="00132865" w:rsidRDefault="007B64D3" w:rsidP="007B64D3">
      <w:pPr>
        <w:pStyle w:val="a3"/>
        <w:spacing w:after="0" w:line="240" w:lineRule="auto"/>
        <w:ind w:left="0" w:firstLine="720"/>
        <w:jc w:val="both"/>
        <w:rPr>
          <w:rFonts w:ascii="Times New Roman" w:hAnsi="Times New Roman"/>
        </w:rPr>
      </w:pPr>
      <w:r w:rsidRPr="00132865">
        <w:rPr>
          <w:rFonts w:ascii="Times New Roman" w:hAnsi="Times New Roman"/>
        </w:rPr>
        <w:t>Статья 1.</w:t>
      </w:r>
    </w:p>
    <w:p w:rsidR="007B64D3" w:rsidRPr="00132865" w:rsidRDefault="007B64D3" w:rsidP="007B64D3">
      <w:pPr>
        <w:pStyle w:val="a4"/>
        <w:spacing w:before="0" w:after="0"/>
        <w:rPr>
          <w:sz w:val="22"/>
          <w:szCs w:val="22"/>
        </w:rPr>
      </w:pPr>
      <w:r w:rsidRPr="00132865">
        <w:rPr>
          <w:sz w:val="22"/>
          <w:szCs w:val="22"/>
        </w:rPr>
        <w:t>В целях оптимизации нормативного регулирования в части требований к выполнению членами саморегулируемой организации Некоммерческое партнерство «Балтийское объединение проектировщиков» работ, которые оказывают влияние на безопасность объектов капитального строительства внести в Стандарт саморегулируемой организации Некоммерческое партнерство «Балтийское объединение проектировщиков» «Требования к выполнению работ по подготовке проектной документации» (далее – «Стандарты саморегулируемой организации», утвержденный Решением общего собрания членов Некоммерческого партнерства «Балтийское объединение проектировщиков» (Протокол № 3-ОСЧ/09 от 22 декабря 2008 года) следующие изменения:</w:t>
      </w:r>
    </w:p>
    <w:p w:rsidR="007B64D3" w:rsidRPr="00132865" w:rsidRDefault="007B64D3" w:rsidP="007B64D3">
      <w:pPr>
        <w:pStyle w:val="a3"/>
        <w:spacing w:after="0" w:line="240" w:lineRule="auto"/>
        <w:ind w:left="0" w:firstLine="720"/>
        <w:jc w:val="both"/>
        <w:rPr>
          <w:rFonts w:ascii="Times New Roman" w:hAnsi="Times New Roman"/>
        </w:rPr>
      </w:pPr>
    </w:p>
    <w:p w:rsidR="007B64D3" w:rsidRPr="00132865" w:rsidRDefault="007B64D3" w:rsidP="007B64D3">
      <w:pPr>
        <w:pStyle w:val="a3"/>
        <w:spacing w:after="0" w:line="240" w:lineRule="auto"/>
        <w:ind w:left="0" w:firstLine="720"/>
        <w:jc w:val="both"/>
        <w:rPr>
          <w:rFonts w:ascii="Times New Roman" w:hAnsi="Times New Roman"/>
        </w:rPr>
      </w:pPr>
      <w:r w:rsidRPr="00132865">
        <w:rPr>
          <w:rFonts w:ascii="Times New Roman" w:hAnsi="Times New Roman"/>
        </w:rPr>
        <w:t>1. Титульный лис, Раздел «Сведения о стандарте» и Раздел 1 изложить в следующей редакции:</w:t>
      </w:r>
    </w:p>
    <w:p w:rsidR="007B64D3" w:rsidRPr="00132865" w:rsidRDefault="007B64D3" w:rsidP="007B64D3">
      <w:pPr>
        <w:jc w:val="center"/>
        <w:rPr>
          <w:rStyle w:val="ac"/>
          <w:sz w:val="22"/>
          <w:szCs w:val="22"/>
        </w:rPr>
      </w:pPr>
    </w:p>
    <w:p w:rsidR="007B64D3" w:rsidRPr="00132865" w:rsidRDefault="007B64D3" w:rsidP="007B64D3">
      <w:pPr>
        <w:jc w:val="center"/>
        <w:rPr>
          <w:rStyle w:val="ac"/>
          <w:sz w:val="22"/>
          <w:szCs w:val="22"/>
        </w:rPr>
      </w:pPr>
      <w:r w:rsidRPr="00132865">
        <w:rPr>
          <w:rStyle w:val="ac"/>
          <w:sz w:val="22"/>
          <w:szCs w:val="22"/>
        </w:rPr>
        <w:t xml:space="preserve">«Некоммерческое партнерство </w:t>
      </w:r>
    </w:p>
    <w:p w:rsidR="007B64D3" w:rsidRPr="00132865" w:rsidRDefault="007B64D3" w:rsidP="007B64D3">
      <w:pPr>
        <w:jc w:val="center"/>
        <w:rPr>
          <w:rStyle w:val="ac"/>
          <w:sz w:val="22"/>
          <w:szCs w:val="22"/>
        </w:rPr>
      </w:pPr>
      <w:r w:rsidRPr="00132865">
        <w:rPr>
          <w:rStyle w:val="ac"/>
          <w:sz w:val="22"/>
          <w:szCs w:val="22"/>
        </w:rPr>
        <w:t>«Балтийское объединение проектировщиков»</w:t>
      </w:r>
    </w:p>
    <w:p w:rsidR="007B64D3" w:rsidRPr="00132865" w:rsidRDefault="007B64D3" w:rsidP="007B64D3">
      <w:pPr>
        <w:jc w:val="both"/>
        <w:rPr>
          <w:rStyle w:val="ac"/>
        </w:rPr>
      </w:pPr>
    </w:p>
    <w:p w:rsidR="007B64D3" w:rsidRPr="00132865" w:rsidRDefault="007B64D3" w:rsidP="007B64D3">
      <w:pPr>
        <w:jc w:val="both"/>
        <w:rPr>
          <w:rStyle w:val="ac"/>
        </w:rPr>
      </w:pPr>
    </w:p>
    <w:p w:rsidR="007B64D3" w:rsidRPr="00132865" w:rsidRDefault="007B64D3" w:rsidP="007B64D3">
      <w:pPr>
        <w:jc w:val="both"/>
        <w:rPr>
          <w:rStyle w:val="ac"/>
        </w:rPr>
      </w:pPr>
    </w:p>
    <w:p w:rsidR="007B64D3" w:rsidRPr="00132865" w:rsidRDefault="007B64D3" w:rsidP="007B64D3">
      <w:pPr>
        <w:jc w:val="both"/>
        <w:rPr>
          <w:rStyle w:val="ac"/>
        </w:rPr>
      </w:pPr>
    </w:p>
    <w:p w:rsidR="007B64D3" w:rsidRPr="00132865" w:rsidRDefault="007B64D3" w:rsidP="007B64D3">
      <w:pPr>
        <w:jc w:val="both"/>
        <w:rPr>
          <w:rStyle w:val="ac"/>
        </w:rPr>
      </w:pPr>
    </w:p>
    <w:p w:rsidR="007B64D3" w:rsidRPr="00132865" w:rsidRDefault="007B64D3" w:rsidP="007B64D3">
      <w:pPr>
        <w:jc w:val="both"/>
        <w:rPr>
          <w:rStyle w:val="ac"/>
        </w:rPr>
      </w:pPr>
    </w:p>
    <w:p w:rsidR="007B64D3" w:rsidRPr="00132865" w:rsidRDefault="007B64D3" w:rsidP="007B64D3">
      <w:pPr>
        <w:jc w:val="both"/>
        <w:rPr>
          <w:rStyle w:val="ac"/>
        </w:rPr>
      </w:pPr>
    </w:p>
    <w:p w:rsidR="007B64D3" w:rsidRPr="00132865" w:rsidRDefault="007B64D3" w:rsidP="007B64D3">
      <w:pPr>
        <w:jc w:val="both"/>
        <w:rPr>
          <w:rStyle w:val="ac"/>
        </w:rPr>
      </w:pPr>
    </w:p>
    <w:p w:rsidR="007B64D3" w:rsidRPr="00132865" w:rsidRDefault="007B64D3" w:rsidP="007B64D3">
      <w:pPr>
        <w:jc w:val="both"/>
        <w:rPr>
          <w:rStyle w:val="ac"/>
        </w:rPr>
      </w:pPr>
    </w:p>
    <w:p w:rsidR="007B64D3" w:rsidRPr="00132865" w:rsidRDefault="007B64D3" w:rsidP="007B64D3">
      <w:pPr>
        <w:jc w:val="center"/>
        <w:rPr>
          <w:bCs/>
          <w:sz w:val="48"/>
          <w:szCs w:val="48"/>
        </w:rPr>
      </w:pPr>
      <w:r w:rsidRPr="00132865">
        <w:rPr>
          <w:bCs/>
          <w:sz w:val="48"/>
          <w:szCs w:val="48"/>
        </w:rPr>
        <w:t>Стандарты саморегулируемой организации</w:t>
      </w:r>
    </w:p>
    <w:p w:rsidR="007B64D3" w:rsidRPr="00132865" w:rsidRDefault="007B64D3" w:rsidP="007B64D3">
      <w:pPr>
        <w:jc w:val="center"/>
        <w:rPr>
          <w:rStyle w:val="ac"/>
        </w:rPr>
      </w:pPr>
    </w:p>
    <w:p w:rsidR="007B64D3" w:rsidRPr="00132865" w:rsidRDefault="007B64D3" w:rsidP="007B64D3">
      <w:pPr>
        <w:jc w:val="both"/>
        <w:rPr>
          <w:rStyle w:val="ac"/>
        </w:rPr>
      </w:pPr>
    </w:p>
    <w:p w:rsidR="007B64D3" w:rsidRPr="00132865" w:rsidRDefault="007B64D3" w:rsidP="007B64D3">
      <w:pPr>
        <w:jc w:val="both"/>
        <w:rPr>
          <w:rStyle w:val="ac"/>
        </w:rPr>
      </w:pPr>
    </w:p>
    <w:p w:rsidR="007B64D3" w:rsidRPr="00132865" w:rsidRDefault="007B64D3" w:rsidP="007B64D3">
      <w:pPr>
        <w:jc w:val="both"/>
        <w:rPr>
          <w:rStyle w:val="ac"/>
        </w:rPr>
      </w:pPr>
    </w:p>
    <w:p w:rsidR="007B64D3" w:rsidRPr="00132865" w:rsidRDefault="007B64D3" w:rsidP="007B64D3">
      <w:pPr>
        <w:jc w:val="center"/>
        <w:rPr>
          <w:sz w:val="48"/>
          <w:szCs w:val="48"/>
        </w:rPr>
      </w:pPr>
      <w:r w:rsidRPr="00132865">
        <w:rPr>
          <w:sz w:val="48"/>
          <w:szCs w:val="48"/>
        </w:rPr>
        <w:t>Требования к выполнению работ по подготовке проектной документации</w:t>
      </w:r>
    </w:p>
    <w:p w:rsidR="007B64D3" w:rsidRPr="00132865" w:rsidRDefault="007B64D3" w:rsidP="007B64D3">
      <w:pPr>
        <w:jc w:val="both"/>
        <w:rPr>
          <w:rStyle w:val="ac"/>
        </w:rPr>
      </w:pPr>
    </w:p>
    <w:p w:rsidR="007B64D3" w:rsidRPr="00132865" w:rsidRDefault="007B64D3" w:rsidP="007B64D3">
      <w:pPr>
        <w:jc w:val="both"/>
        <w:rPr>
          <w:rStyle w:val="ac"/>
        </w:rPr>
      </w:pPr>
    </w:p>
    <w:p w:rsidR="007B64D3" w:rsidRPr="00132865" w:rsidRDefault="007B64D3" w:rsidP="007B64D3">
      <w:pPr>
        <w:jc w:val="both"/>
        <w:rPr>
          <w:rStyle w:val="ac"/>
        </w:rPr>
      </w:pPr>
    </w:p>
    <w:p w:rsidR="007B64D3" w:rsidRPr="00132865" w:rsidRDefault="007B64D3" w:rsidP="007B64D3">
      <w:pPr>
        <w:jc w:val="both"/>
        <w:rPr>
          <w:rStyle w:val="ac"/>
        </w:rPr>
      </w:pPr>
    </w:p>
    <w:p w:rsidR="007B64D3" w:rsidRPr="00132865" w:rsidRDefault="007B64D3" w:rsidP="007B64D3">
      <w:pPr>
        <w:jc w:val="both"/>
        <w:rPr>
          <w:rStyle w:val="ac"/>
        </w:rPr>
      </w:pPr>
    </w:p>
    <w:p w:rsidR="007B64D3" w:rsidRPr="00132865" w:rsidRDefault="007B64D3" w:rsidP="007B64D3">
      <w:pPr>
        <w:jc w:val="both"/>
        <w:rPr>
          <w:rStyle w:val="ac"/>
        </w:rPr>
      </w:pPr>
    </w:p>
    <w:p w:rsidR="007B64D3" w:rsidRPr="00132865" w:rsidRDefault="007B64D3" w:rsidP="007B64D3">
      <w:pPr>
        <w:jc w:val="both"/>
        <w:rPr>
          <w:rStyle w:val="ac"/>
        </w:rPr>
      </w:pPr>
    </w:p>
    <w:p w:rsidR="007B64D3" w:rsidRPr="00132865" w:rsidRDefault="007B64D3" w:rsidP="007B64D3">
      <w:pPr>
        <w:jc w:val="both"/>
        <w:rPr>
          <w:rStyle w:val="ac"/>
        </w:rPr>
      </w:pPr>
    </w:p>
    <w:p w:rsidR="007B64D3" w:rsidRPr="00132865" w:rsidRDefault="007B64D3" w:rsidP="007B64D3">
      <w:pPr>
        <w:jc w:val="both"/>
        <w:rPr>
          <w:rStyle w:val="ac"/>
        </w:rPr>
      </w:pPr>
    </w:p>
    <w:p w:rsidR="007B64D3" w:rsidRPr="00132865" w:rsidRDefault="007B64D3" w:rsidP="007B64D3">
      <w:pPr>
        <w:jc w:val="both"/>
        <w:rPr>
          <w:rStyle w:val="ac"/>
        </w:rPr>
      </w:pPr>
    </w:p>
    <w:p w:rsidR="007B64D3" w:rsidRPr="00132865" w:rsidRDefault="007B64D3" w:rsidP="007B64D3">
      <w:pPr>
        <w:jc w:val="center"/>
        <w:rPr>
          <w:rStyle w:val="ac"/>
        </w:rPr>
      </w:pPr>
    </w:p>
    <w:p w:rsidR="007B64D3" w:rsidRPr="00132865" w:rsidRDefault="007B64D3" w:rsidP="007B64D3">
      <w:pPr>
        <w:jc w:val="center"/>
        <w:rPr>
          <w:rStyle w:val="ac"/>
        </w:rPr>
      </w:pPr>
    </w:p>
    <w:p w:rsidR="007B64D3" w:rsidRPr="00132865" w:rsidRDefault="007B64D3" w:rsidP="007B64D3">
      <w:pPr>
        <w:jc w:val="center"/>
        <w:rPr>
          <w:rStyle w:val="ac"/>
        </w:rPr>
      </w:pPr>
    </w:p>
    <w:p w:rsidR="004934C6" w:rsidRPr="00132865" w:rsidRDefault="004934C6" w:rsidP="007B64D3">
      <w:pPr>
        <w:jc w:val="center"/>
        <w:rPr>
          <w:rStyle w:val="ac"/>
        </w:rPr>
      </w:pPr>
    </w:p>
    <w:p w:rsidR="004934C6" w:rsidRPr="00132865" w:rsidRDefault="004934C6" w:rsidP="007B64D3">
      <w:pPr>
        <w:jc w:val="center"/>
        <w:rPr>
          <w:rStyle w:val="ac"/>
        </w:rPr>
      </w:pPr>
    </w:p>
    <w:p w:rsidR="007B64D3" w:rsidRPr="00132865" w:rsidRDefault="007B64D3" w:rsidP="007B64D3">
      <w:pPr>
        <w:jc w:val="center"/>
        <w:rPr>
          <w:rStyle w:val="ac"/>
          <w:sz w:val="22"/>
          <w:szCs w:val="22"/>
        </w:rPr>
      </w:pPr>
      <w:r w:rsidRPr="00132865">
        <w:rPr>
          <w:rStyle w:val="ac"/>
          <w:sz w:val="22"/>
          <w:szCs w:val="22"/>
        </w:rPr>
        <w:t>Санкт-Петербург</w:t>
      </w:r>
    </w:p>
    <w:p w:rsidR="007B64D3" w:rsidRPr="00132865" w:rsidRDefault="007B64D3" w:rsidP="007B64D3">
      <w:pPr>
        <w:jc w:val="center"/>
        <w:rPr>
          <w:rStyle w:val="ac"/>
          <w:sz w:val="22"/>
          <w:szCs w:val="22"/>
        </w:rPr>
      </w:pPr>
      <w:r w:rsidRPr="00132865">
        <w:rPr>
          <w:rStyle w:val="ac"/>
          <w:sz w:val="22"/>
          <w:szCs w:val="22"/>
        </w:rPr>
        <w:t xml:space="preserve">2011 </w:t>
      </w:r>
    </w:p>
    <w:p w:rsidR="007B64D3" w:rsidRPr="00132865" w:rsidRDefault="007B64D3" w:rsidP="007B64D3">
      <w:pPr>
        <w:jc w:val="center"/>
        <w:rPr>
          <w:rStyle w:val="ac"/>
        </w:rPr>
      </w:pPr>
    </w:p>
    <w:p w:rsidR="007B64D3" w:rsidRDefault="007B64D3" w:rsidP="007B64D3">
      <w:pPr>
        <w:jc w:val="center"/>
        <w:rPr>
          <w:rStyle w:val="ac"/>
        </w:rPr>
      </w:pPr>
    </w:p>
    <w:p w:rsidR="00996F8F" w:rsidRDefault="00996F8F" w:rsidP="007B64D3">
      <w:pPr>
        <w:jc w:val="center"/>
        <w:rPr>
          <w:rStyle w:val="ac"/>
        </w:rPr>
      </w:pPr>
    </w:p>
    <w:p w:rsidR="00996F8F" w:rsidRDefault="00996F8F" w:rsidP="007B64D3">
      <w:pPr>
        <w:jc w:val="center"/>
        <w:rPr>
          <w:rStyle w:val="ac"/>
        </w:rPr>
      </w:pPr>
    </w:p>
    <w:p w:rsidR="00996F8F" w:rsidRPr="00132865" w:rsidRDefault="00996F8F" w:rsidP="007B64D3">
      <w:pPr>
        <w:jc w:val="center"/>
        <w:rPr>
          <w:rStyle w:val="ac"/>
        </w:rPr>
      </w:pPr>
    </w:p>
    <w:p w:rsidR="007B64D3" w:rsidRPr="00132865" w:rsidRDefault="007B64D3" w:rsidP="004934C6">
      <w:pPr>
        <w:rPr>
          <w:rStyle w:val="ac"/>
          <w:sz w:val="22"/>
          <w:szCs w:val="22"/>
        </w:rPr>
      </w:pPr>
    </w:p>
    <w:p w:rsidR="007B64D3" w:rsidRPr="00132865" w:rsidRDefault="007B64D3" w:rsidP="007B64D3">
      <w:pPr>
        <w:jc w:val="center"/>
        <w:rPr>
          <w:b/>
          <w:sz w:val="22"/>
          <w:szCs w:val="22"/>
        </w:rPr>
      </w:pPr>
      <w:r w:rsidRPr="00132865">
        <w:rPr>
          <w:b/>
          <w:sz w:val="22"/>
          <w:szCs w:val="22"/>
        </w:rPr>
        <w:t>Сведения о стандарте</w:t>
      </w:r>
    </w:p>
    <w:p w:rsidR="007B64D3" w:rsidRPr="00132865" w:rsidRDefault="007B64D3" w:rsidP="007B64D3">
      <w:pPr>
        <w:jc w:val="both"/>
        <w:rPr>
          <w:b/>
          <w:sz w:val="22"/>
          <w:szCs w:val="22"/>
        </w:rPr>
      </w:pPr>
    </w:p>
    <w:p w:rsidR="007B64D3" w:rsidRPr="00132865" w:rsidRDefault="007B64D3" w:rsidP="007B64D3">
      <w:pPr>
        <w:jc w:val="both"/>
        <w:rPr>
          <w:sz w:val="22"/>
          <w:szCs w:val="22"/>
        </w:rPr>
      </w:pPr>
      <w:r w:rsidRPr="00132865">
        <w:rPr>
          <w:sz w:val="22"/>
          <w:szCs w:val="22"/>
        </w:rPr>
        <w:t xml:space="preserve">1. РАЗРАБОТАН Некоммерческим партнерством «Балтийское объединение проектировщиков» </w:t>
      </w:r>
    </w:p>
    <w:p w:rsidR="007B64D3" w:rsidRPr="00132865" w:rsidRDefault="007B64D3" w:rsidP="007B64D3">
      <w:pPr>
        <w:jc w:val="both"/>
        <w:rPr>
          <w:sz w:val="22"/>
          <w:szCs w:val="22"/>
        </w:rPr>
      </w:pPr>
    </w:p>
    <w:p w:rsidR="007B64D3" w:rsidRPr="00132865" w:rsidRDefault="007B64D3" w:rsidP="007B64D3">
      <w:pPr>
        <w:jc w:val="center"/>
        <w:rPr>
          <w:sz w:val="22"/>
          <w:szCs w:val="22"/>
        </w:rPr>
      </w:pPr>
      <w:r w:rsidRPr="00132865">
        <w:rPr>
          <w:sz w:val="22"/>
          <w:szCs w:val="22"/>
        </w:rPr>
        <w:tab/>
      </w:r>
    </w:p>
    <w:p w:rsidR="007B64D3" w:rsidRPr="00132865" w:rsidRDefault="007B64D3" w:rsidP="007B64D3">
      <w:pPr>
        <w:jc w:val="center"/>
        <w:rPr>
          <w:sz w:val="22"/>
          <w:szCs w:val="22"/>
        </w:rPr>
      </w:pPr>
      <w:r w:rsidRPr="00132865">
        <w:rPr>
          <w:rStyle w:val="ac"/>
          <w:sz w:val="22"/>
          <w:szCs w:val="22"/>
        </w:rPr>
        <w:t>1. ОБЩИЕ ПОЛОЖЕНИЯ.</w:t>
      </w:r>
    </w:p>
    <w:p w:rsidR="007B64D3" w:rsidRPr="00132865" w:rsidRDefault="007B64D3" w:rsidP="007B64D3">
      <w:pPr>
        <w:jc w:val="both"/>
        <w:rPr>
          <w:sz w:val="22"/>
          <w:szCs w:val="22"/>
        </w:rPr>
      </w:pPr>
    </w:p>
    <w:p w:rsidR="007B64D3" w:rsidRPr="00132865" w:rsidRDefault="007B64D3" w:rsidP="007B64D3">
      <w:pPr>
        <w:ind w:firstLine="540"/>
        <w:jc w:val="both"/>
        <w:rPr>
          <w:sz w:val="22"/>
          <w:szCs w:val="22"/>
        </w:rPr>
      </w:pPr>
      <w:r w:rsidRPr="00132865">
        <w:rPr>
          <w:sz w:val="22"/>
          <w:szCs w:val="22"/>
        </w:rPr>
        <w:t>Статья 1</w:t>
      </w:r>
    </w:p>
    <w:p w:rsidR="007B64D3" w:rsidRPr="00132865" w:rsidRDefault="007B64D3" w:rsidP="007B64D3">
      <w:pPr>
        <w:ind w:firstLine="540"/>
        <w:jc w:val="both"/>
        <w:rPr>
          <w:sz w:val="22"/>
          <w:szCs w:val="22"/>
        </w:rPr>
      </w:pPr>
      <w:r w:rsidRPr="00132865">
        <w:rPr>
          <w:sz w:val="22"/>
          <w:szCs w:val="22"/>
        </w:rPr>
        <w:t>Под саморегулированием понимается самостоятельная и инициативная деятельность, которая осуществляется субъектами предпринимательской деятельности и содержанием которой являются разработка и установление стандартов и правил указанной деятельности, а также контроль за соблюдением требований указанных стандартов и правил.</w:t>
      </w:r>
    </w:p>
    <w:p w:rsidR="007B64D3" w:rsidRPr="00132865" w:rsidRDefault="007B64D3" w:rsidP="007B64D3">
      <w:pPr>
        <w:ind w:firstLine="540"/>
        <w:jc w:val="both"/>
        <w:rPr>
          <w:sz w:val="22"/>
          <w:szCs w:val="22"/>
        </w:rPr>
      </w:pPr>
    </w:p>
    <w:p w:rsidR="007B64D3" w:rsidRPr="00132865" w:rsidRDefault="007B64D3" w:rsidP="007B64D3">
      <w:pPr>
        <w:ind w:firstLine="540"/>
        <w:jc w:val="both"/>
        <w:rPr>
          <w:sz w:val="22"/>
          <w:szCs w:val="22"/>
        </w:rPr>
      </w:pPr>
      <w:r w:rsidRPr="00132865">
        <w:rPr>
          <w:sz w:val="22"/>
          <w:szCs w:val="22"/>
        </w:rPr>
        <w:t>Статья 2.</w:t>
      </w:r>
    </w:p>
    <w:p w:rsidR="007B64D3" w:rsidRPr="00132865" w:rsidRDefault="007B64D3" w:rsidP="007B64D3">
      <w:pPr>
        <w:ind w:firstLine="540"/>
        <w:jc w:val="both"/>
        <w:rPr>
          <w:sz w:val="22"/>
          <w:szCs w:val="22"/>
        </w:rPr>
      </w:pPr>
      <w:r w:rsidRPr="00132865">
        <w:rPr>
          <w:sz w:val="22"/>
          <w:szCs w:val="22"/>
        </w:rPr>
        <w:t>Для целей единообразия и однозначности толкования в настоящих Стандартах применяются следующие термины и определения:</w:t>
      </w:r>
    </w:p>
    <w:p w:rsidR="007B64D3" w:rsidRPr="00132865" w:rsidRDefault="007B64D3" w:rsidP="007B64D3">
      <w:pPr>
        <w:ind w:firstLine="540"/>
        <w:jc w:val="both"/>
        <w:rPr>
          <w:sz w:val="22"/>
          <w:szCs w:val="22"/>
        </w:rPr>
      </w:pPr>
      <w:r w:rsidRPr="00132865">
        <w:rPr>
          <w:sz w:val="22"/>
          <w:szCs w:val="22"/>
        </w:rPr>
        <w:t>Саморегулируемые организации, основанные на членстве лиц, осуществляющих подготовку проектной документации (саморегулируемые организации) - некоммерческие организации, сведения о которых внесены в государственный реестр саморегулируемых организаций и которые основаны на членстве индивидуальных предпринимателей и (или) юридических лиц, осуществляющих работы по подготовке проектной документации;</w:t>
      </w:r>
    </w:p>
    <w:p w:rsidR="007B64D3" w:rsidRPr="00132865" w:rsidRDefault="007B64D3" w:rsidP="007B64D3">
      <w:pPr>
        <w:ind w:firstLine="540"/>
        <w:jc w:val="both"/>
        <w:rPr>
          <w:sz w:val="22"/>
          <w:szCs w:val="22"/>
        </w:rPr>
      </w:pPr>
      <w:r w:rsidRPr="00132865">
        <w:rPr>
          <w:sz w:val="22"/>
          <w:szCs w:val="22"/>
        </w:rPr>
        <w:t>Саморегулируемая организация – Некоммерческое партнерство «Балтийское объединение проектировщиков» (НП «БОП»);</w:t>
      </w:r>
    </w:p>
    <w:p w:rsidR="007B64D3" w:rsidRPr="00132865" w:rsidRDefault="007B64D3" w:rsidP="007B64D3">
      <w:pPr>
        <w:autoSpaceDE w:val="0"/>
        <w:autoSpaceDN w:val="0"/>
        <w:adjustRightInd w:val="0"/>
        <w:ind w:firstLine="540"/>
        <w:jc w:val="both"/>
        <w:outlineLvl w:val="1"/>
        <w:rPr>
          <w:sz w:val="22"/>
          <w:szCs w:val="22"/>
        </w:rPr>
      </w:pPr>
      <w:r w:rsidRPr="00132865">
        <w:rPr>
          <w:bCs/>
          <w:sz w:val="22"/>
          <w:szCs w:val="22"/>
        </w:rPr>
        <w:t>Стандарты саморегулируемой организации</w:t>
      </w:r>
      <w:r w:rsidRPr="00132865">
        <w:rPr>
          <w:b/>
          <w:bCs/>
          <w:sz w:val="22"/>
          <w:szCs w:val="22"/>
        </w:rPr>
        <w:t xml:space="preserve"> -</w:t>
      </w:r>
      <w:r w:rsidRPr="00132865">
        <w:rPr>
          <w:bCs/>
          <w:sz w:val="22"/>
          <w:szCs w:val="22"/>
        </w:rPr>
        <w:t xml:space="preserve"> </w:t>
      </w:r>
      <w:r w:rsidRPr="00132865">
        <w:rPr>
          <w:sz w:val="22"/>
          <w:szCs w:val="22"/>
        </w:rPr>
        <w:t>документ, устанавливающий в соответствии с законодательством Российской Федерации о техническом регулировании правила выполнения работ, которые оказывают влияние на безопасность объектов капитального строительства, требования к результатам указанных работ, системе контроля за выполнением указанных работ;</w:t>
      </w:r>
    </w:p>
    <w:p w:rsidR="007B64D3" w:rsidRPr="00132865" w:rsidRDefault="007B64D3" w:rsidP="007B64D3">
      <w:pPr>
        <w:rPr>
          <w:sz w:val="22"/>
          <w:szCs w:val="22"/>
        </w:rPr>
      </w:pPr>
      <w:r w:rsidRPr="00132865">
        <w:rPr>
          <w:sz w:val="22"/>
          <w:szCs w:val="22"/>
        </w:rPr>
        <w:tab/>
        <w:t>Член саморегулируемой организации – член саморегулируемой организации (НП «БОП»).</w:t>
      </w:r>
    </w:p>
    <w:p w:rsidR="007B64D3" w:rsidRPr="00132865" w:rsidRDefault="007B64D3" w:rsidP="007B64D3">
      <w:pPr>
        <w:ind w:firstLine="540"/>
        <w:jc w:val="both"/>
        <w:rPr>
          <w:rStyle w:val="ac"/>
          <w:sz w:val="22"/>
          <w:szCs w:val="22"/>
        </w:rPr>
      </w:pPr>
    </w:p>
    <w:p w:rsidR="007B64D3" w:rsidRPr="00132865" w:rsidRDefault="007B64D3" w:rsidP="007B64D3">
      <w:pPr>
        <w:ind w:firstLine="540"/>
        <w:jc w:val="both"/>
        <w:rPr>
          <w:sz w:val="22"/>
          <w:szCs w:val="22"/>
        </w:rPr>
      </w:pPr>
      <w:r w:rsidRPr="00132865">
        <w:rPr>
          <w:sz w:val="22"/>
          <w:szCs w:val="22"/>
        </w:rPr>
        <w:t>Статья 3.</w:t>
      </w:r>
    </w:p>
    <w:p w:rsidR="007B64D3" w:rsidRPr="00132865" w:rsidRDefault="007B64D3" w:rsidP="007B64D3">
      <w:pPr>
        <w:ind w:firstLine="540"/>
        <w:jc w:val="both"/>
        <w:rPr>
          <w:sz w:val="22"/>
          <w:szCs w:val="22"/>
        </w:rPr>
      </w:pPr>
      <w:r w:rsidRPr="00132865">
        <w:rPr>
          <w:sz w:val="22"/>
          <w:szCs w:val="22"/>
        </w:rPr>
        <w:t>Саморегулирование в соответствии с законодательством РФ осуществляется на условиях объединения субъектов предпринимательской деятельности в саморегулируемые организации с соблюдением требований Градостроительного кодекса Российской Федерации, Федерального закона «О саморегулируемых организациях», Устава Партнерства, локальных нормативных актов (документов саморегулируемой организации).</w:t>
      </w:r>
    </w:p>
    <w:p w:rsidR="007B64D3" w:rsidRPr="00132865" w:rsidRDefault="007B64D3" w:rsidP="007B64D3">
      <w:pPr>
        <w:ind w:firstLine="540"/>
        <w:jc w:val="both"/>
        <w:rPr>
          <w:rStyle w:val="ac"/>
          <w:sz w:val="22"/>
          <w:szCs w:val="22"/>
        </w:rPr>
      </w:pPr>
    </w:p>
    <w:p w:rsidR="007B64D3" w:rsidRPr="00132865" w:rsidRDefault="007B64D3" w:rsidP="007B64D3">
      <w:pPr>
        <w:ind w:firstLine="540"/>
        <w:jc w:val="both"/>
        <w:rPr>
          <w:sz w:val="22"/>
          <w:szCs w:val="22"/>
        </w:rPr>
      </w:pPr>
      <w:r w:rsidRPr="00132865">
        <w:rPr>
          <w:sz w:val="22"/>
          <w:szCs w:val="22"/>
        </w:rPr>
        <w:t>Статья</w:t>
      </w:r>
      <w:r w:rsidRPr="00132865" w:rsidDel="00AF1652">
        <w:rPr>
          <w:sz w:val="22"/>
          <w:szCs w:val="22"/>
        </w:rPr>
        <w:t xml:space="preserve"> </w:t>
      </w:r>
      <w:r w:rsidRPr="00132865">
        <w:rPr>
          <w:sz w:val="22"/>
          <w:szCs w:val="22"/>
        </w:rPr>
        <w:t>4.</w:t>
      </w:r>
    </w:p>
    <w:p w:rsidR="007B64D3" w:rsidRPr="00132865" w:rsidRDefault="007B64D3" w:rsidP="007B64D3">
      <w:pPr>
        <w:ind w:firstLine="540"/>
        <w:jc w:val="both"/>
        <w:rPr>
          <w:sz w:val="22"/>
          <w:szCs w:val="22"/>
        </w:rPr>
      </w:pPr>
      <w:r w:rsidRPr="00132865">
        <w:rPr>
          <w:sz w:val="22"/>
          <w:szCs w:val="22"/>
        </w:rPr>
        <w:t>Настоящие Стандарты устанавливают, в соответствии с законодательством Российской Федерации о техническом регулировании правила выполнения работ по подготовке проектной документации, которые оказывают влияние на безопасность объектов капитального строительства, требования к результатам указанных работ, системе контроля за выполнением указанных работ членами Некоммерческого партнерства «Балтийское объединение проектировщиков» (далее – «Партнерства»).</w:t>
      </w:r>
    </w:p>
    <w:p w:rsidR="007B64D3" w:rsidRPr="00132865" w:rsidRDefault="007B64D3" w:rsidP="007B64D3">
      <w:pPr>
        <w:ind w:firstLine="540"/>
        <w:jc w:val="both"/>
        <w:rPr>
          <w:sz w:val="22"/>
          <w:szCs w:val="22"/>
        </w:rPr>
      </w:pPr>
    </w:p>
    <w:p w:rsidR="007B64D3" w:rsidRPr="00132865" w:rsidRDefault="007B64D3" w:rsidP="007B64D3">
      <w:pPr>
        <w:ind w:firstLine="540"/>
        <w:jc w:val="both"/>
        <w:rPr>
          <w:sz w:val="22"/>
          <w:szCs w:val="22"/>
        </w:rPr>
      </w:pPr>
      <w:r w:rsidRPr="00132865">
        <w:rPr>
          <w:sz w:val="22"/>
          <w:szCs w:val="22"/>
        </w:rPr>
        <w:t>Статья</w:t>
      </w:r>
      <w:r w:rsidRPr="00132865" w:rsidDel="00AF1652">
        <w:rPr>
          <w:sz w:val="22"/>
          <w:szCs w:val="22"/>
        </w:rPr>
        <w:t xml:space="preserve"> </w:t>
      </w:r>
      <w:r w:rsidRPr="00132865">
        <w:rPr>
          <w:sz w:val="22"/>
          <w:szCs w:val="22"/>
        </w:rPr>
        <w:t>5.</w:t>
      </w:r>
    </w:p>
    <w:p w:rsidR="007B64D3" w:rsidRPr="00132865" w:rsidRDefault="007B64D3" w:rsidP="007B64D3">
      <w:pPr>
        <w:ind w:firstLine="540"/>
        <w:jc w:val="both"/>
        <w:rPr>
          <w:sz w:val="22"/>
          <w:szCs w:val="22"/>
        </w:rPr>
      </w:pPr>
      <w:r w:rsidRPr="00132865">
        <w:rPr>
          <w:sz w:val="22"/>
          <w:szCs w:val="22"/>
        </w:rPr>
        <w:t>Настоящие Стандарты, изменения к ним утверждаются решениями Общих собраний членов Партнерства и считаются принятыми саморегулируемой организацией, если за их принятие проголосовали более чем пятьдесят процентов общего числа членов такой организации, и вступают в силу не ранее чем через десять дней после дня их принятия (ч.13 ст.55.5 Градостроительного кодекса Российской Федерации).</w:t>
      </w:r>
    </w:p>
    <w:p w:rsidR="007B64D3" w:rsidRPr="00132865" w:rsidRDefault="007B64D3" w:rsidP="007B64D3">
      <w:pPr>
        <w:ind w:firstLine="540"/>
        <w:jc w:val="both"/>
        <w:rPr>
          <w:sz w:val="22"/>
          <w:szCs w:val="22"/>
        </w:rPr>
      </w:pPr>
    </w:p>
    <w:p w:rsidR="007B64D3" w:rsidRPr="00132865" w:rsidRDefault="007B64D3" w:rsidP="007B64D3">
      <w:pPr>
        <w:ind w:firstLine="540"/>
        <w:jc w:val="both"/>
        <w:rPr>
          <w:sz w:val="22"/>
          <w:szCs w:val="22"/>
        </w:rPr>
      </w:pPr>
      <w:r w:rsidRPr="00132865">
        <w:rPr>
          <w:sz w:val="22"/>
          <w:szCs w:val="22"/>
        </w:rPr>
        <w:t>Статья</w:t>
      </w:r>
      <w:r w:rsidRPr="00132865" w:rsidDel="00AF1652">
        <w:rPr>
          <w:sz w:val="22"/>
          <w:szCs w:val="22"/>
        </w:rPr>
        <w:t xml:space="preserve"> </w:t>
      </w:r>
      <w:r w:rsidRPr="00132865">
        <w:rPr>
          <w:sz w:val="22"/>
          <w:szCs w:val="22"/>
        </w:rPr>
        <w:t>6.</w:t>
      </w:r>
    </w:p>
    <w:p w:rsidR="007B64D3" w:rsidRPr="00132865" w:rsidRDefault="007B64D3" w:rsidP="007B64D3">
      <w:pPr>
        <w:ind w:firstLine="540"/>
        <w:jc w:val="both"/>
        <w:rPr>
          <w:sz w:val="22"/>
          <w:szCs w:val="22"/>
        </w:rPr>
      </w:pPr>
      <w:r w:rsidRPr="00132865">
        <w:rPr>
          <w:sz w:val="22"/>
          <w:szCs w:val="22"/>
        </w:rPr>
        <w:t>Устанавливаемые настоящими Стандартами требования к выполнению работ по подготовке проектной документации, требования к результатам указанных работ, системе контроля за выполнением указанных работ членами саморегулируемой организации, обязательны для выполнения всеми членами саморегулируемой организации.</w:t>
      </w:r>
    </w:p>
    <w:p w:rsidR="007B64D3" w:rsidRPr="00132865" w:rsidRDefault="007B64D3" w:rsidP="007B64D3">
      <w:pPr>
        <w:ind w:firstLine="540"/>
        <w:jc w:val="both"/>
        <w:rPr>
          <w:sz w:val="22"/>
          <w:szCs w:val="22"/>
        </w:rPr>
      </w:pPr>
    </w:p>
    <w:p w:rsidR="007B64D3" w:rsidRPr="00132865" w:rsidRDefault="007B64D3" w:rsidP="007B64D3">
      <w:pPr>
        <w:pStyle w:val="a3"/>
        <w:spacing w:after="0" w:line="240" w:lineRule="auto"/>
        <w:ind w:left="0"/>
        <w:jc w:val="both"/>
        <w:rPr>
          <w:rFonts w:ascii="Times New Roman" w:hAnsi="Times New Roman"/>
        </w:rPr>
      </w:pPr>
      <w:r w:rsidRPr="00132865">
        <w:rPr>
          <w:rFonts w:ascii="Times New Roman" w:hAnsi="Times New Roman"/>
        </w:rPr>
        <w:t>Статья 7. Требования настоящих Стандартов с момента их вступления в силу являются обязательными в равной мере как для членов саморегулируемой организации – юридических лиц, так и для членов саморегулируемой организации – индивидуальных предпринимателей.»</w:t>
      </w:r>
    </w:p>
    <w:p w:rsidR="007B64D3" w:rsidRPr="00132865" w:rsidRDefault="007B64D3" w:rsidP="007B64D3">
      <w:pPr>
        <w:pStyle w:val="a3"/>
        <w:spacing w:after="0" w:line="240" w:lineRule="auto"/>
        <w:ind w:left="0"/>
        <w:jc w:val="both"/>
        <w:rPr>
          <w:rFonts w:ascii="Times New Roman" w:hAnsi="Times New Roman"/>
          <w:color w:val="000000"/>
        </w:rPr>
      </w:pPr>
    </w:p>
    <w:p w:rsidR="007B64D3" w:rsidRPr="00132865" w:rsidRDefault="007B64D3" w:rsidP="007B64D3">
      <w:pPr>
        <w:pStyle w:val="a3"/>
        <w:spacing w:after="0" w:line="240" w:lineRule="auto"/>
        <w:ind w:left="0"/>
        <w:jc w:val="both"/>
        <w:rPr>
          <w:rFonts w:ascii="Times New Roman" w:hAnsi="Times New Roman"/>
          <w:color w:val="000000"/>
        </w:rPr>
      </w:pPr>
      <w:r w:rsidRPr="00132865">
        <w:rPr>
          <w:rFonts w:ascii="Times New Roman" w:hAnsi="Times New Roman"/>
          <w:color w:val="000000"/>
        </w:rPr>
        <w:tab/>
        <w:t xml:space="preserve">2. </w:t>
      </w:r>
      <w:r w:rsidRPr="00132865">
        <w:rPr>
          <w:rFonts w:ascii="Times New Roman" w:hAnsi="Times New Roman"/>
        </w:rPr>
        <w:t>Раздел 2 изложить в следующей редакции</w:t>
      </w:r>
      <w:r w:rsidRPr="00132865">
        <w:rPr>
          <w:rFonts w:ascii="Times New Roman" w:hAnsi="Times New Roman"/>
          <w:color w:val="000000"/>
        </w:rPr>
        <w:t>:</w:t>
      </w:r>
    </w:p>
    <w:p w:rsidR="007B64D3" w:rsidRPr="00132865" w:rsidRDefault="007B64D3" w:rsidP="007B64D3">
      <w:pPr>
        <w:pStyle w:val="a3"/>
        <w:spacing w:after="0" w:line="240" w:lineRule="auto"/>
        <w:ind w:left="0"/>
        <w:jc w:val="both"/>
        <w:rPr>
          <w:rFonts w:ascii="Times New Roman" w:hAnsi="Times New Roman"/>
          <w:color w:val="000000"/>
        </w:rPr>
      </w:pPr>
    </w:p>
    <w:p w:rsidR="007B64D3" w:rsidRPr="00132865" w:rsidRDefault="007B64D3" w:rsidP="007B64D3">
      <w:pPr>
        <w:jc w:val="center"/>
        <w:rPr>
          <w:sz w:val="22"/>
          <w:szCs w:val="22"/>
        </w:rPr>
      </w:pPr>
      <w:r w:rsidRPr="00132865">
        <w:rPr>
          <w:color w:val="000000"/>
          <w:sz w:val="22"/>
          <w:szCs w:val="22"/>
        </w:rPr>
        <w:tab/>
        <w:t>«</w:t>
      </w:r>
      <w:r w:rsidRPr="00132865">
        <w:rPr>
          <w:b/>
          <w:color w:val="000000"/>
          <w:sz w:val="22"/>
          <w:szCs w:val="22"/>
        </w:rPr>
        <w:t xml:space="preserve">2. </w:t>
      </w:r>
      <w:r w:rsidRPr="00132865">
        <w:rPr>
          <w:rStyle w:val="ac"/>
          <w:sz w:val="22"/>
          <w:szCs w:val="22"/>
        </w:rPr>
        <w:t>ОСНОВЫ РЕГУЛИРОВАНИЯ, ЦЕЛИ И ПРИНЦИПЫ СТАНДАРТОВ.</w:t>
      </w:r>
    </w:p>
    <w:p w:rsidR="007B64D3" w:rsidRPr="00132865" w:rsidRDefault="007B64D3" w:rsidP="007B64D3">
      <w:pPr>
        <w:ind w:firstLine="540"/>
        <w:jc w:val="both"/>
        <w:rPr>
          <w:sz w:val="22"/>
          <w:szCs w:val="22"/>
        </w:rPr>
      </w:pPr>
    </w:p>
    <w:p w:rsidR="007B64D3" w:rsidRPr="00132865" w:rsidRDefault="007B64D3" w:rsidP="007B64D3">
      <w:pPr>
        <w:ind w:firstLine="540"/>
        <w:jc w:val="both"/>
        <w:rPr>
          <w:sz w:val="22"/>
          <w:szCs w:val="22"/>
        </w:rPr>
      </w:pPr>
      <w:r w:rsidRPr="00132865">
        <w:rPr>
          <w:sz w:val="22"/>
          <w:szCs w:val="22"/>
        </w:rPr>
        <w:t xml:space="preserve">Статья 8 </w:t>
      </w:r>
    </w:p>
    <w:p w:rsidR="007B64D3" w:rsidRPr="00132865" w:rsidRDefault="007B64D3" w:rsidP="007B64D3">
      <w:pPr>
        <w:ind w:firstLine="540"/>
        <w:jc w:val="both"/>
        <w:rPr>
          <w:sz w:val="22"/>
          <w:szCs w:val="22"/>
        </w:rPr>
      </w:pPr>
      <w:r w:rsidRPr="00132865">
        <w:rPr>
          <w:sz w:val="22"/>
          <w:szCs w:val="22"/>
        </w:rPr>
        <w:t>Основными целями стандартов являются:</w:t>
      </w:r>
    </w:p>
    <w:p w:rsidR="007B64D3" w:rsidRPr="00132865" w:rsidRDefault="007B64D3" w:rsidP="007B64D3">
      <w:pPr>
        <w:ind w:firstLine="540"/>
        <w:jc w:val="both"/>
        <w:rPr>
          <w:bCs/>
          <w:sz w:val="22"/>
          <w:szCs w:val="22"/>
        </w:rPr>
      </w:pPr>
      <w:r w:rsidRPr="00132865">
        <w:rPr>
          <w:bCs/>
          <w:sz w:val="22"/>
          <w:szCs w:val="22"/>
        </w:rPr>
        <w:t>1) повышение уровня безопасности жизни и здоровья граждан, имущества физических и юридических лиц, государственного и муниципального имущества, объектов капитального строительства с учетом риска возникновения чрезвычайных ситуаций природного и техногенного характера, повышение уровня экологической безопасности, безопасности жизни и здоровья животных и растений,</w:t>
      </w:r>
      <w:r w:rsidRPr="00132865">
        <w:rPr>
          <w:sz w:val="22"/>
          <w:szCs w:val="22"/>
        </w:rPr>
        <w:t xml:space="preserve"> объектам культурного наследия (памятникам истории и культуры) народов Российской Федерации (далее - вред) вследствие недостатков работ по подготовке проектной документации, которые оказывают влияние на безопасность объектов капитального строительства и выполняются членами саморегулируемых организаций;</w:t>
      </w:r>
    </w:p>
    <w:p w:rsidR="007B64D3" w:rsidRPr="00132865" w:rsidRDefault="007B64D3" w:rsidP="007B64D3">
      <w:pPr>
        <w:autoSpaceDE w:val="0"/>
        <w:autoSpaceDN w:val="0"/>
        <w:adjustRightInd w:val="0"/>
        <w:ind w:firstLine="540"/>
        <w:jc w:val="both"/>
        <w:rPr>
          <w:sz w:val="22"/>
          <w:szCs w:val="22"/>
        </w:rPr>
      </w:pPr>
      <w:r w:rsidRPr="00132865">
        <w:rPr>
          <w:bCs/>
          <w:sz w:val="22"/>
          <w:szCs w:val="22"/>
        </w:rPr>
        <w:t xml:space="preserve">2) обеспечение конкурентоспособности и качества (работ, услуг) </w:t>
      </w:r>
      <w:r w:rsidRPr="00132865">
        <w:rPr>
          <w:sz w:val="22"/>
          <w:szCs w:val="22"/>
        </w:rPr>
        <w:t>индивидуальных предпринимателей и (или) юридических лиц, осуществляющих подготовку проектной документации;</w:t>
      </w:r>
    </w:p>
    <w:p w:rsidR="007B64D3" w:rsidRPr="00132865" w:rsidRDefault="007B64D3" w:rsidP="007B64D3">
      <w:pPr>
        <w:autoSpaceDE w:val="0"/>
        <w:autoSpaceDN w:val="0"/>
        <w:adjustRightInd w:val="0"/>
        <w:ind w:firstLine="540"/>
        <w:jc w:val="both"/>
        <w:rPr>
          <w:bCs/>
          <w:sz w:val="22"/>
          <w:szCs w:val="22"/>
        </w:rPr>
      </w:pPr>
      <w:r w:rsidRPr="00132865">
        <w:rPr>
          <w:bCs/>
          <w:sz w:val="22"/>
          <w:szCs w:val="22"/>
        </w:rPr>
        <w:t>3) обеспечение соблюдения требований технических регламентов;</w:t>
      </w:r>
    </w:p>
    <w:p w:rsidR="007B64D3" w:rsidRPr="00132865" w:rsidRDefault="007B64D3" w:rsidP="007B64D3">
      <w:pPr>
        <w:ind w:firstLine="540"/>
        <w:jc w:val="both"/>
        <w:rPr>
          <w:sz w:val="22"/>
          <w:szCs w:val="22"/>
        </w:rPr>
      </w:pPr>
      <w:r w:rsidRPr="00132865">
        <w:rPr>
          <w:sz w:val="22"/>
          <w:szCs w:val="22"/>
        </w:rPr>
        <w:t>4) повышение качества выполнения работ по подготовке проектной документации.</w:t>
      </w:r>
    </w:p>
    <w:p w:rsidR="007B64D3" w:rsidRPr="00132865" w:rsidRDefault="007B64D3" w:rsidP="007B64D3">
      <w:pPr>
        <w:ind w:firstLine="540"/>
        <w:jc w:val="both"/>
        <w:rPr>
          <w:sz w:val="22"/>
          <w:szCs w:val="22"/>
        </w:rPr>
      </w:pPr>
    </w:p>
    <w:p w:rsidR="007B64D3" w:rsidRPr="00132865" w:rsidRDefault="007B64D3" w:rsidP="007B64D3">
      <w:pPr>
        <w:ind w:firstLine="540"/>
        <w:jc w:val="both"/>
        <w:rPr>
          <w:sz w:val="22"/>
          <w:szCs w:val="22"/>
        </w:rPr>
      </w:pPr>
      <w:r w:rsidRPr="00132865">
        <w:rPr>
          <w:sz w:val="22"/>
          <w:szCs w:val="22"/>
        </w:rPr>
        <w:t>Статья 9</w:t>
      </w:r>
    </w:p>
    <w:p w:rsidR="007B64D3" w:rsidRPr="00132865" w:rsidRDefault="007B64D3" w:rsidP="007B64D3">
      <w:pPr>
        <w:ind w:firstLine="540"/>
        <w:jc w:val="both"/>
        <w:rPr>
          <w:sz w:val="22"/>
          <w:szCs w:val="22"/>
        </w:rPr>
      </w:pPr>
      <w:r w:rsidRPr="00132865">
        <w:rPr>
          <w:sz w:val="22"/>
          <w:szCs w:val="22"/>
        </w:rPr>
        <w:t>Основными принципами стандартов являются принципы:</w:t>
      </w:r>
    </w:p>
    <w:p w:rsidR="007B64D3" w:rsidRPr="00132865" w:rsidRDefault="007B64D3" w:rsidP="007B64D3">
      <w:pPr>
        <w:autoSpaceDE w:val="0"/>
        <w:autoSpaceDN w:val="0"/>
        <w:adjustRightInd w:val="0"/>
        <w:ind w:firstLine="540"/>
        <w:jc w:val="both"/>
        <w:rPr>
          <w:sz w:val="22"/>
          <w:szCs w:val="22"/>
        </w:rPr>
      </w:pPr>
      <w:r w:rsidRPr="00132865">
        <w:rPr>
          <w:sz w:val="22"/>
          <w:szCs w:val="22"/>
        </w:rPr>
        <w:t>1) максимального учета при разработке стандартов законных интересов заинтересованных лиц;</w:t>
      </w:r>
    </w:p>
    <w:p w:rsidR="007B64D3" w:rsidRPr="00132865" w:rsidRDefault="007B64D3" w:rsidP="007B64D3">
      <w:pPr>
        <w:autoSpaceDE w:val="0"/>
        <w:autoSpaceDN w:val="0"/>
        <w:adjustRightInd w:val="0"/>
        <w:ind w:firstLine="540"/>
        <w:jc w:val="both"/>
        <w:rPr>
          <w:sz w:val="22"/>
          <w:szCs w:val="22"/>
        </w:rPr>
      </w:pPr>
      <w:r w:rsidRPr="00132865">
        <w:rPr>
          <w:sz w:val="22"/>
          <w:szCs w:val="22"/>
        </w:rPr>
        <w:t>2) недопустимости установления таких стандартов, которые противоречат техническим регламентам;</w:t>
      </w:r>
    </w:p>
    <w:p w:rsidR="007B64D3" w:rsidRPr="00132865" w:rsidRDefault="007B64D3" w:rsidP="007B64D3">
      <w:pPr>
        <w:autoSpaceDE w:val="0"/>
        <w:autoSpaceDN w:val="0"/>
        <w:adjustRightInd w:val="0"/>
        <w:ind w:firstLine="540"/>
        <w:jc w:val="both"/>
        <w:rPr>
          <w:sz w:val="22"/>
          <w:szCs w:val="22"/>
        </w:rPr>
      </w:pPr>
      <w:r w:rsidRPr="00132865">
        <w:rPr>
          <w:sz w:val="22"/>
          <w:szCs w:val="22"/>
        </w:rPr>
        <w:t>3) обеспечения условий для единообразного применения стандартов.</w:t>
      </w:r>
    </w:p>
    <w:p w:rsidR="007B64D3" w:rsidRPr="00132865" w:rsidRDefault="007B64D3" w:rsidP="007B64D3">
      <w:pPr>
        <w:autoSpaceDE w:val="0"/>
        <w:autoSpaceDN w:val="0"/>
        <w:adjustRightInd w:val="0"/>
        <w:ind w:firstLine="540"/>
        <w:jc w:val="both"/>
        <w:rPr>
          <w:sz w:val="22"/>
          <w:szCs w:val="22"/>
        </w:rPr>
      </w:pPr>
    </w:p>
    <w:p w:rsidR="007B64D3" w:rsidRPr="00132865" w:rsidRDefault="007B64D3" w:rsidP="007B64D3">
      <w:pPr>
        <w:autoSpaceDE w:val="0"/>
        <w:autoSpaceDN w:val="0"/>
        <w:adjustRightInd w:val="0"/>
        <w:ind w:firstLine="540"/>
        <w:jc w:val="both"/>
        <w:rPr>
          <w:sz w:val="22"/>
          <w:szCs w:val="22"/>
        </w:rPr>
      </w:pPr>
      <w:r w:rsidRPr="00132865">
        <w:rPr>
          <w:sz w:val="22"/>
          <w:szCs w:val="22"/>
        </w:rPr>
        <w:t>Статья 10</w:t>
      </w:r>
    </w:p>
    <w:p w:rsidR="007B64D3" w:rsidRPr="00132865" w:rsidRDefault="007B64D3" w:rsidP="007B64D3">
      <w:pPr>
        <w:autoSpaceDE w:val="0"/>
        <w:autoSpaceDN w:val="0"/>
        <w:adjustRightInd w:val="0"/>
        <w:ind w:firstLine="540"/>
        <w:jc w:val="both"/>
        <w:rPr>
          <w:sz w:val="22"/>
          <w:szCs w:val="22"/>
        </w:rPr>
      </w:pPr>
      <w:r w:rsidRPr="00132865">
        <w:rPr>
          <w:sz w:val="22"/>
          <w:szCs w:val="22"/>
        </w:rPr>
        <w:t>Принципы выполнения работ Членами саморегулируемой организации:</w:t>
      </w:r>
    </w:p>
    <w:p w:rsidR="007B64D3" w:rsidRPr="00132865" w:rsidRDefault="007B64D3" w:rsidP="007B64D3">
      <w:pPr>
        <w:autoSpaceDE w:val="0"/>
        <w:autoSpaceDN w:val="0"/>
        <w:adjustRightInd w:val="0"/>
        <w:ind w:firstLine="540"/>
        <w:jc w:val="both"/>
        <w:outlineLvl w:val="1"/>
        <w:rPr>
          <w:sz w:val="22"/>
          <w:szCs w:val="22"/>
        </w:rPr>
      </w:pPr>
      <w:r w:rsidRPr="00132865">
        <w:rPr>
          <w:sz w:val="22"/>
          <w:szCs w:val="22"/>
        </w:rPr>
        <w:t>1) Создание при выполнении работ по подготовке проектной документации условий, исключающих причинение вреда жизни и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вследствие недостатков таких работ.</w:t>
      </w:r>
    </w:p>
    <w:p w:rsidR="007B64D3" w:rsidRPr="00132865" w:rsidRDefault="007B64D3" w:rsidP="007B64D3">
      <w:pPr>
        <w:autoSpaceDE w:val="0"/>
        <w:autoSpaceDN w:val="0"/>
        <w:adjustRightInd w:val="0"/>
        <w:ind w:firstLine="540"/>
        <w:jc w:val="both"/>
        <w:outlineLvl w:val="1"/>
        <w:rPr>
          <w:sz w:val="22"/>
          <w:szCs w:val="22"/>
        </w:rPr>
      </w:pPr>
      <w:r w:rsidRPr="00132865">
        <w:rPr>
          <w:sz w:val="22"/>
          <w:szCs w:val="22"/>
        </w:rPr>
        <w:t>2) соблюдение при выполнении работ по подготовке проектной документации требований действующего законодательства Российской Федерации, в том числе требований технических регламентов, а также требований Строительных норм и правил, подлежащих применению при выполнении работ по подготовке проектной документации.</w:t>
      </w:r>
    </w:p>
    <w:p w:rsidR="007B64D3" w:rsidRPr="00132865" w:rsidRDefault="007B64D3" w:rsidP="007B64D3">
      <w:pPr>
        <w:pStyle w:val="af2"/>
        <w:ind w:firstLine="540"/>
        <w:jc w:val="both"/>
        <w:rPr>
          <w:rFonts w:ascii="Times New Roman" w:hAnsi="Times New Roman" w:cs="Times New Roman"/>
          <w:sz w:val="22"/>
          <w:szCs w:val="22"/>
        </w:rPr>
      </w:pPr>
      <w:r w:rsidRPr="00132865">
        <w:rPr>
          <w:rFonts w:ascii="Times New Roman" w:hAnsi="Times New Roman" w:cs="Times New Roman"/>
          <w:sz w:val="22"/>
          <w:szCs w:val="22"/>
        </w:rPr>
        <w:t>3) соблюдение при выполнении работ по подготовке проектной документации требований проектной документации, определяющей объем, содержание работ и другие предъявляемые к ней требования;</w:t>
      </w:r>
    </w:p>
    <w:p w:rsidR="007B64D3" w:rsidRPr="00132865" w:rsidRDefault="007B64D3" w:rsidP="007B64D3">
      <w:pPr>
        <w:autoSpaceDE w:val="0"/>
        <w:autoSpaceDN w:val="0"/>
        <w:adjustRightInd w:val="0"/>
        <w:ind w:firstLine="540"/>
        <w:jc w:val="both"/>
        <w:rPr>
          <w:sz w:val="22"/>
          <w:szCs w:val="22"/>
        </w:rPr>
      </w:pPr>
      <w:r w:rsidRPr="00132865">
        <w:rPr>
          <w:sz w:val="22"/>
          <w:szCs w:val="22"/>
        </w:rPr>
        <w:t>4) обеспечение надлежащего качества выполнения работ по подготовке проектной документации.</w:t>
      </w:r>
    </w:p>
    <w:p w:rsidR="007B64D3" w:rsidRPr="00132865" w:rsidRDefault="007B64D3" w:rsidP="007B64D3">
      <w:pPr>
        <w:autoSpaceDE w:val="0"/>
        <w:autoSpaceDN w:val="0"/>
        <w:adjustRightInd w:val="0"/>
        <w:ind w:firstLine="540"/>
        <w:jc w:val="both"/>
        <w:rPr>
          <w:sz w:val="22"/>
          <w:szCs w:val="22"/>
        </w:rPr>
      </w:pPr>
    </w:p>
    <w:p w:rsidR="007B64D3" w:rsidRPr="00132865" w:rsidRDefault="007B64D3" w:rsidP="007B64D3">
      <w:pPr>
        <w:ind w:firstLine="540"/>
        <w:jc w:val="both"/>
        <w:rPr>
          <w:sz w:val="22"/>
          <w:szCs w:val="22"/>
        </w:rPr>
      </w:pPr>
      <w:r w:rsidRPr="00132865">
        <w:rPr>
          <w:sz w:val="22"/>
          <w:szCs w:val="22"/>
        </w:rPr>
        <w:t>Статья 11.</w:t>
      </w:r>
    </w:p>
    <w:p w:rsidR="007B64D3" w:rsidRPr="00132865" w:rsidRDefault="007B64D3" w:rsidP="007B64D3">
      <w:pPr>
        <w:ind w:firstLine="540"/>
        <w:jc w:val="both"/>
        <w:rPr>
          <w:sz w:val="22"/>
          <w:szCs w:val="22"/>
        </w:rPr>
      </w:pPr>
      <w:r w:rsidRPr="00132865">
        <w:rPr>
          <w:sz w:val="22"/>
          <w:szCs w:val="22"/>
        </w:rPr>
        <w:t>Виды работ по подготовке проектной документации, которые включены в утвержденный решением Общего собрания членов партнерства «Перечень видов работ по подготовке проектной документации, которые оказывают влияние на безопасность объектов капитального строительства» могут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на основании разработанных стандартов саморегулируемой организации.</w:t>
      </w:r>
    </w:p>
    <w:p w:rsidR="007B64D3" w:rsidRPr="00132865" w:rsidRDefault="007B64D3" w:rsidP="007B64D3">
      <w:pPr>
        <w:ind w:firstLine="540"/>
        <w:jc w:val="both"/>
        <w:rPr>
          <w:sz w:val="22"/>
          <w:szCs w:val="22"/>
        </w:rPr>
      </w:pPr>
    </w:p>
    <w:p w:rsidR="007B64D3" w:rsidRPr="00132865" w:rsidRDefault="007B64D3" w:rsidP="007B64D3">
      <w:pPr>
        <w:ind w:firstLine="540"/>
        <w:jc w:val="both"/>
        <w:rPr>
          <w:sz w:val="22"/>
          <w:szCs w:val="22"/>
        </w:rPr>
      </w:pPr>
      <w:r w:rsidRPr="00132865">
        <w:rPr>
          <w:sz w:val="22"/>
          <w:szCs w:val="22"/>
        </w:rPr>
        <w:t>Статья 12.</w:t>
      </w:r>
    </w:p>
    <w:p w:rsidR="007B64D3" w:rsidRPr="00132865" w:rsidRDefault="007B64D3" w:rsidP="007B64D3">
      <w:pPr>
        <w:ind w:firstLine="540"/>
        <w:jc w:val="both"/>
        <w:rPr>
          <w:sz w:val="22"/>
          <w:szCs w:val="22"/>
        </w:rPr>
      </w:pPr>
      <w:r w:rsidRPr="00132865">
        <w:rPr>
          <w:sz w:val="22"/>
          <w:szCs w:val="22"/>
        </w:rPr>
        <w:t xml:space="preserve">1. В целях подтверждения качества работ по подготовке проектной документации выполняемых членами саморегулируемой организации Члены саморегулируемой организации вправе в установленном порядке проходить сертификацию соответствия работ, которые оказывают влияние на безопасность объектов капитального строительства, сертификацию системы менеджмента качества, при осуществлении добровольного подтверждения соответствия в определенной системе добровольной сертификации. </w:t>
      </w:r>
    </w:p>
    <w:p w:rsidR="007B64D3" w:rsidRPr="00132865" w:rsidRDefault="007B64D3" w:rsidP="007B64D3">
      <w:pPr>
        <w:pStyle w:val="a3"/>
        <w:spacing w:after="0" w:line="240" w:lineRule="auto"/>
        <w:ind w:left="0"/>
        <w:jc w:val="both"/>
        <w:rPr>
          <w:rFonts w:ascii="Times New Roman" w:hAnsi="Times New Roman"/>
        </w:rPr>
      </w:pPr>
      <w:r w:rsidRPr="00132865">
        <w:rPr>
          <w:rFonts w:ascii="Times New Roman" w:hAnsi="Times New Roman"/>
        </w:rPr>
        <w:t>2. Установление в качестве обязательного требования о наличии у членов саморегулируемой организации сертификатов соответствия работ по подготовке проектной документации, иных сертификатов осуществляется решением Совета партнерства, принимаемым не менее чем 2/3 от общего числа членов Совета.»</w:t>
      </w:r>
    </w:p>
    <w:p w:rsidR="007B64D3" w:rsidRPr="00132865" w:rsidRDefault="007B64D3" w:rsidP="007B64D3">
      <w:pPr>
        <w:pStyle w:val="a3"/>
        <w:spacing w:after="0" w:line="240" w:lineRule="auto"/>
        <w:ind w:left="0"/>
        <w:jc w:val="both"/>
        <w:rPr>
          <w:rFonts w:ascii="Times New Roman" w:hAnsi="Times New Roman"/>
        </w:rPr>
      </w:pPr>
    </w:p>
    <w:p w:rsidR="007B64D3" w:rsidRPr="00132865" w:rsidRDefault="007B64D3" w:rsidP="007B64D3">
      <w:pPr>
        <w:pStyle w:val="a3"/>
        <w:spacing w:after="0" w:line="240" w:lineRule="auto"/>
        <w:ind w:left="0"/>
        <w:jc w:val="both"/>
        <w:rPr>
          <w:rFonts w:ascii="Times New Roman" w:hAnsi="Times New Roman"/>
          <w:color w:val="000000"/>
        </w:rPr>
      </w:pPr>
      <w:r w:rsidRPr="00132865">
        <w:rPr>
          <w:rFonts w:ascii="Times New Roman" w:hAnsi="Times New Roman"/>
          <w:color w:val="000000"/>
        </w:rPr>
        <w:t xml:space="preserve">3. </w:t>
      </w:r>
      <w:r w:rsidRPr="00132865">
        <w:rPr>
          <w:rFonts w:ascii="Times New Roman" w:hAnsi="Times New Roman"/>
        </w:rPr>
        <w:t>Раздел 3 изложить в следующей редакции</w:t>
      </w:r>
      <w:r w:rsidRPr="00132865">
        <w:rPr>
          <w:rFonts w:ascii="Times New Roman" w:hAnsi="Times New Roman"/>
          <w:color w:val="000000"/>
        </w:rPr>
        <w:t>:</w:t>
      </w:r>
    </w:p>
    <w:p w:rsidR="007B64D3" w:rsidRPr="00132865" w:rsidRDefault="007B64D3" w:rsidP="007B64D3">
      <w:pPr>
        <w:pStyle w:val="a3"/>
        <w:spacing w:after="0" w:line="240" w:lineRule="auto"/>
        <w:ind w:left="0"/>
        <w:jc w:val="both"/>
        <w:rPr>
          <w:rFonts w:ascii="Times New Roman" w:hAnsi="Times New Roman"/>
          <w:color w:val="000000"/>
        </w:rPr>
      </w:pPr>
    </w:p>
    <w:p w:rsidR="007B64D3" w:rsidRPr="00132865" w:rsidRDefault="007B64D3" w:rsidP="007B64D3">
      <w:pPr>
        <w:pStyle w:val="af2"/>
        <w:jc w:val="center"/>
        <w:rPr>
          <w:rFonts w:ascii="Times New Roman" w:hAnsi="Times New Roman" w:cs="Times New Roman"/>
          <w:b/>
          <w:bCs/>
          <w:sz w:val="22"/>
          <w:szCs w:val="22"/>
        </w:rPr>
      </w:pPr>
      <w:r w:rsidRPr="00132865">
        <w:rPr>
          <w:rFonts w:ascii="Times New Roman" w:hAnsi="Times New Roman" w:cs="Times New Roman"/>
          <w:color w:val="000000"/>
          <w:sz w:val="22"/>
          <w:szCs w:val="22"/>
        </w:rPr>
        <w:tab/>
        <w:t>«</w:t>
      </w:r>
      <w:r w:rsidRPr="00132865">
        <w:rPr>
          <w:rFonts w:ascii="Times New Roman" w:hAnsi="Times New Roman" w:cs="Times New Roman"/>
          <w:b/>
          <w:color w:val="000000"/>
          <w:sz w:val="22"/>
          <w:szCs w:val="22"/>
        </w:rPr>
        <w:t xml:space="preserve">3. </w:t>
      </w:r>
      <w:r w:rsidRPr="00132865">
        <w:rPr>
          <w:rFonts w:ascii="Times New Roman" w:hAnsi="Times New Roman" w:cs="Times New Roman"/>
          <w:b/>
          <w:bCs/>
          <w:sz w:val="22"/>
          <w:szCs w:val="22"/>
        </w:rPr>
        <w:t>ТРЕБОВАНИЯ К ВЫПОЛНЕНИЮ РАБОТ ПО ПОДГОТОВКЕ ПРОЕКТНОЙ ДОКУМЕНТАЦИИ.</w:t>
      </w:r>
    </w:p>
    <w:p w:rsidR="007B64D3" w:rsidRPr="00132865" w:rsidRDefault="007B64D3" w:rsidP="007B64D3">
      <w:pPr>
        <w:pStyle w:val="af2"/>
        <w:jc w:val="both"/>
        <w:rPr>
          <w:rFonts w:ascii="Times New Roman" w:hAnsi="Times New Roman" w:cs="Times New Roman"/>
          <w:sz w:val="22"/>
          <w:szCs w:val="22"/>
        </w:rPr>
      </w:pPr>
    </w:p>
    <w:p w:rsidR="007B64D3" w:rsidRPr="00132865" w:rsidRDefault="007B64D3" w:rsidP="007B64D3">
      <w:pPr>
        <w:pStyle w:val="af2"/>
        <w:ind w:firstLine="708"/>
        <w:jc w:val="both"/>
        <w:rPr>
          <w:rFonts w:ascii="Times New Roman" w:hAnsi="Times New Roman" w:cs="Times New Roman"/>
          <w:sz w:val="22"/>
          <w:szCs w:val="22"/>
        </w:rPr>
      </w:pPr>
      <w:r w:rsidRPr="00132865">
        <w:rPr>
          <w:rFonts w:ascii="Times New Roman" w:hAnsi="Times New Roman" w:cs="Times New Roman"/>
          <w:sz w:val="22"/>
          <w:szCs w:val="22"/>
        </w:rPr>
        <w:t xml:space="preserve">Статья 13. </w:t>
      </w:r>
    </w:p>
    <w:p w:rsidR="007B64D3" w:rsidRPr="00132865" w:rsidRDefault="007B64D3" w:rsidP="007B64D3">
      <w:pPr>
        <w:pStyle w:val="af2"/>
        <w:ind w:firstLine="708"/>
        <w:jc w:val="both"/>
        <w:rPr>
          <w:rFonts w:ascii="Times New Roman" w:hAnsi="Times New Roman" w:cs="Times New Roman"/>
          <w:sz w:val="22"/>
          <w:szCs w:val="22"/>
        </w:rPr>
      </w:pPr>
      <w:r w:rsidRPr="00132865">
        <w:rPr>
          <w:rFonts w:ascii="Times New Roman" w:hAnsi="Times New Roman" w:cs="Times New Roman"/>
          <w:sz w:val="22"/>
          <w:szCs w:val="22"/>
        </w:rPr>
        <w:t>Член саморегулируемой организации обязан выполнять работы по подготовке проектной документации в соответствии с:</w:t>
      </w:r>
    </w:p>
    <w:p w:rsidR="007B64D3" w:rsidRPr="00132865" w:rsidRDefault="007B64D3" w:rsidP="007B64D3">
      <w:pPr>
        <w:pStyle w:val="af2"/>
        <w:jc w:val="both"/>
        <w:rPr>
          <w:rFonts w:ascii="Times New Roman" w:hAnsi="Times New Roman" w:cs="Times New Roman"/>
          <w:sz w:val="22"/>
          <w:szCs w:val="22"/>
        </w:rPr>
      </w:pPr>
      <w:r w:rsidRPr="00132865">
        <w:rPr>
          <w:rFonts w:ascii="Times New Roman" w:hAnsi="Times New Roman" w:cs="Times New Roman"/>
          <w:sz w:val="22"/>
          <w:szCs w:val="22"/>
        </w:rPr>
        <w:t>1. заданием заказчика, определенным договором;</w:t>
      </w:r>
    </w:p>
    <w:p w:rsidR="007B64D3" w:rsidRPr="00132865" w:rsidRDefault="007B64D3" w:rsidP="007B64D3">
      <w:pPr>
        <w:pStyle w:val="af2"/>
        <w:jc w:val="both"/>
        <w:rPr>
          <w:rFonts w:ascii="Times New Roman" w:hAnsi="Times New Roman" w:cs="Times New Roman"/>
          <w:sz w:val="22"/>
          <w:szCs w:val="22"/>
        </w:rPr>
      </w:pPr>
      <w:r w:rsidRPr="00132865">
        <w:rPr>
          <w:rFonts w:ascii="Times New Roman" w:hAnsi="Times New Roman" w:cs="Times New Roman"/>
          <w:sz w:val="22"/>
          <w:szCs w:val="22"/>
        </w:rPr>
        <w:t>2. требованиями градостроительного плана земельного участка;</w:t>
      </w:r>
    </w:p>
    <w:p w:rsidR="007B64D3" w:rsidRPr="00132865" w:rsidRDefault="007B64D3" w:rsidP="007B64D3">
      <w:pPr>
        <w:pStyle w:val="af2"/>
        <w:jc w:val="both"/>
        <w:rPr>
          <w:rFonts w:ascii="Times New Roman" w:hAnsi="Times New Roman" w:cs="Times New Roman"/>
          <w:sz w:val="22"/>
          <w:szCs w:val="22"/>
        </w:rPr>
      </w:pPr>
    </w:p>
    <w:p w:rsidR="007B64D3" w:rsidRPr="00132865" w:rsidRDefault="007B64D3" w:rsidP="007B64D3">
      <w:pPr>
        <w:pStyle w:val="af2"/>
        <w:jc w:val="both"/>
        <w:rPr>
          <w:rFonts w:ascii="Times New Roman" w:hAnsi="Times New Roman" w:cs="Times New Roman"/>
          <w:sz w:val="22"/>
          <w:szCs w:val="22"/>
        </w:rPr>
      </w:pPr>
    </w:p>
    <w:p w:rsidR="007B64D3" w:rsidRPr="00132865" w:rsidRDefault="007B64D3" w:rsidP="007B64D3">
      <w:pPr>
        <w:pStyle w:val="af2"/>
        <w:ind w:firstLine="540"/>
        <w:jc w:val="both"/>
        <w:rPr>
          <w:rFonts w:ascii="Times New Roman" w:hAnsi="Times New Roman" w:cs="Times New Roman"/>
          <w:sz w:val="22"/>
          <w:szCs w:val="22"/>
        </w:rPr>
      </w:pPr>
      <w:r w:rsidRPr="00132865">
        <w:rPr>
          <w:rFonts w:ascii="Times New Roman" w:hAnsi="Times New Roman" w:cs="Times New Roman"/>
          <w:sz w:val="22"/>
          <w:szCs w:val="22"/>
        </w:rPr>
        <w:t>Статья 14</w:t>
      </w:r>
    </w:p>
    <w:p w:rsidR="007B64D3" w:rsidRPr="00132865" w:rsidRDefault="007B64D3" w:rsidP="007B64D3">
      <w:pPr>
        <w:autoSpaceDE w:val="0"/>
        <w:autoSpaceDN w:val="0"/>
        <w:adjustRightInd w:val="0"/>
        <w:ind w:firstLine="540"/>
        <w:jc w:val="both"/>
        <w:outlineLvl w:val="3"/>
        <w:rPr>
          <w:sz w:val="22"/>
          <w:szCs w:val="22"/>
        </w:rPr>
      </w:pPr>
      <w:r w:rsidRPr="00132865">
        <w:rPr>
          <w:sz w:val="22"/>
          <w:szCs w:val="22"/>
        </w:rPr>
        <w:t>1. В целях организации исполнения при выполнении работ по подготовке проектной документации требований действующего законодательства об охране труда, пожарной безопасности и экологической безопасности, юридическими лицами и индивидуальными предпринимателями, являющимися членами саморегулируемой организации вводятся должности специалистов, по обеспечению соответствующих требований, а в случаях предусмотренных действующим законодательством и нормативно-правовыми актами органов государственной власти создаются соответствующие службы.</w:t>
      </w:r>
    </w:p>
    <w:p w:rsidR="007B64D3" w:rsidRPr="00132865" w:rsidRDefault="007B64D3" w:rsidP="007B64D3">
      <w:pPr>
        <w:autoSpaceDE w:val="0"/>
        <w:autoSpaceDN w:val="0"/>
        <w:adjustRightInd w:val="0"/>
        <w:ind w:firstLine="540"/>
        <w:jc w:val="both"/>
        <w:outlineLvl w:val="3"/>
        <w:rPr>
          <w:sz w:val="22"/>
          <w:szCs w:val="22"/>
        </w:rPr>
      </w:pPr>
      <w:r w:rsidRPr="00132865">
        <w:rPr>
          <w:sz w:val="22"/>
          <w:szCs w:val="22"/>
        </w:rPr>
        <w:t>2. Специалисты по охране труда, специалисты по пожарной безопасности и специалисты по экологической безопасности должны соответствовать квалификационным требованиям, установленным действующим законодательством Российской Федерации и подзаконными нормативно-правовыми актами органов государственной власти.</w:t>
      </w:r>
    </w:p>
    <w:p w:rsidR="007B64D3" w:rsidRPr="00132865" w:rsidRDefault="007B64D3" w:rsidP="007B64D3">
      <w:pPr>
        <w:pStyle w:val="af2"/>
        <w:jc w:val="both"/>
        <w:rPr>
          <w:rFonts w:ascii="Times New Roman" w:hAnsi="Times New Roman" w:cs="Times New Roman"/>
          <w:sz w:val="22"/>
          <w:szCs w:val="22"/>
        </w:rPr>
      </w:pPr>
    </w:p>
    <w:p w:rsidR="007B64D3" w:rsidRPr="00132865" w:rsidRDefault="007B64D3" w:rsidP="007B64D3">
      <w:pPr>
        <w:pStyle w:val="af2"/>
        <w:ind w:firstLine="540"/>
        <w:jc w:val="both"/>
        <w:rPr>
          <w:rFonts w:ascii="Times New Roman" w:hAnsi="Times New Roman" w:cs="Times New Roman"/>
          <w:sz w:val="22"/>
          <w:szCs w:val="22"/>
        </w:rPr>
      </w:pPr>
      <w:r w:rsidRPr="00132865">
        <w:rPr>
          <w:rFonts w:ascii="Times New Roman" w:hAnsi="Times New Roman" w:cs="Times New Roman"/>
          <w:sz w:val="22"/>
          <w:szCs w:val="22"/>
        </w:rPr>
        <w:t>Статья 15</w:t>
      </w:r>
    </w:p>
    <w:p w:rsidR="007B64D3" w:rsidRPr="00132865" w:rsidRDefault="007B64D3" w:rsidP="007B64D3">
      <w:pPr>
        <w:pStyle w:val="af2"/>
        <w:ind w:firstLine="540"/>
        <w:jc w:val="both"/>
        <w:rPr>
          <w:rFonts w:ascii="Times New Roman" w:hAnsi="Times New Roman" w:cs="Times New Roman"/>
          <w:sz w:val="22"/>
          <w:szCs w:val="22"/>
        </w:rPr>
      </w:pPr>
      <w:r w:rsidRPr="00132865">
        <w:rPr>
          <w:rFonts w:ascii="Times New Roman" w:hAnsi="Times New Roman" w:cs="Times New Roman"/>
          <w:sz w:val="22"/>
          <w:szCs w:val="22"/>
        </w:rPr>
        <w:t>Член саморегулируемой организации обязан исполнять полученные в ходе работ по подготовке проектной документации указания заказчика, если такие указания не противоречат условиям договора на разработку проектной документации и не представляют собой вмешательство в оперативно-хозяйственную деятельность Члена саморегулируемой организации.</w:t>
      </w:r>
    </w:p>
    <w:p w:rsidR="007B64D3" w:rsidRPr="00132865" w:rsidRDefault="007B64D3" w:rsidP="007B64D3">
      <w:pPr>
        <w:pStyle w:val="af2"/>
        <w:jc w:val="both"/>
        <w:rPr>
          <w:rFonts w:ascii="Times New Roman" w:hAnsi="Times New Roman" w:cs="Times New Roman"/>
          <w:sz w:val="22"/>
          <w:szCs w:val="22"/>
        </w:rPr>
      </w:pPr>
    </w:p>
    <w:p w:rsidR="007B64D3" w:rsidRPr="00132865" w:rsidRDefault="007B64D3" w:rsidP="007B64D3">
      <w:pPr>
        <w:pStyle w:val="af2"/>
        <w:ind w:firstLine="540"/>
        <w:jc w:val="both"/>
        <w:rPr>
          <w:rFonts w:ascii="Times New Roman" w:hAnsi="Times New Roman" w:cs="Times New Roman"/>
          <w:sz w:val="22"/>
          <w:szCs w:val="22"/>
        </w:rPr>
      </w:pPr>
      <w:r w:rsidRPr="00132865">
        <w:rPr>
          <w:rFonts w:ascii="Times New Roman" w:hAnsi="Times New Roman" w:cs="Times New Roman"/>
          <w:sz w:val="22"/>
          <w:szCs w:val="22"/>
        </w:rPr>
        <w:t>Статья 16</w:t>
      </w:r>
    </w:p>
    <w:p w:rsidR="007B64D3" w:rsidRPr="00132865" w:rsidRDefault="007B64D3" w:rsidP="007B64D3">
      <w:pPr>
        <w:pStyle w:val="af2"/>
        <w:ind w:firstLine="540"/>
        <w:jc w:val="both"/>
        <w:rPr>
          <w:rFonts w:ascii="Times New Roman" w:hAnsi="Times New Roman" w:cs="Times New Roman"/>
          <w:sz w:val="22"/>
          <w:szCs w:val="22"/>
        </w:rPr>
      </w:pPr>
      <w:r w:rsidRPr="00132865">
        <w:rPr>
          <w:rFonts w:ascii="Times New Roman" w:hAnsi="Times New Roman" w:cs="Times New Roman"/>
          <w:sz w:val="22"/>
          <w:szCs w:val="22"/>
        </w:rPr>
        <w:t>Если при выполнении работ по подготовке проектной документации выявляются обстоятельства, препятствующие надлежащему исполнению договора на разработку проектной документации, которые не зависят от Члена саморегулируемой организации, Член саморегулируемой организации обязан в течении одного дня составить акт, указав в нем причины препятствующие его исполнению и письменно известить об этом заказчика приложив к извещению копию составленного акта.</w:t>
      </w:r>
    </w:p>
    <w:p w:rsidR="007B64D3" w:rsidRPr="00132865" w:rsidRDefault="007B64D3" w:rsidP="007B64D3">
      <w:pPr>
        <w:pStyle w:val="af2"/>
        <w:jc w:val="both"/>
        <w:rPr>
          <w:rFonts w:ascii="Times New Roman" w:hAnsi="Times New Roman" w:cs="Times New Roman"/>
          <w:sz w:val="22"/>
          <w:szCs w:val="22"/>
        </w:rPr>
      </w:pPr>
    </w:p>
    <w:p w:rsidR="007B64D3" w:rsidRPr="00132865" w:rsidRDefault="007B64D3" w:rsidP="007B64D3">
      <w:pPr>
        <w:pStyle w:val="af2"/>
        <w:jc w:val="both"/>
        <w:rPr>
          <w:rFonts w:ascii="Times New Roman" w:hAnsi="Times New Roman" w:cs="Times New Roman"/>
          <w:sz w:val="22"/>
          <w:szCs w:val="22"/>
        </w:rPr>
      </w:pPr>
    </w:p>
    <w:p w:rsidR="00BA3396" w:rsidRPr="00132865" w:rsidRDefault="00BA3396" w:rsidP="007B64D3">
      <w:pPr>
        <w:pStyle w:val="af2"/>
        <w:ind w:firstLine="540"/>
        <w:jc w:val="both"/>
        <w:rPr>
          <w:rFonts w:ascii="Times New Roman" w:hAnsi="Times New Roman" w:cs="Times New Roman"/>
          <w:sz w:val="22"/>
          <w:szCs w:val="22"/>
        </w:rPr>
      </w:pPr>
    </w:p>
    <w:p w:rsidR="00BA3396" w:rsidRPr="00132865" w:rsidRDefault="00BA3396" w:rsidP="007B64D3">
      <w:pPr>
        <w:pStyle w:val="af2"/>
        <w:ind w:firstLine="540"/>
        <w:jc w:val="both"/>
        <w:rPr>
          <w:rFonts w:ascii="Times New Roman" w:hAnsi="Times New Roman" w:cs="Times New Roman"/>
          <w:sz w:val="22"/>
          <w:szCs w:val="22"/>
        </w:rPr>
      </w:pPr>
    </w:p>
    <w:p w:rsidR="007B64D3" w:rsidRPr="00132865" w:rsidRDefault="007B64D3" w:rsidP="007B64D3">
      <w:pPr>
        <w:pStyle w:val="af2"/>
        <w:ind w:firstLine="540"/>
        <w:jc w:val="both"/>
        <w:rPr>
          <w:rFonts w:ascii="Times New Roman" w:hAnsi="Times New Roman" w:cs="Times New Roman"/>
          <w:sz w:val="22"/>
          <w:szCs w:val="22"/>
        </w:rPr>
      </w:pPr>
      <w:r w:rsidRPr="00132865">
        <w:rPr>
          <w:rFonts w:ascii="Times New Roman" w:hAnsi="Times New Roman" w:cs="Times New Roman"/>
          <w:sz w:val="22"/>
          <w:szCs w:val="22"/>
        </w:rPr>
        <w:t>Статья 17</w:t>
      </w:r>
    </w:p>
    <w:p w:rsidR="007B64D3" w:rsidRPr="00132865" w:rsidRDefault="007B64D3" w:rsidP="007B64D3">
      <w:pPr>
        <w:pStyle w:val="af2"/>
        <w:ind w:firstLine="540"/>
        <w:jc w:val="both"/>
        <w:rPr>
          <w:rFonts w:ascii="Times New Roman" w:hAnsi="Times New Roman" w:cs="Times New Roman"/>
          <w:sz w:val="22"/>
          <w:szCs w:val="22"/>
        </w:rPr>
      </w:pPr>
      <w:r w:rsidRPr="00132865">
        <w:rPr>
          <w:rFonts w:ascii="Times New Roman" w:hAnsi="Times New Roman" w:cs="Times New Roman"/>
          <w:sz w:val="22"/>
          <w:szCs w:val="22"/>
        </w:rPr>
        <w:t>Если при выполнении работ по подготовке проектной документации обнаруживаются препятствия к надлежащему исполнению договора на разработку проектной документации, Член саморегулируемой организации обязан принять все зависящие от нее разумные меры по устранению таких препятствий.</w:t>
      </w:r>
    </w:p>
    <w:p w:rsidR="007B64D3" w:rsidRPr="00132865" w:rsidRDefault="007B64D3" w:rsidP="007B64D3">
      <w:pPr>
        <w:pStyle w:val="af2"/>
        <w:jc w:val="both"/>
        <w:rPr>
          <w:rFonts w:ascii="Times New Roman" w:hAnsi="Times New Roman" w:cs="Times New Roman"/>
          <w:sz w:val="22"/>
          <w:szCs w:val="22"/>
        </w:rPr>
      </w:pPr>
    </w:p>
    <w:p w:rsidR="007B64D3" w:rsidRPr="00132865" w:rsidRDefault="007B64D3" w:rsidP="007B64D3">
      <w:pPr>
        <w:pStyle w:val="af2"/>
        <w:ind w:firstLine="540"/>
        <w:jc w:val="both"/>
        <w:rPr>
          <w:rFonts w:ascii="Times New Roman" w:hAnsi="Times New Roman" w:cs="Times New Roman"/>
          <w:sz w:val="22"/>
          <w:szCs w:val="22"/>
        </w:rPr>
      </w:pPr>
      <w:r w:rsidRPr="00132865">
        <w:rPr>
          <w:rFonts w:ascii="Times New Roman" w:hAnsi="Times New Roman" w:cs="Times New Roman"/>
          <w:sz w:val="22"/>
          <w:szCs w:val="22"/>
        </w:rPr>
        <w:t>Статья 18</w:t>
      </w:r>
    </w:p>
    <w:p w:rsidR="007B64D3" w:rsidRPr="00132865" w:rsidRDefault="007B64D3" w:rsidP="007B64D3">
      <w:pPr>
        <w:pStyle w:val="af2"/>
        <w:ind w:firstLine="540"/>
        <w:jc w:val="both"/>
        <w:rPr>
          <w:rFonts w:ascii="Times New Roman" w:hAnsi="Times New Roman" w:cs="Times New Roman"/>
          <w:sz w:val="22"/>
          <w:szCs w:val="22"/>
        </w:rPr>
      </w:pPr>
      <w:r w:rsidRPr="00132865">
        <w:rPr>
          <w:rFonts w:ascii="Times New Roman" w:hAnsi="Times New Roman" w:cs="Times New Roman"/>
          <w:sz w:val="22"/>
          <w:szCs w:val="22"/>
        </w:rPr>
        <w:t>Если в процессе выполнения работ по подготовке проектной документации выявилась необходимость отклонения от задания заказчика, то такие отклонения возможны лишь на основании вновь утвержденного заказчиком задания после внесения в него соответствующих изменений.</w:t>
      </w:r>
    </w:p>
    <w:p w:rsidR="007B64D3" w:rsidRPr="00132865" w:rsidRDefault="007B64D3" w:rsidP="007B64D3">
      <w:pPr>
        <w:pStyle w:val="af2"/>
        <w:jc w:val="both"/>
        <w:rPr>
          <w:rFonts w:ascii="Times New Roman" w:hAnsi="Times New Roman" w:cs="Times New Roman"/>
          <w:sz w:val="22"/>
          <w:szCs w:val="22"/>
        </w:rPr>
      </w:pPr>
    </w:p>
    <w:p w:rsidR="007B64D3" w:rsidRPr="00132865" w:rsidRDefault="007B64D3" w:rsidP="007B64D3">
      <w:pPr>
        <w:pStyle w:val="af2"/>
        <w:ind w:firstLine="540"/>
        <w:jc w:val="both"/>
        <w:rPr>
          <w:rFonts w:ascii="Times New Roman" w:hAnsi="Times New Roman" w:cs="Times New Roman"/>
          <w:sz w:val="22"/>
          <w:szCs w:val="22"/>
        </w:rPr>
      </w:pPr>
      <w:r w:rsidRPr="00132865">
        <w:rPr>
          <w:rFonts w:ascii="Times New Roman" w:hAnsi="Times New Roman" w:cs="Times New Roman"/>
          <w:sz w:val="22"/>
          <w:szCs w:val="22"/>
        </w:rPr>
        <w:t>Статья 19</w:t>
      </w:r>
    </w:p>
    <w:p w:rsidR="007B64D3" w:rsidRPr="00132865" w:rsidRDefault="007B64D3" w:rsidP="007B64D3">
      <w:pPr>
        <w:pStyle w:val="af2"/>
        <w:ind w:firstLine="540"/>
        <w:jc w:val="both"/>
        <w:rPr>
          <w:rFonts w:ascii="Times New Roman" w:hAnsi="Times New Roman" w:cs="Times New Roman"/>
          <w:sz w:val="22"/>
          <w:szCs w:val="22"/>
        </w:rPr>
      </w:pPr>
      <w:r w:rsidRPr="00132865">
        <w:rPr>
          <w:rFonts w:ascii="Times New Roman" w:hAnsi="Times New Roman" w:cs="Times New Roman"/>
          <w:sz w:val="22"/>
          <w:szCs w:val="22"/>
        </w:rPr>
        <w:t>Член саморегулируемой организации обязан при выполнении работ по подготовке проектной документации соблюдать требования закона и иных правовых актов об охране окружающей среды. Член саморегулируемой организации не вправе выполнять указания заказчика, если это может привести к нарушению обязательных требований к охране окружающей среды.</w:t>
      </w:r>
    </w:p>
    <w:p w:rsidR="007B64D3" w:rsidRPr="00132865" w:rsidRDefault="007B64D3" w:rsidP="007B64D3">
      <w:pPr>
        <w:pStyle w:val="af2"/>
        <w:jc w:val="both"/>
        <w:rPr>
          <w:rFonts w:ascii="Times New Roman" w:hAnsi="Times New Roman" w:cs="Times New Roman"/>
          <w:sz w:val="22"/>
          <w:szCs w:val="22"/>
        </w:rPr>
      </w:pPr>
    </w:p>
    <w:p w:rsidR="007B64D3" w:rsidRPr="00132865" w:rsidRDefault="007B64D3" w:rsidP="007B64D3">
      <w:pPr>
        <w:pStyle w:val="af2"/>
        <w:ind w:firstLine="540"/>
        <w:jc w:val="both"/>
        <w:rPr>
          <w:rFonts w:ascii="Times New Roman" w:hAnsi="Times New Roman" w:cs="Times New Roman"/>
          <w:sz w:val="22"/>
          <w:szCs w:val="22"/>
        </w:rPr>
      </w:pPr>
      <w:r w:rsidRPr="00132865">
        <w:rPr>
          <w:rFonts w:ascii="Times New Roman" w:hAnsi="Times New Roman" w:cs="Times New Roman"/>
          <w:sz w:val="22"/>
          <w:szCs w:val="22"/>
        </w:rPr>
        <w:t>Статья 20</w:t>
      </w:r>
    </w:p>
    <w:p w:rsidR="007B64D3" w:rsidRPr="00132865" w:rsidRDefault="007B64D3" w:rsidP="00BA3396">
      <w:pPr>
        <w:pStyle w:val="af2"/>
        <w:ind w:firstLine="540"/>
        <w:jc w:val="both"/>
        <w:rPr>
          <w:rFonts w:ascii="Times New Roman" w:hAnsi="Times New Roman" w:cs="Times New Roman"/>
          <w:sz w:val="22"/>
          <w:szCs w:val="22"/>
        </w:rPr>
      </w:pPr>
      <w:r w:rsidRPr="00132865">
        <w:rPr>
          <w:rFonts w:ascii="Times New Roman" w:hAnsi="Times New Roman" w:cs="Times New Roman"/>
          <w:sz w:val="22"/>
          <w:szCs w:val="22"/>
        </w:rPr>
        <w:t>Член саморегулируемой организации обязан при выполнении работ по подготовке проектной документации обеспечивать сохранность объектов культурного наследия. Если при выполнении работ по подготовке проектной документации произошло обнаружение объекта, обладающего признаками объекта культурного наследия, Член саморегулируемой организации должен известить об обнаружении такого объекта органы, предусмотренные законодательством Российской Федерации об объектах культурного наследия.</w:t>
      </w:r>
    </w:p>
    <w:p w:rsidR="00BA3396" w:rsidRPr="00132865" w:rsidRDefault="00BA3396" w:rsidP="00BA3396">
      <w:pPr>
        <w:pStyle w:val="af2"/>
        <w:ind w:firstLine="540"/>
        <w:jc w:val="both"/>
        <w:rPr>
          <w:rFonts w:ascii="Times New Roman" w:hAnsi="Times New Roman" w:cs="Times New Roman"/>
          <w:sz w:val="22"/>
          <w:szCs w:val="22"/>
        </w:rPr>
      </w:pPr>
    </w:p>
    <w:p w:rsidR="007B64D3" w:rsidRPr="00132865" w:rsidRDefault="007B64D3" w:rsidP="007B64D3">
      <w:pPr>
        <w:pStyle w:val="af2"/>
        <w:ind w:firstLine="540"/>
        <w:jc w:val="both"/>
        <w:rPr>
          <w:rFonts w:ascii="Times New Roman" w:hAnsi="Times New Roman" w:cs="Times New Roman"/>
          <w:sz w:val="22"/>
          <w:szCs w:val="22"/>
        </w:rPr>
      </w:pPr>
      <w:r w:rsidRPr="00132865">
        <w:rPr>
          <w:rFonts w:ascii="Times New Roman" w:hAnsi="Times New Roman" w:cs="Times New Roman"/>
          <w:sz w:val="22"/>
          <w:szCs w:val="22"/>
        </w:rPr>
        <w:t>Статья 21</w:t>
      </w:r>
    </w:p>
    <w:p w:rsidR="007B64D3" w:rsidRPr="00132865" w:rsidRDefault="007B64D3" w:rsidP="007B64D3">
      <w:pPr>
        <w:pStyle w:val="af2"/>
        <w:ind w:firstLine="540"/>
        <w:jc w:val="both"/>
        <w:rPr>
          <w:rFonts w:ascii="Times New Roman" w:hAnsi="Times New Roman" w:cs="Times New Roman"/>
          <w:sz w:val="22"/>
          <w:szCs w:val="22"/>
        </w:rPr>
      </w:pPr>
      <w:r w:rsidRPr="00132865">
        <w:rPr>
          <w:rFonts w:ascii="Times New Roman" w:hAnsi="Times New Roman" w:cs="Times New Roman"/>
          <w:sz w:val="22"/>
          <w:szCs w:val="22"/>
        </w:rPr>
        <w:t>Член саморегулируемой организации вправе самостоятельно (в том числе с использованием труда своих работников) выполнять работы, которые оказывают влияние на безопасность объектов капитального строительства, только при наличии выданного саморегулируемой организацией (НП «БОП» или иной саморегулируемой организацией) свидетельства о допуске к таким работам.</w:t>
      </w:r>
    </w:p>
    <w:p w:rsidR="007B64D3" w:rsidRPr="00132865" w:rsidRDefault="007B64D3" w:rsidP="007B64D3">
      <w:pPr>
        <w:pStyle w:val="af2"/>
        <w:ind w:firstLine="540"/>
        <w:jc w:val="both"/>
        <w:rPr>
          <w:rFonts w:ascii="Times New Roman" w:hAnsi="Times New Roman" w:cs="Times New Roman"/>
          <w:sz w:val="22"/>
          <w:szCs w:val="22"/>
        </w:rPr>
      </w:pPr>
    </w:p>
    <w:p w:rsidR="007B64D3" w:rsidRPr="00132865" w:rsidRDefault="007B64D3" w:rsidP="007B64D3">
      <w:pPr>
        <w:pStyle w:val="af2"/>
        <w:ind w:firstLine="540"/>
        <w:jc w:val="both"/>
        <w:rPr>
          <w:rFonts w:ascii="Times New Roman" w:hAnsi="Times New Roman" w:cs="Times New Roman"/>
          <w:sz w:val="22"/>
          <w:szCs w:val="22"/>
        </w:rPr>
      </w:pPr>
      <w:r w:rsidRPr="00132865">
        <w:rPr>
          <w:rFonts w:ascii="Times New Roman" w:hAnsi="Times New Roman" w:cs="Times New Roman"/>
          <w:sz w:val="22"/>
          <w:szCs w:val="22"/>
        </w:rPr>
        <w:t>Статья 22</w:t>
      </w:r>
    </w:p>
    <w:p w:rsidR="007B64D3" w:rsidRPr="00132865" w:rsidRDefault="007B64D3" w:rsidP="007B64D3">
      <w:pPr>
        <w:pStyle w:val="af2"/>
        <w:ind w:firstLine="540"/>
        <w:jc w:val="both"/>
        <w:rPr>
          <w:rFonts w:ascii="Times New Roman" w:hAnsi="Times New Roman" w:cs="Times New Roman"/>
          <w:sz w:val="22"/>
          <w:szCs w:val="22"/>
        </w:rPr>
      </w:pPr>
      <w:r w:rsidRPr="00132865">
        <w:rPr>
          <w:rFonts w:ascii="Times New Roman" w:hAnsi="Times New Roman" w:cs="Times New Roman"/>
          <w:sz w:val="22"/>
          <w:szCs w:val="22"/>
        </w:rPr>
        <w:t>Член саморегулируемой организации не вправе при выполнении работ по подготовке проектной документации использовать результаты работ по инженерным изысканиям, подготовке проектной документации выполненных лицом, не имевшим на момент выполнения таких работ действовавшей лицензии или свидетельства о допуске к соответствующим видам работ, выданного саморегулируемой организацией.</w:t>
      </w:r>
    </w:p>
    <w:p w:rsidR="007B64D3" w:rsidRPr="00132865" w:rsidRDefault="007B64D3" w:rsidP="007B64D3">
      <w:pPr>
        <w:pStyle w:val="af2"/>
        <w:ind w:firstLine="540"/>
        <w:jc w:val="both"/>
        <w:rPr>
          <w:rFonts w:ascii="Times New Roman" w:hAnsi="Times New Roman" w:cs="Times New Roman"/>
          <w:sz w:val="22"/>
          <w:szCs w:val="22"/>
        </w:rPr>
      </w:pPr>
    </w:p>
    <w:p w:rsidR="007B64D3" w:rsidRPr="00132865" w:rsidRDefault="007B64D3" w:rsidP="007B64D3">
      <w:pPr>
        <w:pStyle w:val="af2"/>
        <w:ind w:firstLine="540"/>
        <w:jc w:val="both"/>
        <w:rPr>
          <w:rFonts w:ascii="Times New Roman" w:hAnsi="Times New Roman" w:cs="Times New Roman"/>
          <w:sz w:val="22"/>
          <w:szCs w:val="22"/>
        </w:rPr>
      </w:pPr>
      <w:r w:rsidRPr="00132865">
        <w:rPr>
          <w:rFonts w:ascii="Times New Roman" w:hAnsi="Times New Roman" w:cs="Times New Roman"/>
          <w:sz w:val="22"/>
          <w:szCs w:val="22"/>
        </w:rPr>
        <w:t>Статья 23</w:t>
      </w:r>
    </w:p>
    <w:p w:rsidR="007B64D3" w:rsidRPr="00132865" w:rsidRDefault="007B64D3" w:rsidP="007B64D3">
      <w:pPr>
        <w:pStyle w:val="af2"/>
        <w:ind w:firstLine="540"/>
        <w:jc w:val="both"/>
        <w:rPr>
          <w:rFonts w:ascii="Times New Roman" w:hAnsi="Times New Roman" w:cs="Times New Roman"/>
          <w:sz w:val="22"/>
          <w:szCs w:val="22"/>
        </w:rPr>
      </w:pPr>
      <w:r w:rsidRPr="00132865">
        <w:rPr>
          <w:rFonts w:ascii="Times New Roman" w:hAnsi="Times New Roman" w:cs="Times New Roman"/>
          <w:sz w:val="22"/>
          <w:szCs w:val="22"/>
        </w:rPr>
        <w:t>Член саморегулируемой организации обязан предоставлять необходимую документацию о ходе выполнения работ по подготовке проектной документации представителям заказчика, органов государственного строительного надзора.</w:t>
      </w:r>
    </w:p>
    <w:p w:rsidR="007B64D3" w:rsidRPr="00132865" w:rsidRDefault="007B64D3" w:rsidP="007B64D3">
      <w:pPr>
        <w:pStyle w:val="af2"/>
        <w:jc w:val="both"/>
        <w:rPr>
          <w:rFonts w:ascii="Times New Roman" w:hAnsi="Times New Roman" w:cs="Times New Roman"/>
          <w:sz w:val="22"/>
          <w:szCs w:val="22"/>
        </w:rPr>
      </w:pPr>
    </w:p>
    <w:p w:rsidR="007B64D3" w:rsidRPr="00132865" w:rsidRDefault="007B64D3" w:rsidP="007B64D3">
      <w:pPr>
        <w:pStyle w:val="af2"/>
        <w:ind w:firstLine="540"/>
        <w:jc w:val="both"/>
        <w:rPr>
          <w:rFonts w:ascii="Times New Roman" w:hAnsi="Times New Roman" w:cs="Times New Roman"/>
          <w:sz w:val="22"/>
          <w:szCs w:val="22"/>
        </w:rPr>
      </w:pPr>
      <w:r w:rsidRPr="00132865">
        <w:rPr>
          <w:rFonts w:ascii="Times New Roman" w:hAnsi="Times New Roman" w:cs="Times New Roman"/>
          <w:sz w:val="22"/>
          <w:szCs w:val="22"/>
        </w:rPr>
        <w:t>Статья 24</w:t>
      </w:r>
    </w:p>
    <w:p w:rsidR="007B64D3" w:rsidRPr="00132865" w:rsidRDefault="007B64D3" w:rsidP="007B64D3">
      <w:pPr>
        <w:pStyle w:val="af2"/>
        <w:ind w:firstLine="540"/>
        <w:jc w:val="both"/>
        <w:rPr>
          <w:rFonts w:ascii="Times New Roman" w:hAnsi="Times New Roman" w:cs="Times New Roman"/>
          <w:sz w:val="22"/>
          <w:szCs w:val="22"/>
        </w:rPr>
      </w:pPr>
      <w:r w:rsidRPr="00132865">
        <w:rPr>
          <w:rFonts w:ascii="Times New Roman" w:hAnsi="Times New Roman" w:cs="Times New Roman"/>
          <w:sz w:val="22"/>
          <w:szCs w:val="22"/>
        </w:rPr>
        <w:t>Если при осуществлении контроля и надзора со стороны заказчика или органов государственного строительного надзора были выявлены недостатки, то Член саморегулируемой организации обязан обеспечить их устранение и не приступать к продолжению работ до составления актов об устранении выявленных недостатков.</w:t>
      </w:r>
    </w:p>
    <w:p w:rsidR="007B64D3" w:rsidRPr="00132865" w:rsidRDefault="007B64D3" w:rsidP="007B64D3">
      <w:pPr>
        <w:pStyle w:val="af2"/>
        <w:jc w:val="both"/>
        <w:rPr>
          <w:rFonts w:ascii="Times New Roman" w:hAnsi="Times New Roman" w:cs="Times New Roman"/>
          <w:sz w:val="22"/>
          <w:szCs w:val="22"/>
        </w:rPr>
      </w:pPr>
    </w:p>
    <w:p w:rsidR="007B64D3" w:rsidRPr="00132865" w:rsidRDefault="007B64D3" w:rsidP="007B64D3">
      <w:pPr>
        <w:pStyle w:val="af2"/>
        <w:ind w:firstLine="540"/>
        <w:jc w:val="both"/>
        <w:rPr>
          <w:rFonts w:ascii="Times New Roman" w:hAnsi="Times New Roman" w:cs="Times New Roman"/>
          <w:sz w:val="22"/>
          <w:szCs w:val="22"/>
        </w:rPr>
      </w:pPr>
      <w:r w:rsidRPr="00132865">
        <w:rPr>
          <w:rFonts w:ascii="Times New Roman" w:hAnsi="Times New Roman" w:cs="Times New Roman"/>
          <w:sz w:val="22"/>
          <w:szCs w:val="22"/>
        </w:rPr>
        <w:t>Статья 25</w:t>
      </w:r>
    </w:p>
    <w:p w:rsidR="007B64D3" w:rsidRPr="00132865" w:rsidRDefault="007B64D3" w:rsidP="007B64D3">
      <w:pPr>
        <w:pStyle w:val="af2"/>
        <w:ind w:firstLine="540"/>
        <w:jc w:val="both"/>
        <w:rPr>
          <w:rFonts w:ascii="Times New Roman" w:hAnsi="Times New Roman" w:cs="Times New Roman"/>
          <w:sz w:val="22"/>
          <w:szCs w:val="22"/>
        </w:rPr>
      </w:pPr>
      <w:r w:rsidRPr="00132865">
        <w:rPr>
          <w:rFonts w:ascii="Times New Roman" w:hAnsi="Times New Roman" w:cs="Times New Roman"/>
          <w:sz w:val="22"/>
          <w:szCs w:val="22"/>
        </w:rPr>
        <w:t>Член саморегулируемой организации обязан извещать заказчика, представителей органов государственного строительного надзора о сроках завершения работ, которые подлежат проверке.</w:t>
      </w:r>
    </w:p>
    <w:p w:rsidR="007B64D3" w:rsidRPr="00132865" w:rsidRDefault="007B64D3" w:rsidP="007B64D3">
      <w:pPr>
        <w:pStyle w:val="af2"/>
        <w:jc w:val="both"/>
        <w:rPr>
          <w:rFonts w:ascii="Times New Roman" w:hAnsi="Times New Roman" w:cs="Times New Roman"/>
          <w:sz w:val="22"/>
          <w:szCs w:val="22"/>
        </w:rPr>
      </w:pPr>
    </w:p>
    <w:p w:rsidR="007B64D3" w:rsidRPr="00132865" w:rsidRDefault="007B64D3" w:rsidP="007B64D3">
      <w:pPr>
        <w:pStyle w:val="af2"/>
        <w:ind w:firstLine="540"/>
        <w:jc w:val="both"/>
        <w:rPr>
          <w:rFonts w:ascii="Times New Roman" w:hAnsi="Times New Roman" w:cs="Times New Roman"/>
          <w:sz w:val="22"/>
          <w:szCs w:val="22"/>
        </w:rPr>
      </w:pPr>
      <w:r w:rsidRPr="00132865">
        <w:rPr>
          <w:rFonts w:ascii="Times New Roman" w:hAnsi="Times New Roman" w:cs="Times New Roman"/>
          <w:sz w:val="22"/>
          <w:szCs w:val="22"/>
        </w:rPr>
        <w:t>Статья 26</w:t>
      </w:r>
    </w:p>
    <w:p w:rsidR="007B64D3" w:rsidRPr="00132865" w:rsidRDefault="007B64D3" w:rsidP="007B64D3">
      <w:pPr>
        <w:pStyle w:val="a3"/>
        <w:spacing w:after="0" w:line="240" w:lineRule="auto"/>
        <w:ind w:left="0" w:firstLine="540"/>
        <w:jc w:val="both"/>
        <w:rPr>
          <w:rFonts w:ascii="Times New Roman" w:hAnsi="Times New Roman"/>
        </w:rPr>
      </w:pPr>
      <w:r w:rsidRPr="00132865">
        <w:rPr>
          <w:rFonts w:ascii="Times New Roman" w:hAnsi="Times New Roman"/>
        </w:rPr>
        <w:t>Сдача результата работ по подготовке проектной документации Членом саморегулируемой организации и приемка его заказчиком оформляются актом, подписанным обеими сторонами. Член саморегулируемой организации может односторонне подписать указанный акт, если заказчик необоснованно уклоняется от его подписания»</w:t>
      </w:r>
    </w:p>
    <w:p w:rsidR="007B64D3" w:rsidRPr="00132865" w:rsidRDefault="007B64D3" w:rsidP="007B64D3">
      <w:pPr>
        <w:pStyle w:val="a3"/>
        <w:spacing w:after="0" w:line="240" w:lineRule="auto"/>
        <w:ind w:left="0"/>
        <w:jc w:val="both"/>
        <w:rPr>
          <w:rFonts w:ascii="Times New Roman" w:hAnsi="Times New Roman"/>
        </w:rPr>
      </w:pPr>
    </w:p>
    <w:p w:rsidR="007B64D3" w:rsidRPr="00132865" w:rsidRDefault="007B64D3" w:rsidP="007B64D3">
      <w:pPr>
        <w:pStyle w:val="a3"/>
        <w:spacing w:after="0" w:line="240" w:lineRule="auto"/>
        <w:ind w:left="0"/>
        <w:jc w:val="both"/>
        <w:rPr>
          <w:rFonts w:ascii="Times New Roman" w:hAnsi="Times New Roman"/>
        </w:rPr>
      </w:pPr>
    </w:p>
    <w:p w:rsidR="007B64D3" w:rsidRPr="00132865" w:rsidRDefault="007B64D3" w:rsidP="007B64D3">
      <w:pPr>
        <w:pStyle w:val="a3"/>
        <w:spacing w:after="0" w:line="240" w:lineRule="auto"/>
        <w:ind w:left="0"/>
        <w:jc w:val="both"/>
        <w:rPr>
          <w:rFonts w:ascii="Times New Roman" w:hAnsi="Times New Roman"/>
        </w:rPr>
      </w:pPr>
      <w:r w:rsidRPr="00132865">
        <w:rPr>
          <w:rFonts w:ascii="Times New Roman" w:hAnsi="Times New Roman"/>
        </w:rPr>
        <w:t>4. Дополнить Стандарт саморегулируемой организации разделом 4, изложив его в следующей редакции:</w:t>
      </w:r>
    </w:p>
    <w:p w:rsidR="007B64D3" w:rsidRPr="00132865" w:rsidRDefault="007B64D3" w:rsidP="007B64D3">
      <w:pPr>
        <w:pStyle w:val="a3"/>
        <w:spacing w:after="0" w:line="240" w:lineRule="auto"/>
        <w:ind w:left="0"/>
        <w:jc w:val="both"/>
        <w:rPr>
          <w:rFonts w:ascii="Times New Roman" w:hAnsi="Times New Roman"/>
        </w:rPr>
      </w:pPr>
    </w:p>
    <w:p w:rsidR="007B64D3" w:rsidRPr="00132865" w:rsidRDefault="007B64D3" w:rsidP="007B64D3">
      <w:pPr>
        <w:pStyle w:val="af2"/>
        <w:jc w:val="center"/>
        <w:rPr>
          <w:rFonts w:ascii="Times New Roman" w:hAnsi="Times New Roman" w:cs="Times New Roman"/>
          <w:sz w:val="22"/>
          <w:szCs w:val="22"/>
        </w:rPr>
      </w:pPr>
      <w:r w:rsidRPr="00132865">
        <w:rPr>
          <w:rFonts w:ascii="Times New Roman" w:hAnsi="Times New Roman" w:cs="Times New Roman"/>
          <w:sz w:val="22"/>
          <w:szCs w:val="22"/>
        </w:rPr>
        <w:t>«</w:t>
      </w:r>
      <w:r w:rsidRPr="00132865">
        <w:rPr>
          <w:rFonts w:ascii="Times New Roman" w:hAnsi="Times New Roman" w:cs="Times New Roman"/>
          <w:b/>
          <w:sz w:val="22"/>
          <w:szCs w:val="22"/>
        </w:rPr>
        <w:t>4</w:t>
      </w:r>
      <w:r w:rsidRPr="00132865">
        <w:rPr>
          <w:rFonts w:ascii="Times New Roman" w:hAnsi="Times New Roman" w:cs="Times New Roman"/>
          <w:sz w:val="22"/>
          <w:szCs w:val="22"/>
        </w:rPr>
        <w:t xml:space="preserve">. </w:t>
      </w:r>
      <w:r w:rsidRPr="00132865">
        <w:rPr>
          <w:rFonts w:ascii="Times New Roman" w:hAnsi="Times New Roman" w:cs="Times New Roman"/>
          <w:b/>
          <w:bCs/>
          <w:sz w:val="22"/>
          <w:szCs w:val="22"/>
        </w:rPr>
        <w:t>ОТВЕТСТВЕННОСТЬ ЗА НАРУШЕНИЕ СТАНДАРТОВ САМОРЕГУЛИРУЕМОЙ ОРГАНИЗАЦИИ И ТРЕБОВАНИЙ ДЕЙСТВУЮЩЕГО ЗАКОНОДАТЕЛЬСТВА ПРИ ВЫПОЛНЕНИИ РАБОТ ПО ПОДГОТОВКЕ ПРОЕКТНОЙ ДОКУМЕНТАЦИИ</w:t>
      </w:r>
    </w:p>
    <w:p w:rsidR="007B64D3" w:rsidRPr="00132865" w:rsidRDefault="007B64D3" w:rsidP="007B64D3">
      <w:pPr>
        <w:jc w:val="both"/>
        <w:rPr>
          <w:sz w:val="22"/>
          <w:szCs w:val="22"/>
        </w:rPr>
      </w:pPr>
    </w:p>
    <w:p w:rsidR="007B64D3" w:rsidRPr="00132865" w:rsidRDefault="007B64D3" w:rsidP="007B64D3">
      <w:pPr>
        <w:ind w:firstLine="708"/>
        <w:jc w:val="both"/>
        <w:rPr>
          <w:sz w:val="22"/>
          <w:szCs w:val="22"/>
        </w:rPr>
      </w:pPr>
      <w:r w:rsidRPr="00132865">
        <w:rPr>
          <w:sz w:val="22"/>
          <w:szCs w:val="22"/>
        </w:rPr>
        <w:t>Статья 27</w:t>
      </w:r>
    </w:p>
    <w:p w:rsidR="007B64D3" w:rsidRPr="00132865" w:rsidRDefault="007B64D3" w:rsidP="007B64D3">
      <w:pPr>
        <w:ind w:firstLine="708"/>
        <w:jc w:val="both"/>
        <w:rPr>
          <w:sz w:val="22"/>
          <w:szCs w:val="22"/>
        </w:rPr>
      </w:pPr>
      <w:r w:rsidRPr="00132865">
        <w:rPr>
          <w:sz w:val="22"/>
          <w:szCs w:val="22"/>
        </w:rPr>
        <w:t>1. За нарушение установленных настоящими Стандартами требований к выполнению работ по подготовке проектной документации в отношении Члена саморегулируемой организации подлежат применению меры дисциплинарного воздействия в порядке, определенном Положением о мерах дисциплинарного воздействия.</w:t>
      </w:r>
    </w:p>
    <w:p w:rsidR="007B64D3" w:rsidRPr="00132865" w:rsidRDefault="007B64D3" w:rsidP="007B64D3">
      <w:pPr>
        <w:ind w:firstLine="708"/>
        <w:jc w:val="both"/>
        <w:rPr>
          <w:sz w:val="22"/>
          <w:szCs w:val="22"/>
        </w:rPr>
      </w:pPr>
    </w:p>
    <w:p w:rsidR="007B64D3" w:rsidRPr="00132865" w:rsidRDefault="007B64D3" w:rsidP="007B64D3">
      <w:pPr>
        <w:jc w:val="both"/>
        <w:rPr>
          <w:sz w:val="22"/>
          <w:szCs w:val="22"/>
        </w:rPr>
      </w:pPr>
      <w:r w:rsidRPr="00132865">
        <w:rPr>
          <w:sz w:val="22"/>
          <w:szCs w:val="22"/>
        </w:rPr>
        <w:tab/>
        <w:t>Статья 28</w:t>
      </w:r>
    </w:p>
    <w:p w:rsidR="007B64D3" w:rsidRPr="00132865" w:rsidRDefault="007B64D3" w:rsidP="007B64D3">
      <w:pPr>
        <w:ind w:firstLine="708"/>
        <w:jc w:val="both"/>
        <w:rPr>
          <w:sz w:val="22"/>
          <w:szCs w:val="22"/>
        </w:rPr>
      </w:pPr>
      <w:r w:rsidRPr="00132865">
        <w:rPr>
          <w:sz w:val="22"/>
          <w:szCs w:val="22"/>
        </w:rPr>
        <w:t>1. За нарушение при выполнении работ по подготовке проектной документации требований действующего законодательства, в том числе требований технических регламентов, иных нормативных актов, обязательных для исполнения Членом саморегулируемой организации, Член саморегулируемой организации несет ответственность в соответствии с законодательством Российской Федерации.</w:t>
      </w:r>
    </w:p>
    <w:p w:rsidR="007B64D3" w:rsidRPr="00132865" w:rsidRDefault="007B64D3" w:rsidP="007B64D3">
      <w:pPr>
        <w:pStyle w:val="a3"/>
        <w:spacing w:after="0" w:line="240" w:lineRule="auto"/>
        <w:ind w:left="0" w:firstLine="708"/>
        <w:jc w:val="both"/>
        <w:rPr>
          <w:rFonts w:ascii="Times New Roman" w:hAnsi="Times New Roman"/>
        </w:rPr>
      </w:pPr>
      <w:r w:rsidRPr="00132865">
        <w:rPr>
          <w:rFonts w:ascii="Times New Roman" w:hAnsi="Times New Roman"/>
        </w:rPr>
        <w:t>2. В случае, если действия/бездействие Члена саморегулируемой организации нарушающее установленные настоящими Стандартами требования к выполнению работ по подготовке проектной документации одновременно образуют состав административного нарушения, Саморегулируемая организация передает информацию о таких нарушениях органу государственной власти, к компетенции которого в соответствии с Кодексом Российской Федерации об административных правонарушениях отнесено рассмотрение дел о соответствующих административных правонарушениях.»</w:t>
      </w:r>
    </w:p>
    <w:p w:rsidR="007B64D3" w:rsidRPr="00132865" w:rsidRDefault="007B64D3" w:rsidP="007B64D3">
      <w:pPr>
        <w:pStyle w:val="a3"/>
        <w:spacing w:after="0" w:line="240" w:lineRule="auto"/>
        <w:ind w:left="0"/>
        <w:jc w:val="both"/>
        <w:rPr>
          <w:rFonts w:ascii="Times New Roman" w:hAnsi="Times New Roman"/>
        </w:rPr>
      </w:pPr>
      <w:r w:rsidRPr="00132865">
        <w:rPr>
          <w:rFonts w:ascii="Times New Roman" w:hAnsi="Times New Roman"/>
        </w:rPr>
        <w:tab/>
      </w:r>
    </w:p>
    <w:p w:rsidR="007B64D3" w:rsidRPr="00132865" w:rsidRDefault="007B64D3" w:rsidP="007B64D3">
      <w:pPr>
        <w:pStyle w:val="a3"/>
        <w:spacing w:after="0" w:line="240" w:lineRule="auto"/>
        <w:ind w:left="0" w:firstLine="708"/>
        <w:jc w:val="both"/>
        <w:rPr>
          <w:rFonts w:ascii="Times New Roman" w:hAnsi="Times New Roman"/>
        </w:rPr>
      </w:pPr>
      <w:r w:rsidRPr="00132865">
        <w:rPr>
          <w:rFonts w:ascii="Times New Roman" w:hAnsi="Times New Roman"/>
        </w:rPr>
        <w:t>Статья 2.</w:t>
      </w:r>
    </w:p>
    <w:p w:rsidR="007B64D3" w:rsidRPr="00132865" w:rsidRDefault="007B64D3" w:rsidP="007B64D3">
      <w:pPr>
        <w:autoSpaceDE w:val="0"/>
        <w:autoSpaceDN w:val="0"/>
        <w:adjustRightInd w:val="0"/>
        <w:ind w:firstLine="708"/>
        <w:jc w:val="both"/>
        <w:rPr>
          <w:bCs/>
          <w:sz w:val="22"/>
          <w:szCs w:val="22"/>
        </w:rPr>
      </w:pPr>
      <w:r w:rsidRPr="00132865">
        <w:rPr>
          <w:color w:val="000000"/>
          <w:sz w:val="22"/>
          <w:szCs w:val="22"/>
        </w:rPr>
        <w:t>Настоящие изменения вступают в силу по истечении 10 (десяти) дней с момента их утверждения Общим собранием членов Некоммерческого партнерства «Балтийское объединение проектировщиков».</w:t>
      </w:r>
    </w:p>
    <w:p w:rsidR="007B64D3" w:rsidRPr="00132865" w:rsidRDefault="007B64D3" w:rsidP="007B64D3">
      <w:pPr>
        <w:pStyle w:val="a3"/>
        <w:spacing w:after="0" w:line="240" w:lineRule="auto"/>
        <w:ind w:left="0"/>
        <w:jc w:val="both"/>
        <w:rPr>
          <w:rFonts w:ascii="Times New Roman" w:hAnsi="Times New Roman"/>
        </w:rPr>
      </w:pPr>
    </w:p>
    <w:p w:rsidR="007B64D3" w:rsidRPr="00132865" w:rsidRDefault="007B64D3" w:rsidP="007B64D3">
      <w:pPr>
        <w:jc w:val="both"/>
        <w:rPr>
          <w:b/>
          <w:sz w:val="22"/>
          <w:szCs w:val="22"/>
        </w:rPr>
      </w:pPr>
    </w:p>
    <w:p w:rsidR="007B64D3" w:rsidRPr="00132865" w:rsidRDefault="007B64D3" w:rsidP="00AC1024">
      <w:pPr>
        <w:jc w:val="both"/>
        <w:rPr>
          <w:sz w:val="22"/>
          <w:szCs w:val="22"/>
        </w:rPr>
      </w:pPr>
    </w:p>
    <w:p w:rsidR="007B64D3" w:rsidRPr="00132865" w:rsidRDefault="007B64D3" w:rsidP="00AC1024">
      <w:pPr>
        <w:jc w:val="both"/>
        <w:rPr>
          <w:sz w:val="22"/>
          <w:szCs w:val="22"/>
        </w:rPr>
      </w:pPr>
    </w:p>
    <w:p w:rsidR="007B64D3" w:rsidRPr="00132865" w:rsidRDefault="007B64D3" w:rsidP="00AC1024">
      <w:pPr>
        <w:jc w:val="both"/>
        <w:rPr>
          <w:sz w:val="22"/>
          <w:szCs w:val="22"/>
        </w:rPr>
      </w:pPr>
    </w:p>
    <w:p w:rsidR="007B64D3" w:rsidRPr="00132865" w:rsidRDefault="007B64D3" w:rsidP="00AC1024">
      <w:pPr>
        <w:jc w:val="both"/>
        <w:rPr>
          <w:sz w:val="22"/>
          <w:szCs w:val="22"/>
        </w:rPr>
      </w:pPr>
    </w:p>
    <w:p w:rsidR="007B64D3" w:rsidRPr="00132865" w:rsidRDefault="007B64D3" w:rsidP="00AC1024">
      <w:pPr>
        <w:jc w:val="both"/>
        <w:rPr>
          <w:sz w:val="22"/>
          <w:szCs w:val="22"/>
        </w:rPr>
      </w:pPr>
    </w:p>
    <w:p w:rsidR="007B64D3" w:rsidRPr="00132865" w:rsidRDefault="007B64D3" w:rsidP="00AC1024">
      <w:pPr>
        <w:jc w:val="both"/>
        <w:rPr>
          <w:sz w:val="22"/>
          <w:szCs w:val="22"/>
        </w:rPr>
      </w:pPr>
    </w:p>
    <w:p w:rsidR="007B64D3" w:rsidRPr="00132865" w:rsidRDefault="007B64D3" w:rsidP="00AC1024">
      <w:pPr>
        <w:jc w:val="both"/>
        <w:rPr>
          <w:sz w:val="22"/>
          <w:szCs w:val="22"/>
        </w:rPr>
      </w:pPr>
    </w:p>
    <w:p w:rsidR="007B64D3" w:rsidRPr="00132865" w:rsidRDefault="007B64D3" w:rsidP="00AC1024">
      <w:pPr>
        <w:jc w:val="both"/>
        <w:rPr>
          <w:sz w:val="22"/>
          <w:szCs w:val="22"/>
        </w:rPr>
      </w:pPr>
    </w:p>
    <w:p w:rsidR="007B64D3" w:rsidRPr="00132865" w:rsidRDefault="007B64D3" w:rsidP="00AC1024">
      <w:pPr>
        <w:jc w:val="both"/>
        <w:rPr>
          <w:sz w:val="22"/>
          <w:szCs w:val="22"/>
        </w:rPr>
      </w:pPr>
    </w:p>
    <w:p w:rsidR="007B64D3" w:rsidRPr="00132865" w:rsidRDefault="007B64D3" w:rsidP="00AC1024">
      <w:pPr>
        <w:jc w:val="both"/>
        <w:rPr>
          <w:sz w:val="22"/>
          <w:szCs w:val="22"/>
        </w:rPr>
      </w:pPr>
    </w:p>
    <w:p w:rsidR="007B64D3" w:rsidRPr="00132865" w:rsidRDefault="007B64D3" w:rsidP="00AC1024">
      <w:pPr>
        <w:jc w:val="both"/>
        <w:rPr>
          <w:sz w:val="22"/>
          <w:szCs w:val="22"/>
        </w:rPr>
      </w:pPr>
    </w:p>
    <w:p w:rsidR="007B64D3" w:rsidRPr="00132865" w:rsidRDefault="007B64D3" w:rsidP="00AC1024">
      <w:pPr>
        <w:jc w:val="both"/>
        <w:rPr>
          <w:sz w:val="22"/>
          <w:szCs w:val="22"/>
        </w:rPr>
      </w:pPr>
    </w:p>
    <w:p w:rsidR="007B64D3" w:rsidRPr="00132865" w:rsidRDefault="007B64D3" w:rsidP="00AC1024">
      <w:pPr>
        <w:jc w:val="both"/>
        <w:rPr>
          <w:sz w:val="22"/>
          <w:szCs w:val="22"/>
        </w:rPr>
      </w:pPr>
    </w:p>
    <w:p w:rsidR="007B64D3" w:rsidRPr="00132865" w:rsidRDefault="007B64D3" w:rsidP="00AC1024">
      <w:pPr>
        <w:jc w:val="both"/>
        <w:rPr>
          <w:sz w:val="22"/>
          <w:szCs w:val="22"/>
        </w:rPr>
      </w:pPr>
    </w:p>
    <w:p w:rsidR="004934C6" w:rsidRPr="00132865" w:rsidRDefault="004934C6" w:rsidP="00AC1024">
      <w:pPr>
        <w:jc w:val="both"/>
        <w:rPr>
          <w:sz w:val="22"/>
          <w:szCs w:val="22"/>
        </w:rPr>
      </w:pPr>
    </w:p>
    <w:p w:rsidR="00BA3396" w:rsidRDefault="00BA3396" w:rsidP="00AC1024">
      <w:pPr>
        <w:jc w:val="both"/>
        <w:rPr>
          <w:sz w:val="22"/>
          <w:szCs w:val="22"/>
        </w:rPr>
      </w:pPr>
    </w:p>
    <w:p w:rsidR="00996F8F" w:rsidRDefault="00996F8F" w:rsidP="00AC1024">
      <w:pPr>
        <w:jc w:val="both"/>
        <w:rPr>
          <w:sz w:val="22"/>
          <w:szCs w:val="22"/>
        </w:rPr>
      </w:pPr>
    </w:p>
    <w:p w:rsidR="00996F8F" w:rsidRDefault="00996F8F" w:rsidP="00AC1024">
      <w:pPr>
        <w:jc w:val="both"/>
        <w:rPr>
          <w:sz w:val="22"/>
          <w:szCs w:val="22"/>
        </w:rPr>
      </w:pPr>
    </w:p>
    <w:p w:rsidR="00996F8F" w:rsidRDefault="00996F8F" w:rsidP="00AC1024">
      <w:pPr>
        <w:jc w:val="both"/>
        <w:rPr>
          <w:sz w:val="22"/>
          <w:szCs w:val="22"/>
        </w:rPr>
      </w:pPr>
    </w:p>
    <w:p w:rsidR="00996F8F" w:rsidRDefault="00996F8F" w:rsidP="00AC1024">
      <w:pPr>
        <w:jc w:val="both"/>
        <w:rPr>
          <w:sz w:val="22"/>
          <w:szCs w:val="22"/>
        </w:rPr>
      </w:pPr>
    </w:p>
    <w:p w:rsidR="00996F8F" w:rsidRDefault="00996F8F" w:rsidP="00AC1024">
      <w:pPr>
        <w:jc w:val="both"/>
        <w:rPr>
          <w:sz w:val="22"/>
          <w:szCs w:val="22"/>
        </w:rPr>
      </w:pPr>
    </w:p>
    <w:p w:rsidR="00996F8F" w:rsidRDefault="00996F8F" w:rsidP="00AC1024">
      <w:pPr>
        <w:jc w:val="both"/>
        <w:rPr>
          <w:sz w:val="22"/>
          <w:szCs w:val="22"/>
        </w:rPr>
      </w:pPr>
    </w:p>
    <w:p w:rsidR="00996F8F" w:rsidRDefault="00996F8F" w:rsidP="00AC1024">
      <w:pPr>
        <w:jc w:val="both"/>
        <w:rPr>
          <w:sz w:val="22"/>
          <w:szCs w:val="22"/>
        </w:rPr>
      </w:pPr>
    </w:p>
    <w:p w:rsidR="00996F8F" w:rsidRDefault="00996F8F" w:rsidP="00AC1024">
      <w:pPr>
        <w:jc w:val="both"/>
        <w:rPr>
          <w:sz w:val="22"/>
          <w:szCs w:val="22"/>
        </w:rPr>
      </w:pPr>
    </w:p>
    <w:p w:rsidR="00996F8F" w:rsidRDefault="00996F8F" w:rsidP="00AC1024">
      <w:pPr>
        <w:jc w:val="both"/>
        <w:rPr>
          <w:sz w:val="22"/>
          <w:szCs w:val="22"/>
        </w:rPr>
      </w:pPr>
    </w:p>
    <w:p w:rsidR="00996F8F" w:rsidRDefault="00996F8F" w:rsidP="00AC1024">
      <w:pPr>
        <w:jc w:val="both"/>
        <w:rPr>
          <w:sz w:val="22"/>
          <w:szCs w:val="22"/>
        </w:rPr>
      </w:pPr>
    </w:p>
    <w:p w:rsidR="00996F8F" w:rsidRDefault="00996F8F" w:rsidP="00AC1024">
      <w:pPr>
        <w:jc w:val="both"/>
        <w:rPr>
          <w:sz w:val="22"/>
          <w:szCs w:val="22"/>
        </w:rPr>
      </w:pPr>
    </w:p>
    <w:p w:rsidR="00996F8F" w:rsidRDefault="00996F8F" w:rsidP="00AC1024">
      <w:pPr>
        <w:jc w:val="both"/>
        <w:rPr>
          <w:sz w:val="22"/>
          <w:szCs w:val="22"/>
        </w:rPr>
      </w:pPr>
    </w:p>
    <w:p w:rsidR="00996F8F" w:rsidRDefault="00996F8F" w:rsidP="00AC1024">
      <w:pPr>
        <w:jc w:val="both"/>
        <w:rPr>
          <w:sz w:val="22"/>
          <w:szCs w:val="22"/>
        </w:rPr>
      </w:pPr>
    </w:p>
    <w:p w:rsidR="00996F8F" w:rsidRDefault="00996F8F" w:rsidP="00AC1024">
      <w:pPr>
        <w:jc w:val="both"/>
        <w:rPr>
          <w:sz w:val="22"/>
          <w:szCs w:val="22"/>
        </w:rPr>
      </w:pPr>
    </w:p>
    <w:p w:rsidR="00996F8F" w:rsidRDefault="00996F8F" w:rsidP="00AC1024">
      <w:pPr>
        <w:jc w:val="both"/>
        <w:rPr>
          <w:sz w:val="22"/>
          <w:szCs w:val="22"/>
        </w:rPr>
      </w:pPr>
    </w:p>
    <w:p w:rsidR="00996F8F" w:rsidRDefault="00996F8F" w:rsidP="00AC1024">
      <w:pPr>
        <w:jc w:val="both"/>
        <w:rPr>
          <w:sz w:val="22"/>
          <w:szCs w:val="22"/>
        </w:rPr>
      </w:pPr>
    </w:p>
    <w:p w:rsidR="00996F8F" w:rsidRDefault="00996F8F" w:rsidP="00AC1024">
      <w:pPr>
        <w:jc w:val="both"/>
        <w:rPr>
          <w:sz w:val="22"/>
          <w:szCs w:val="22"/>
        </w:rPr>
      </w:pPr>
    </w:p>
    <w:p w:rsidR="00996F8F" w:rsidRDefault="00996F8F" w:rsidP="00AC1024">
      <w:pPr>
        <w:jc w:val="both"/>
        <w:rPr>
          <w:sz w:val="22"/>
          <w:szCs w:val="22"/>
        </w:rPr>
      </w:pPr>
    </w:p>
    <w:p w:rsidR="00996F8F" w:rsidRDefault="00996F8F" w:rsidP="00AC1024">
      <w:pPr>
        <w:jc w:val="both"/>
        <w:rPr>
          <w:sz w:val="22"/>
          <w:szCs w:val="22"/>
        </w:rPr>
      </w:pPr>
    </w:p>
    <w:p w:rsidR="00996F8F" w:rsidRDefault="00996F8F" w:rsidP="00AC1024">
      <w:pPr>
        <w:jc w:val="both"/>
        <w:rPr>
          <w:sz w:val="22"/>
          <w:szCs w:val="22"/>
        </w:rPr>
      </w:pPr>
    </w:p>
    <w:p w:rsidR="00996F8F" w:rsidRDefault="00996F8F" w:rsidP="00AC1024">
      <w:pPr>
        <w:jc w:val="both"/>
        <w:rPr>
          <w:sz w:val="22"/>
          <w:szCs w:val="22"/>
        </w:rPr>
      </w:pPr>
    </w:p>
    <w:p w:rsidR="00996F8F" w:rsidRDefault="00996F8F" w:rsidP="00AC1024">
      <w:pPr>
        <w:jc w:val="both"/>
        <w:rPr>
          <w:sz w:val="22"/>
          <w:szCs w:val="22"/>
        </w:rPr>
      </w:pPr>
    </w:p>
    <w:p w:rsidR="00996F8F" w:rsidRDefault="00996F8F" w:rsidP="00AC1024">
      <w:pPr>
        <w:jc w:val="both"/>
        <w:rPr>
          <w:sz w:val="22"/>
          <w:szCs w:val="22"/>
        </w:rPr>
      </w:pPr>
    </w:p>
    <w:p w:rsidR="00996F8F" w:rsidRDefault="00996F8F" w:rsidP="00AC1024">
      <w:pPr>
        <w:jc w:val="both"/>
        <w:rPr>
          <w:sz w:val="22"/>
          <w:szCs w:val="22"/>
        </w:rPr>
      </w:pPr>
    </w:p>
    <w:p w:rsidR="00996F8F" w:rsidRDefault="00996F8F" w:rsidP="00AC1024">
      <w:pPr>
        <w:jc w:val="both"/>
        <w:rPr>
          <w:sz w:val="22"/>
          <w:szCs w:val="22"/>
        </w:rPr>
      </w:pPr>
    </w:p>
    <w:p w:rsidR="00996F8F" w:rsidRDefault="00996F8F" w:rsidP="00AC1024">
      <w:pPr>
        <w:jc w:val="both"/>
        <w:rPr>
          <w:sz w:val="22"/>
          <w:szCs w:val="22"/>
        </w:rPr>
      </w:pPr>
    </w:p>
    <w:p w:rsidR="00996F8F" w:rsidRDefault="00996F8F" w:rsidP="00AC1024">
      <w:pPr>
        <w:jc w:val="both"/>
        <w:rPr>
          <w:sz w:val="22"/>
          <w:szCs w:val="22"/>
        </w:rPr>
      </w:pPr>
    </w:p>
    <w:p w:rsidR="00996F8F" w:rsidRDefault="00996F8F" w:rsidP="00AC1024">
      <w:pPr>
        <w:jc w:val="both"/>
        <w:rPr>
          <w:sz w:val="22"/>
          <w:szCs w:val="22"/>
        </w:rPr>
      </w:pPr>
    </w:p>
    <w:p w:rsidR="00996F8F" w:rsidRDefault="00996F8F" w:rsidP="00AC1024">
      <w:pPr>
        <w:jc w:val="both"/>
        <w:rPr>
          <w:sz w:val="22"/>
          <w:szCs w:val="22"/>
        </w:rPr>
      </w:pPr>
    </w:p>
    <w:p w:rsidR="00996F8F" w:rsidRPr="00132865" w:rsidRDefault="00996F8F"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4934C6">
      <w:pPr>
        <w:jc w:val="both"/>
        <w:rPr>
          <w:b/>
          <w:sz w:val="22"/>
          <w:szCs w:val="22"/>
        </w:rPr>
      </w:pPr>
      <w:r w:rsidRPr="00132865">
        <w:rPr>
          <w:b/>
          <w:sz w:val="22"/>
          <w:szCs w:val="22"/>
        </w:rPr>
        <w:t>Форма 2.3.</w:t>
      </w:r>
      <w:r w:rsidRPr="00132865">
        <w:rPr>
          <w:b/>
          <w:sz w:val="22"/>
          <w:szCs w:val="22"/>
        </w:rPr>
        <w:tab/>
      </w:r>
      <w:r w:rsidRPr="00132865">
        <w:rPr>
          <w:b/>
          <w:sz w:val="22"/>
          <w:szCs w:val="22"/>
        </w:rPr>
        <w:tab/>
      </w:r>
      <w:r w:rsidRPr="00132865">
        <w:rPr>
          <w:b/>
          <w:sz w:val="22"/>
          <w:szCs w:val="22"/>
        </w:rPr>
        <w:tab/>
      </w:r>
      <w:r w:rsidRPr="00132865">
        <w:rPr>
          <w:b/>
          <w:sz w:val="22"/>
          <w:szCs w:val="22"/>
        </w:rPr>
        <w:tab/>
      </w:r>
      <w:r w:rsidRPr="00132865">
        <w:rPr>
          <w:b/>
          <w:sz w:val="22"/>
          <w:szCs w:val="22"/>
        </w:rPr>
        <w:tab/>
      </w:r>
      <w:r w:rsidRPr="00132865">
        <w:rPr>
          <w:b/>
          <w:sz w:val="22"/>
          <w:szCs w:val="22"/>
        </w:rPr>
        <w:tab/>
      </w:r>
      <w:r w:rsidRPr="00132865">
        <w:rPr>
          <w:b/>
          <w:sz w:val="22"/>
          <w:szCs w:val="22"/>
        </w:rPr>
        <w:tab/>
      </w:r>
      <w:r w:rsidRPr="00132865">
        <w:rPr>
          <w:b/>
          <w:sz w:val="22"/>
          <w:szCs w:val="22"/>
        </w:rPr>
        <w:tab/>
      </w:r>
      <w:r w:rsidRPr="00132865">
        <w:rPr>
          <w:b/>
          <w:sz w:val="22"/>
          <w:szCs w:val="22"/>
        </w:rPr>
        <w:tab/>
      </w:r>
      <w:r w:rsidRPr="00132865">
        <w:rPr>
          <w:b/>
          <w:sz w:val="22"/>
          <w:szCs w:val="22"/>
        </w:rPr>
        <w:tab/>
        <w:t>ПРОЕКТ</w:t>
      </w: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4934C6">
      <w:pPr>
        <w:pStyle w:val="3"/>
        <w:jc w:val="center"/>
        <w:rPr>
          <w:rFonts w:ascii="Times New Roman" w:hAnsi="Times New Roman" w:cs="Times New Roman"/>
          <w:sz w:val="22"/>
          <w:szCs w:val="22"/>
        </w:rPr>
      </w:pPr>
      <w:r w:rsidRPr="00132865">
        <w:rPr>
          <w:rFonts w:ascii="Times New Roman" w:hAnsi="Times New Roman" w:cs="Times New Roman"/>
          <w:color w:val="auto"/>
          <w:sz w:val="22"/>
          <w:szCs w:val="22"/>
        </w:rPr>
        <w:t>Изменения в</w:t>
      </w:r>
      <w:r w:rsidRPr="00132865">
        <w:rPr>
          <w:rFonts w:ascii="Times New Roman" w:hAnsi="Times New Roman" w:cs="Times New Roman"/>
          <w:sz w:val="22"/>
          <w:szCs w:val="22"/>
        </w:rPr>
        <w:t xml:space="preserve"> </w:t>
      </w:r>
      <w:r w:rsidRPr="00132865">
        <w:rPr>
          <w:rFonts w:ascii="Times New Roman" w:hAnsi="Times New Roman" w:cs="Times New Roman"/>
          <w:color w:val="000000"/>
          <w:sz w:val="22"/>
          <w:szCs w:val="22"/>
        </w:rPr>
        <w:t>Правила контроля за соблюдением членами</w:t>
      </w:r>
      <w:r w:rsidRPr="00132865">
        <w:rPr>
          <w:rFonts w:ascii="Times New Roman" w:hAnsi="Times New Roman" w:cs="Times New Roman"/>
          <w:color w:val="000000"/>
          <w:sz w:val="22"/>
          <w:szCs w:val="22"/>
        </w:rPr>
        <w:br/>
        <w:t>саморегулируемой организации Некоммерческое партнерство</w:t>
      </w:r>
      <w:r w:rsidRPr="00132865">
        <w:rPr>
          <w:rFonts w:ascii="Times New Roman" w:hAnsi="Times New Roman" w:cs="Times New Roman"/>
          <w:color w:val="000000"/>
          <w:sz w:val="22"/>
          <w:szCs w:val="22"/>
        </w:rPr>
        <w:br/>
        <w:t>«Балтийское объединение проектировщиков»</w:t>
      </w:r>
      <w:r w:rsidRPr="00132865">
        <w:rPr>
          <w:rFonts w:ascii="Times New Roman" w:hAnsi="Times New Roman" w:cs="Times New Roman"/>
          <w:color w:val="000000"/>
          <w:sz w:val="22"/>
          <w:szCs w:val="22"/>
        </w:rPr>
        <w:br/>
        <w:t>требований к выдаче свидетельств о допуске,</w:t>
      </w:r>
      <w:r w:rsidRPr="00132865">
        <w:rPr>
          <w:rFonts w:ascii="Times New Roman" w:hAnsi="Times New Roman" w:cs="Times New Roman"/>
          <w:color w:val="000000"/>
          <w:sz w:val="22"/>
          <w:szCs w:val="22"/>
        </w:rPr>
        <w:br/>
        <w:t>требований стандартов саморегулируемой организации и правил саморегулирования</w:t>
      </w:r>
    </w:p>
    <w:p w:rsidR="004934C6" w:rsidRPr="00132865" w:rsidRDefault="004934C6" w:rsidP="004934C6">
      <w:pPr>
        <w:jc w:val="center"/>
        <w:rPr>
          <w:rStyle w:val="ac"/>
          <w:sz w:val="22"/>
          <w:szCs w:val="22"/>
        </w:rPr>
      </w:pPr>
    </w:p>
    <w:p w:rsidR="004934C6" w:rsidRPr="00132865" w:rsidRDefault="004934C6" w:rsidP="004934C6">
      <w:pPr>
        <w:jc w:val="center"/>
        <w:rPr>
          <w:sz w:val="22"/>
          <w:szCs w:val="22"/>
        </w:rPr>
      </w:pPr>
      <w:r w:rsidRPr="00132865">
        <w:rPr>
          <w:rStyle w:val="ac"/>
          <w:sz w:val="22"/>
          <w:szCs w:val="22"/>
        </w:rPr>
        <w:t> </w:t>
      </w:r>
    </w:p>
    <w:p w:rsidR="004934C6" w:rsidRPr="00132865" w:rsidRDefault="004934C6" w:rsidP="004934C6">
      <w:pPr>
        <w:jc w:val="center"/>
        <w:rPr>
          <w:rStyle w:val="ac"/>
          <w:sz w:val="22"/>
          <w:szCs w:val="22"/>
        </w:rPr>
      </w:pPr>
    </w:p>
    <w:p w:rsidR="004934C6" w:rsidRPr="00132865" w:rsidRDefault="004934C6" w:rsidP="004934C6">
      <w:pPr>
        <w:jc w:val="center"/>
        <w:rPr>
          <w:rStyle w:val="ac"/>
          <w:sz w:val="22"/>
          <w:szCs w:val="22"/>
        </w:rPr>
      </w:pPr>
    </w:p>
    <w:p w:rsidR="004934C6" w:rsidRPr="00132865" w:rsidRDefault="004934C6" w:rsidP="004934C6">
      <w:pPr>
        <w:jc w:val="center"/>
        <w:rPr>
          <w:rStyle w:val="ac"/>
          <w:sz w:val="22"/>
          <w:szCs w:val="22"/>
        </w:rPr>
      </w:pPr>
    </w:p>
    <w:p w:rsidR="004934C6" w:rsidRPr="00132865" w:rsidRDefault="004934C6" w:rsidP="004934C6">
      <w:pPr>
        <w:jc w:val="center"/>
        <w:rPr>
          <w:rStyle w:val="ac"/>
          <w:sz w:val="22"/>
          <w:szCs w:val="22"/>
        </w:rPr>
      </w:pPr>
    </w:p>
    <w:p w:rsidR="004934C6" w:rsidRPr="00132865" w:rsidRDefault="004934C6" w:rsidP="004934C6">
      <w:pPr>
        <w:jc w:val="center"/>
        <w:rPr>
          <w:rStyle w:val="ac"/>
          <w:sz w:val="22"/>
          <w:szCs w:val="22"/>
        </w:rPr>
      </w:pPr>
    </w:p>
    <w:p w:rsidR="004934C6" w:rsidRPr="00132865" w:rsidRDefault="004934C6" w:rsidP="004934C6">
      <w:pPr>
        <w:jc w:val="center"/>
        <w:rPr>
          <w:rStyle w:val="ac"/>
          <w:sz w:val="22"/>
          <w:szCs w:val="22"/>
        </w:rPr>
      </w:pPr>
    </w:p>
    <w:p w:rsidR="004934C6" w:rsidRPr="00132865" w:rsidRDefault="004934C6" w:rsidP="004934C6">
      <w:pPr>
        <w:jc w:val="center"/>
        <w:rPr>
          <w:rStyle w:val="ac"/>
          <w:sz w:val="22"/>
          <w:szCs w:val="22"/>
        </w:rPr>
      </w:pPr>
    </w:p>
    <w:p w:rsidR="004934C6" w:rsidRPr="00132865" w:rsidRDefault="004934C6" w:rsidP="004934C6">
      <w:pPr>
        <w:jc w:val="center"/>
        <w:rPr>
          <w:rStyle w:val="ac"/>
          <w:sz w:val="22"/>
          <w:szCs w:val="22"/>
        </w:rPr>
      </w:pPr>
    </w:p>
    <w:p w:rsidR="004934C6" w:rsidRPr="00132865" w:rsidRDefault="004934C6" w:rsidP="004934C6">
      <w:pPr>
        <w:jc w:val="center"/>
        <w:rPr>
          <w:rStyle w:val="ac"/>
          <w:sz w:val="22"/>
          <w:szCs w:val="22"/>
        </w:rPr>
      </w:pPr>
    </w:p>
    <w:p w:rsidR="004934C6" w:rsidRPr="00132865" w:rsidRDefault="004934C6" w:rsidP="004934C6">
      <w:pPr>
        <w:jc w:val="center"/>
        <w:rPr>
          <w:rStyle w:val="ac"/>
          <w:sz w:val="22"/>
          <w:szCs w:val="22"/>
        </w:rPr>
      </w:pPr>
    </w:p>
    <w:p w:rsidR="004934C6" w:rsidRPr="00132865" w:rsidRDefault="004934C6" w:rsidP="004934C6">
      <w:pPr>
        <w:jc w:val="center"/>
        <w:rPr>
          <w:rStyle w:val="ac"/>
          <w:sz w:val="22"/>
          <w:szCs w:val="22"/>
        </w:rPr>
      </w:pPr>
    </w:p>
    <w:p w:rsidR="004934C6" w:rsidRPr="00132865" w:rsidRDefault="004934C6" w:rsidP="004934C6">
      <w:pPr>
        <w:jc w:val="center"/>
        <w:rPr>
          <w:rStyle w:val="ac"/>
          <w:sz w:val="22"/>
          <w:szCs w:val="22"/>
        </w:rPr>
      </w:pPr>
    </w:p>
    <w:p w:rsidR="004934C6" w:rsidRPr="00132865" w:rsidRDefault="004934C6" w:rsidP="004934C6">
      <w:pPr>
        <w:jc w:val="center"/>
        <w:rPr>
          <w:rStyle w:val="ac"/>
          <w:sz w:val="22"/>
          <w:szCs w:val="22"/>
        </w:rPr>
      </w:pPr>
    </w:p>
    <w:p w:rsidR="004934C6" w:rsidRPr="00132865" w:rsidRDefault="004934C6" w:rsidP="004934C6">
      <w:pPr>
        <w:jc w:val="center"/>
        <w:rPr>
          <w:rStyle w:val="ac"/>
          <w:sz w:val="22"/>
          <w:szCs w:val="22"/>
        </w:rPr>
      </w:pPr>
    </w:p>
    <w:p w:rsidR="004934C6" w:rsidRPr="00132865" w:rsidRDefault="004934C6" w:rsidP="004934C6">
      <w:pPr>
        <w:jc w:val="center"/>
        <w:rPr>
          <w:rStyle w:val="ac"/>
          <w:sz w:val="22"/>
          <w:szCs w:val="22"/>
        </w:rPr>
      </w:pPr>
    </w:p>
    <w:p w:rsidR="004934C6" w:rsidRPr="00132865" w:rsidRDefault="004934C6" w:rsidP="004934C6">
      <w:pPr>
        <w:jc w:val="center"/>
        <w:rPr>
          <w:rStyle w:val="ac"/>
          <w:sz w:val="22"/>
          <w:szCs w:val="22"/>
        </w:rPr>
      </w:pPr>
    </w:p>
    <w:p w:rsidR="004934C6" w:rsidRPr="00132865" w:rsidRDefault="004934C6" w:rsidP="004934C6">
      <w:pPr>
        <w:jc w:val="center"/>
        <w:rPr>
          <w:rStyle w:val="ac"/>
          <w:sz w:val="22"/>
          <w:szCs w:val="22"/>
        </w:rPr>
      </w:pPr>
    </w:p>
    <w:p w:rsidR="004934C6" w:rsidRPr="00132865" w:rsidRDefault="004934C6" w:rsidP="004934C6">
      <w:pPr>
        <w:jc w:val="center"/>
        <w:rPr>
          <w:rStyle w:val="ac"/>
          <w:sz w:val="22"/>
          <w:szCs w:val="22"/>
        </w:rPr>
      </w:pPr>
    </w:p>
    <w:p w:rsidR="004934C6" w:rsidRPr="00132865" w:rsidRDefault="004934C6" w:rsidP="004934C6">
      <w:pPr>
        <w:jc w:val="center"/>
        <w:rPr>
          <w:rStyle w:val="ac"/>
          <w:sz w:val="22"/>
          <w:szCs w:val="22"/>
        </w:rPr>
      </w:pPr>
    </w:p>
    <w:p w:rsidR="004934C6" w:rsidRPr="00132865" w:rsidRDefault="004934C6" w:rsidP="004934C6">
      <w:pPr>
        <w:jc w:val="center"/>
        <w:rPr>
          <w:rStyle w:val="ac"/>
          <w:sz w:val="22"/>
          <w:szCs w:val="22"/>
        </w:rPr>
      </w:pPr>
    </w:p>
    <w:p w:rsidR="004934C6" w:rsidRPr="00132865" w:rsidRDefault="004934C6" w:rsidP="004934C6">
      <w:pPr>
        <w:jc w:val="center"/>
        <w:rPr>
          <w:rStyle w:val="ac"/>
          <w:sz w:val="22"/>
          <w:szCs w:val="22"/>
        </w:rPr>
      </w:pPr>
    </w:p>
    <w:p w:rsidR="004934C6" w:rsidRPr="00132865" w:rsidRDefault="004934C6" w:rsidP="004934C6">
      <w:pPr>
        <w:jc w:val="center"/>
        <w:rPr>
          <w:rStyle w:val="ac"/>
          <w:b w:val="0"/>
          <w:sz w:val="22"/>
          <w:szCs w:val="22"/>
        </w:rPr>
      </w:pPr>
      <w:r w:rsidRPr="00132865">
        <w:rPr>
          <w:rStyle w:val="ac"/>
          <w:b w:val="0"/>
          <w:sz w:val="22"/>
          <w:szCs w:val="22"/>
        </w:rPr>
        <w:t>Санкт-Петербург</w:t>
      </w:r>
    </w:p>
    <w:p w:rsidR="004934C6" w:rsidRPr="00132865" w:rsidRDefault="004934C6" w:rsidP="004934C6">
      <w:pPr>
        <w:jc w:val="center"/>
        <w:rPr>
          <w:rStyle w:val="ac"/>
          <w:b w:val="0"/>
          <w:sz w:val="22"/>
          <w:szCs w:val="22"/>
        </w:rPr>
      </w:pPr>
      <w:r w:rsidRPr="00132865">
        <w:rPr>
          <w:rStyle w:val="ac"/>
          <w:b w:val="0"/>
          <w:sz w:val="22"/>
          <w:szCs w:val="22"/>
        </w:rPr>
        <w:t>2011 год</w:t>
      </w:r>
    </w:p>
    <w:p w:rsidR="004934C6" w:rsidRPr="00132865" w:rsidRDefault="004934C6" w:rsidP="004934C6">
      <w:pPr>
        <w:rPr>
          <w:rStyle w:val="ac"/>
          <w:sz w:val="22"/>
          <w:szCs w:val="22"/>
        </w:rPr>
      </w:pPr>
    </w:p>
    <w:p w:rsidR="004934C6" w:rsidRPr="00132865" w:rsidRDefault="004934C6" w:rsidP="004934C6">
      <w:pPr>
        <w:rPr>
          <w:rStyle w:val="ac"/>
          <w:sz w:val="22"/>
          <w:szCs w:val="22"/>
        </w:rPr>
      </w:pPr>
    </w:p>
    <w:p w:rsidR="004934C6" w:rsidRPr="00132865" w:rsidRDefault="004934C6" w:rsidP="004934C6">
      <w:pPr>
        <w:jc w:val="center"/>
        <w:rPr>
          <w:rStyle w:val="ac"/>
          <w:sz w:val="22"/>
          <w:szCs w:val="22"/>
        </w:rPr>
      </w:pPr>
    </w:p>
    <w:p w:rsidR="004934C6" w:rsidRPr="00132865" w:rsidRDefault="004934C6" w:rsidP="004934C6">
      <w:pPr>
        <w:pStyle w:val="a3"/>
        <w:ind w:left="0" w:firstLine="720"/>
        <w:rPr>
          <w:rFonts w:ascii="Times New Roman" w:hAnsi="Times New Roman"/>
          <w:color w:val="000000"/>
        </w:rPr>
      </w:pPr>
      <w:r w:rsidRPr="00132865">
        <w:rPr>
          <w:rFonts w:ascii="Times New Roman" w:hAnsi="Times New Roman"/>
          <w:color w:val="000000"/>
        </w:rPr>
        <w:t>Статья 1.</w:t>
      </w:r>
    </w:p>
    <w:p w:rsidR="004934C6" w:rsidRPr="00132865" w:rsidRDefault="004934C6" w:rsidP="004934C6">
      <w:pPr>
        <w:spacing w:before="100" w:beforeAutospacing="1" w:after="100" w:afterAutospacing="1"/>
        <w:ind w:firstLine="720"/>
        <w:contextualSpacing/>
        <w:jc w:val="both"/>
        <w:rPr>
          <w:color w:val="000000"/>
          <w:sz w:val="22"/>
          <w:szCs w:val="22"/>
        </w:rPr>
      </w:pPr>
      <w:r w:rsidRPr="00132865">
        <w:rPr>
          <w:sz w:val="22"/>
          <w:szCs w:val="22"/>
        </w:rPr>
        <w:t>В целях оптимизации работы Контрольной комиссии</w:t>
      </w:r>
      <w:r w:rsidRPr="00132865">
        <w:rPr>
          <w:color w:val="000000"/>
          <w:sz w:val="22"/>
          <w:szCs w:val="22"/>
        </w:rPr>
        <w:t xml:space="preserve"> внести изменения в Правила контроля за соблюдением членами саморегулируемой организации Некоммерческое партнерство «Балтийское объединение проектировщиков» требований к выдаче свидетельств о допуске, требований стандартов саморегулируемой организации и правил саморегулирования, утвержденные</w:t>
      </w:r>
      <w:r w:rsidRPr="00132865">
        <w:rPr>
          <w:rStyle w:val="ac"/>
          <w:b w:val="0"/>
          <w:sz w:val="22"/>
          <w:szCs w:val="22"/>
        </w:rPr>
        <w:t xml:space="preserve">, утвержденные </w:t>
      </w:r>
      <w:r w:rsidRPr="00132865">
        <w:rPr>
          <w:color w:val="000000"/>
          <w:sz w:val="22"/>
          <w:szCs w:val="22"/>
        </w:rPr>
        <w:t>Решением внеочередного Общего собрания членов Некоммерческого партнерства «Балтийское объединение проектировщиков» 01 октября 2010 года (протокол № 05-ОСЧ/П/10) дополнив их статьей 7.1, в следующей редакции:</w:t>
      </w:r>
    </w:p>
    <w:p w:rsidR="004934C6" w:rsidRPr="00132865" w:rsidRDefault="004934C6" w:rsidP="004934C6">
      <w:pPr>
        <w:spacing w:before="100" w:beforeAutospacing="1" w:after="100" w:afterAutospacing="1"/>
        <w:ind w:firstLine="720"/>
        <w:contextualSpacing/>
        <w:rPr>
          <w:color w:val="000000"/>
          <w:sz w:val="22"/>
          <w:szCs w:val="22"/>
        </w:rPr>
      </w:pPr>
    </w:p>
    <w:p w:rsidR="004934C6" w:rsidRPr="00132865" w:rsidRDefault="004934C6" w:rsidP="004934C6">
      <w:pPr>
        <w:autoSpaceDE w:val="0"/>
        <w:autoSpaceDN w:val="0"/>
        <w:adjustRightInd w:val="0"/>
        <w:jc w:val="both"/>
        <w:rPr>
          <w:b/>
          <w:sz w:val="22"/>
          <w:szCs w:val="22"/>
        </w:rPr>
      </w:pPr>
      <w:r w:rsidRPr="00132865">
        <w:rPr>
          <w:color w:val="000000"/>
          <w:sz w:val="22"/>
          <w:szCs w:val="22"/>
        </w:rPr>
        <w:t>«</w:t>
      </w:r>
      <w:r w:rsidRPr="00132865">
        <w:rPr>
          <w:b/>
          <w:sz w:val="22"/>
          <w:szCs w:val="22"/>
        </w:rPr>
        <w:t>Статья 7.1. Особенности  проведения плановых мероприятий по контролю.</w:t>
      </w:r>
    </w:p>
    <w:p w:rsidR="004934C6" w:rsidRPr="00132865" w:rsidRDefault="004934C6" w:rsidP="004934C6">
      <w:pPr>
        <w:autoSpaceDE w:val="0"/>
        <w:autoSpaceDN w:val="0"/>
        <w:adjustRightInd w:val="0"/>
        <w:jc w:val="both"/>
        <w:rPr>
          <w:sz w:val="22"/>
          <w:szCs w:val="22"/>
        </w:rPr>
      </w:pPr>
      <w:r w:rsidRPr="00132865">
        <w:rPr>
          <w:b/>
          <w:sz w:val="22"/>
          <w:szCs w:val="22"/>
        </w:rPr>
        <w:tab/>
        <w:t>«</w:t>
      </w:r>
      <w:r w:rsidRPr="00132865">
        <w:rPr>
          <w:sz w:val="22"/>
          <w:szCs w:val="22"/>
        </w:rPr>
        <w:t xml:space="preserve">В отношении членов саморегулируемой организации, деятельность которых по результатам ранее проводившихся плановых мероприятий по контролю, предусмотренных ч. 2 статьи 55.13 Градостроительного кодекса Российской Федерации признана соответствующей Требованиям к выдаче свидетельств о допуске, последующие плановые мероприятия по контролю могут проводиться в отдельном (упрощенном) порядке. </w:t>
      </w:r>
    </w:p>
    <w:p w:rsidR="004934C6" w:rsidRPr="00132865" w:rsidRDefault="004934C6" w:rsidP="004934C6">
      <w:pPr>
        <w:autoSpaceDE w:val="0"/>
        <w:autoSpaceDN w:val="0"/>
        <w:adjustRightInd w:val="0"/>
        <w:ind w:firstLine="708"/>
        <w:jc w:val="both"/>
        <w:rPr>
          <w:sz w:val="22"/>
          <w:szCs w:val="22"/>
        </w:rPr>
      </w:pPr>
      <w:r w:rsidRPr="00132865">
        <w:rPr>
          <w:sz w:val="22"/>
          <w:szCs w:val="22"/>
        </w:rPr>
        <w:t>Упрощенный порядок проведения плановых мероприятий по контролю за деятельностью членов Саморегулируемой организации определяется отдельным решением Совета партнерства»</w:t>
      </w:r>
    </w:p>
    <w:p w:rsidR="004934C6" w:rsidRPr="00132865" w:rsidRDefault="004934C6" w:rsidP="004934C6">
      <w:pPr>
        <w:autoSpaceDE w:val="0"/>
        <w:autoSpaceDN w:val="0"/>
        <w:adjustRightInd w:val="0"/>
        <w:jc w:val="both"/>
        <w:rPr>
          <w:bCs/>
          <w:sz w:val="22"/>
          <w:szCs w:val="22"/>
        </w:rPr>
      </w:pPr>
    </w:p>
    <w:p w:rsidR="004934C6" w:rsidRPr="00132865" w:rsidRDefault="004934C6" w:rsidP="004934C6">
      <w:pPr>
        <w:autoSpaceDE w:val="0"/>
        <w:autoSpaceDN w:val="0"/>
        <w:adjustRightInd w:val="0"/>
        <w:ind w:firstLine="708"/>
        <w:jc w:val="both"/>
        <w:rPr>
          <w:color w:val="000000"/>
          <w:sz w:val="22"/>
          <w:szCs w:val="22"/>
        </w:rPr>
      </w:pPr>
      <w:r w:rsidRPr="00132865">
        <w:rPr>
          <w:color w:val="000000"/>
          <w:sz w:val="22"/>
          <w:szCs w:val="22"/>
        </w:rPr>
        <w:t>Статья 2.</w:t>
      </w:r>
    </w:p>
    <w:p w:rsidR="004934C6" w:rsidRPr="00132865" w:rsidRDefault="004934C6" w:rsidP="004934C6">
      <w:pPr>
        <w:autoSpaceDE w:val="0"/>
        <w:autoSpaceDN w:val="0"/>
        <w:adjustRightInd w:val="0"/>
        <w:ind w:firstLine="708"/>
        <w:jc w:val="both"/>
        <w:rPr>
          <w:bCs/>
          <w:sz w:val="22"/>
          <w:szCs w:val="22"/>
        </w:rPr>
      </w:pPr>
      <w:r w:rsidRPr="00132865">
        <w:rPr>
          <w:color w:val="000000"/>
          <w:sz w:val="22"/>
          <w:szCs w:val="22"/>
        </w:rPr>
        <w:t>Настоящие изменения вступают в силу по истечении 10 (десяти) дней с момента их утверждения Общим собранием членов Некоммерческого партнерства «Балтийское объединение проектировщиков».</w:t>
      </w:r>
    </w:p>
    <w:p w:rsidR="004934C6" w:rsidRPr="00132865" w:rsidRDefault="004934C6" w:rsidP="004934C6">
      <w:pPr>
        <w:pStyle w:val="a3"/>
        <w:ind w:left="0" w:firstLine="720"/>
        <w:rPr>
          <w:rFonts w:ascii="Times New Roman" w:hAnsi="Times New Roman"/>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7B64D3" w:rsidRDefault="007B64D3" w:rsidP="00AC1024">
      <w:pPr>
        <w:jc w:val="both"/>
        <w:rPr>
          <w:sz w:val="22"/>
          <w:szCs w:val="22"/>
        </w:rPr>
      </w:pPr>
    </w:p>
    <w:p w:rsidR="00996F8F" w:rsidRDefault="00996F8F" w:rsidP="00AC1024">
      <w:pPr>
        <w:jc w:val="both"/>
        <w:rPr>
          <w:sz w:val="22"/>
          <w:szCs w:val="22"/>
        </w:rPr>
      </w:pPr>
    </w:p>
    <w:p w:rsidR="00996F8F" w:rsidRDefault="00996F8F" w:rsidP="00AC1024">
      <w:pPr>
        <w:jc w:val="both"/>
        <w:rPr>
          <w:sz w:val="22"/>
          <w:szCs w:val="22"/>
        </w:rPr>
      </w:pPr>
    </w:p>
    <w:p w:rsidR="00996F8F" w:rsidRDefault="00996F8F" w:rsidP="00AC1024">
      <w:pPr>
        <w:jc w:val="both"/>
        <w:rPr>
          <w:sz w:val="22"/>
          <w:szCs w:val="22"/>
        </w:rPr>
      </w:pPr>
    </w:p>
    <w:p w:rsidR="00996F8F" w:rsidRDefault="00996F8F" w:rsidP="00AC1024">
      <w:pPr>
        <w:jc w:val="both"/>
        <w:rPr>
          <w:sz w:val="22"/>
          <w:szCs w:val="22"/>
        </w:rPr>
      </w:pPr>
    </w:p>
    <w:p w:rsidR="00996F8F" w:rsidRDefault="00996F8F" w:rsidP="00AC1024">
      <w:pPr>
        <w:jc w:val="both"/>
        <w:rPr>
          <w:sz w:val="22"/>
          <w:szCs w:val="22"/>
        </w:rPr>
      </w:pPr>
    </w:p>
    <w:p w:rsidR="00996F8F" w:rsidRPr="00132865" w:rsidRDefault="00996F8F" w:rsidP="00AC1024">
      <w:pPr>
        <w:jc w:val="both"/>
        <w:rPr>
          <w:sz w:val="22"/>
          <w:szCs w:val="22"/>
        </w:rPr>
      </w:pPr>
    </w:p>
    <w:p w:rsidR="007B64D3" w:rsidRPr="00132865" w:rsidRDefault="007B64D3"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4934C6">
      <w:pPr>
        <w:jc w:val="both"/>
        <w:rPr>
          <w:b/>
          <w:sz w:val="22"/>
          <w:szCs w:val="22"/>
        </w:rPr>
      </w:pPr>
      <w:r w:rsidRPr="00132865">
        <w:rPr>
          <w:b/>
          <w:sz w:val="22"/>
          <w:szCs w:val="22"/>
        </w:rPr>
        <w:t>Форма 2.4.</w:t>
      </w:r>
      <w:r w:rsidRPr="00132865">
        <w:rPr>
          <w:b/>
          <w:sz w:val="22"/>
          <w:szCs w:val="22"/>
        </w:rPr>
        <w:tab/>
      </w:r>
      <w:r w:rsidRPr="00132865">
        <w:rPr>
          <w:b/>
          <w:sz w:val="22"/>
          <w:szCs w:val="22"/>
        </w:rPr>
        <w:tab/>
      </w:r>
      <w:r w:rsidRPr="00132865">
        <w:rPr>
          <w:b/>
          <w:sz w:val="22"/>
          <w:szCs w:val="22"/>
        </w:rPr>
        <w:tab/>
      </w:r>
      <w:r w:rsidRPr="00132865">
        <w:rPr>
          <w:b/>
          <w:sz w:val="22"/>
          <w:szCs w:val="22"/>
        </w:rPr>
        <w:tab/>
      </w:r>
      <w:r w:rsidRPr="00132865">
        <w:rPr>
          <w:b/>
          <w:sz w:val="22"/>
          <w:szCs w:val="22"/>
        </w:rPr>
        <w:tab/>
      </w:r>
      <w:r w:rsidRPr="00132865">
        <w:rPr>
          <w:b/>
          <w:sz w:val="22"/>
          <w:szCs w:val="22"/>
        </w:rPr>
        <w:tab/>
      </w:r>
      <w:r w:rsidRPr="00132865">
        <w:rPr>
          <w:b/>
          <w:sz w:val="22"/>
          <w:szCs w:val="22"/>
        </w:rPr>
        <w:tab/>
      </w:r>
      <w:r w:rsidRPr="00132865">
        <w:rPr>
          <w:b/>
          <w:sz w:val="22"/>
          <w:szCs w:val="22"/>
        </w:rPr>
        <w:tab/>
      </w:r>
      <w:r w:rsidRPr="00132865">
        <w:rPr>
          <w:b/>
          <w:sz w:val="22"/>
          <w:szCs w:val="22"/>
        </w:rPr>
        <w:tab/>
      </w:r>
      <w:r w:rsidRPr="00132865">
        <w:rPr>
          <w:b/>
          <w:sz w:val="22"/>
          <w:szCs w:val="22"/>
        </w:rPr>
        <w:tab/>
        <w:t>ПРОЕКТ</w:t>
      </w: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BA3396">
      <w:pPr>
        <w:pStyle w:val="ConsPlusNormal"/>
        <w:widowControl/>
        <w:ind w:firstLine="0"/>
        <w:jc w:val="center"/>
        <w:rPr>
          <w:rFonts w:ascii="Times New Roman" w:hAnsi="Times New Roman" w:cs="Times New Roman"/>
          <w:b/>
          <w:sz w:val="22"/>
          <w:szCs w:val="22"/>
        </w:rPr>
      </w:pPr>
    </w:p>
    <w:p w:rsidR="00BA3396" w:rsidRPr="00132865" w:rsidRDefault="00BA3396" w:rsidP="00BA3396">
      <w:pPr>
        <w:shd w:val="clear" w:color="auto" w:fill="FFFFFF"/>
        <w:ind w:right="168"/>
        <w:jc w:val="center"/>
        <w:rPr>
          <w:b/>
          <w:bCs/>
          <w:color w:val="000000"/>
          <w:spacing w:val="-1"/>
          <w:sz w:val="22"/>
          <w:szCs w:val="22"/>
        </w:rPr>
      </w:pPr>
      <w:r w:rsidRPr="00132865">
        <w:rPr>
          <w:b/>
          <w:bCs/>
          <w:color w:val="000000"/>
          <w:spacing w:val="-1"/>
          <w:sz w:val="22"/>
          <w:szCs w:val="22"/>
        </w:rPr>
        <w:t>Изменения в Перечень</w:t>
      </w:r>
    </w:p>
    <w:p w:rsidR="00BA3396" w:rsidRPr="00132865" w:rsidRDefault="00BA3396" w:rsidP="00BA3396">
      <w:pPr>
        <w:pStyle w:val="af4"/>
        <w:jc w:val="center"/>
        <w:rPr>
          <w:rFonts w:ascii="Times New Roman" w:hAnsi="Times New Roman"/>
          <w:b/>
        </w:rPr>
      </w:pPr>
      <w:r w:rsidRPr="00132865">
        <w:rPr>
          <w:rFonts w:ascii="Times New Roman" w:hAnsi="Times New Roman"/>
          <w:b/>
        </w:rPr>
        <w:t xml:space="preserve">видов работ по подготовке проектной документации, которые оказывают влияние на безопасность объектов капитального </w:t>
      </w:r>
      <w:r w:rsidRPr="00132865">
        <w:rPr>
          <w:rFonts w:ascii="Times New Roman" w:hAnsi="Times New Roman"/>
          <w:b/>
          <w:spacing w:val="-1"/>
        </w:rPr>
        <w:t xml:space="preserve">строительства, </w:t>
      </w:r>
      <w:r w:rsidRPr="00132865">
        <w:rPr>
          <w:rFonts w:ascii="Times New Roman" w:hAnsi="Times New Roman"/>
          <w:b/>
        </w:rPr>
        <w:t>решение вопросов по выдаче свидетельств о допуске к которым отнесено к сфере деятельности саморегулируемой организации</w:t>
      </w:r>
      <w:r w:rsidRPr="00132865" w:rsidDel="00F901BF">
        <w:rPr>
          <w:rFonts w:ascii="Times New Roman" w:hAnsi="Times New Roman"/>
          <w:b/>
        </w:rPr>
        <w:t xml:space="preserve"> </w:t>
      </w:r>
      <w:r w:rsidRPr="00132865">
        <w:rPr>
          <w:rFonts w:ascii="Times New Roman" w:hAnsi="Times New Roman"/>
          <w:b/>
        </w:rPr>
        <w:t xml:space="preserve">Некоммерческое партнерство «Балтийское объединение проектировщиков» </w:t>
      </w:r>
    </w:p>
    <w:p w:rsidR="00BA3396" w:rsidRPr="00132865" w:rsidRDefault="00BA3396" w:rsidP="00BA3396">
      <w:pPr>
        <w:pStyle w:val="ConsPlusNormal"/>
        <w:widowControl/>
        <w:ind w:firstLine="0"/>
        <w:jc w:val="center"/>
        <w:rPr>
          <w:rFonts w:ascii="Times New Roman" w:hAnsi="Times New Roman" w:cs="Times New Roman"/>
          <w:b/>
          <w:sz w:val="22"/>
          <w:szCs w:val="22"/>
        </w:rPr>
      </w:pPr>
    </w:p>
    <w:p w:rsidR="00BA3396" w:rsidRPr="00132865" w:rsidRDefault="00BA3396" w:rsidP="00BA3396">
      <w:pPr>
        <w:pStyle w:val="ConsPlusNormal"/>
        <w:widowControl/>
        <w:ind w:firstLine="0"/>
        <w:jc w:val="center"/>
        <w:rPr>
          <w:rFonts w:ascii="Times New Roman" w:hAnsi="Times New Roman" w:cs="Times New Roman"/>
          <w:b/>
          <w:sz w:val="22"/>
          <w:szCs w:val="22"/>
        </w:rPr>
      </w:pPr>
    </w:p>
    <w:p w:rsidR="00BA3396" w:rsidRPr="00132865" w:rsidRDefault="00BA3396" w:rsidP="00BA3396">
      <w:pPr>
        <w:pStyle w:val="ConsPlusNormal"/>
        <w:widowControl/>
        <w:ind w:firstLine="0"/>
        <w:jc w:val="center"/>
        <w:rPr>
          <w:rFonts w:ascii="Times New Roman" w:hAnsi="Times New Roman" w:cs="Times New Roman"/>
          <w:b/>
          <w:sz w:val="22"/>
          <w:szCs w:val="22"/>
        </w:rPr>
      </w:pPr>
    </w:p>
    <w:p w:rsidR="00BA3396" w:rsidRPr="00132865" w:rsidRDefault="00BA3396" w:rsidP="00BA3396">
      <w:pPr>
        <w:pStyle w:val="ConsPlusNormal"/>
        <w:widowControl/>
        <w:ind w:firstLine="0"/>
        <w:jc w:val="center"/>
        <w:rPr>
          <w:rFonts w:ascii="Times New Roman" w:hAnsi="Times New Roman" w:cs="Times New Roman"/>
          <w:b/>
          <w:sz w:val="22"/>
          <w:szCs w:val="22"/>
        </w:rPr>
      </w:pPr>
    </w:p>
    <w:p w:rsidR="00BA3396" w:rsidRPr="00132865" w:rsidRDefault="00BA3396" w:rsidP="00BA3396">
      <w:pPr>
        <w:pStyle w:val="ConsPlusNormal"/>
        <w:widowControl/>
        <w:ind w:firstLine="0"/>
        <w:jc w:val="center"/>
        <w:rPr>
          <w:rFonts w:ascii="Times New Roman" w:hAnsi="Times New Roman" w:cs="Times New Roman"/>
          <w:b/>
          <w:sz w:val="22"/>
          <w:szCs w:val="22"/>
        </w:rPr>
      </w:pPr>
    </w:p>
    <w:p w:rsidR="00BA3396" w:rsidRPr="00132865" w:rsidRDefault="00BA3396" w:rsidP="00BA3396">
      <w:pPr>
        <w:pStyle w:val="ConsPlusNormal"/>
        <w:widowControl/>
        <w:ind w:firstLine="0"/>
        <w:jc w:val="center"/>
        <w:rPr>
          <w:rFonts w:ascii="Times New Roman" w:hAnsi="Times New Roman" w:cs="Times New Roman"/>
          <w:b/>
          <w:sz w:val="22"/>
          <w:szCs w:val="22"/>
        </w:rPr>
      </w:pPr>
    </w:p>
    <w:p w:rsidR="00BA3396" w:rsidRPr="00132865" w:rsidRDefault="00BA3396" w:rsidP="00BA3396">
      <w:pPr>
        <w:pStyle w:val="ConsPlusNormal"/>
        <w:widowControl/>
        <w:ind w:firstLine="0"/>
        <w:jc w:val="center"/>
        <w:rPr>
          <w:rFonts w:ascii="Times New Roman" w:hAnsi="Times New Roman" w:cs="Times New Roman"/>
          <w:b/>
          <w:sz w:val="22"/>
          <w:szCs w:val="22"/>
        </w:rPr>
      </w:pPr>
    </w:p>
    <w:p w:rsidR="00BA3396" w:rsidRPr="00132865" w:rsidRDefault="00BA3396" w:rsidP="00BA3396">
      <w:pPr>
        <w:pStyle w:val="ConsPlusNormal"/>
        <w:widowControl/>
        <w:ind w:firstLine="0"/>
        <w:jc w:val="center"/>
        <w:rPr>
          <w:rFonts w:ascii="Times New Roman" w:hAnsi="Times New Roman" w:cs="Times New Roman"/>
          <w:b/>
          <w:sz w:val="22"/>
          <w:szCs w:val="22"/>
        </w:rPr>
      </w:pPr>
    </w:p>
    <w:p w:rsidR="00BA3396" w:rsidRPr="00132865" w:rsidRDefault="00BA3396" w:rsidP="00BA3396">
      <w:pPr>
        <w:pStyle w:val="ConsPlusNormal"/>
        <w:widowControl/>
        <w:ind w:firstLine="0"/>
        <w:jc w:val="center"/>
        <w:rPr>
          <w:rFonts w:ascii="Times New Roman" w:hAnsi="Times New Roman" w:cs="Times New Roman"/>
          <w:b/>
          <w:sz w:val="22"/>
          <w:szCs w:val="22"/>
        </w:rPr>
      </w:pPr>
    </w:p>
    <w:p w:rsidR="00BA3396" w:rsidRPr="00132865" w:rsidRDefault="00BA3396" w:rsidP="00BA3396">
      <w:pPr>
        <w:pStyle w:val="ConsPlusNormal"/>
        <w:widowControl/>
        <w:ind w:firstLine="0"/>
        <w:jc w:val="center"/>
        <w:rPr>
          <w:rFonts w:ascii="Times New Roman" w:hAnsi="Times New Roman" w:cs="Times New Roman"/>
          <w:b/>
          <w:sz w:val="22"/>
          <w:szCs w:val="22"/>
        </w:rPr>
      </w:pPr>
    </w:p>
    <w:p w:rsidR="00BA3396" w:rsidRPr="00132865" w:rsidRDefault="00BA3396" w:rsidP="00BA3396">
      <w:pPr>
        <w:pStyle w:val="ConsPlusNormal"/>
        <w:widowControl/>
        <w:ind w:firstLine="0"/>
        <w:jc w:val="center"/>
        <w:rPr>
          <w:rFonts w:ascii="Times New Roman" w:hAnsi="Times New Roman" w:cs="Times New Roman"/>
          <w:b/>
          <w:sz w:val="22"/>
          <w:szCs w:val="22"/>
        </w:rPr>
      </w:pPr>
    </w:p>
    <w:p w:rsidR="00BA3396" w:rsidRPr="00132865" w:rsidRDefault="00BA3396" w:rsidP="00BA3396">
      <w:pPr>
        <w:pStyle w:val="ConsPlusNormal"/>
        <w:widowControl/>
        <w:ind w:firstLine="0"/>
        <w:jc w:val="center"/>
        <w:rPr>
          <w:rFonts w:ascii="Times New Roman" w:hAnsi="Times New Roman" w:cs="Times New Roman"/>
          <w:b/>
          <w:sz w:val="22"/>
          <w:szCs w:val="22"/>
        </w:rPr>
      </w:pPr>
    </w:p>
    <w:p w:rsidR="00BA3396" w:rsidRPr="00132865" w:rsidRDefault="00BA3396" w:rsidP="00BA3396">
      <w:pPr>
        <w:pStyle w:val="ConsPlusNormal"/>
        <w:widowControl/>
        <w:ind w:firstLine="0"/>
        <w:jc w:val="center"/>
        <w:rPr>
          <w:rFonts w:ascii="Times New Roman" w:hAnsi="Times New Roman" w:cs="Times New Roman"/>
          <w:b/>
          <w:sz w:val="22"/>
          <w:szCs w:val="22"/>
        </w:rPr>
      </w:pPr>
    </w:p>
    <w:p w:rsidR="00BA3396" w:rsidRPr="00132865" w:rsidRDefault="00BA3396" w:rsidP="00BA3396">
      <w:pPr>
        <w:pStyle w:val="ConsPlusNormal"/>
        <w:widowControl/>
        <w:ind w:firstLine="0"/>
        <w:jc w:val="center"/>
        <w:rPr>
          <w:rFonts w:ascii="Times New Roman" w:hAnsi="Times New Roman" w:cs="Times New Roman"/>
          <w:b/>
          <w:sz w:val="22"/>
          <w:szCs w:val="22"/>
        </w:rPr>
      </w:pPr>
    </w:p>
    <w:p w:rsidR="00BA3396" w:rsidRPr="00132865" w:rsidRDefault="00BA3396" w:rsidP="00BA3396">
      <w:pPr>
        <w:pStyle w:val="ConsPlusNormal"/>
        <w:widowControl/>
        <w:ind w:firstLine="0"/>
        <w:jc w:val="center"/>
        <w:rPr>
          <w:rFonts w:ascii="Times New Roman" w:hAnsi="Times New Roman" w:cs="Times New Roman"/>
          <w:b/>
          <w:sz w:val="22"/>
          <w:szCs w:val="22"/>
        </w:rPr>
      </w:pPr>
    </w:p>
    <w:p w:rsidR="00BA3396" w:rsidRPr="00132865" w:rsidRDefault="00BA3396" w:rsidP="00BA3396">
      <w:pPr>
        <w:pStyle w:val="ConsPlusNormal"/>
        <w:widowControl/>
        <w:ind w:firstLine="0"/>
        <w:jc w:val="center"/>
        <w:rPr>
          <w:rFonts w:ascii="Times New Roman" w:hAnsi="Times New Roman" w:cs="Times New Roman"/>
          <w:b/>
          <w:sz w:val="22"/>
          <w:szCs w:val="22"/>
        </w:rPr>
      </w:pPr>
    </w:p>
    <w:p w:rsidR="00BA3396" w:rsidRPr="00132865" w:rsidRDefault="00BA3396" w:rsidP="00BA3396">
      <w:pPr>
        <w:pStyle w:val="ConsPlusNormal"/>
        <w:widowControl/>
        <w:ind w:firstLine="0"/>
        <w:jc w:val="center"/>
        <w:rPr>
          <w:rFonts w:ascii="Times New Roman" w:hAnsi="Times New Roman" w:cs="Times New Roman"/>
          <w:b/>
          <w:sz w:val="22"/>
          <w:szCs w:val="22"/>
        </w:rPr>
      </w:pPr>
    </w:p>
    <w:p w:rsidR="00BA3396" w:rsidRPr="00132865" w:rsidRDefault="00BA3396" w:rsidP="00BA3396">
      <w:pPr>
        <w:pStyle w:val="ConsPlusNormal"/>
        <w:widowControl/>
        <w:ind w:firstLine="0"/>
        <w:jc w:val="center"/>
        <w:rPr>
          <w:rFonts w:ascii="Times New Roman" w:hAnsi="Times New Roman" w:cs="Times New Roman"/>
          <w:b/>
          <w:sz w:val="22"/>
          <w:szCs w:val="22"/>
        </w:rPr>
      </w:pPr>
    </w:p>
    <w:p w:rsidR="00BA3396" w:rsidRPr="00132865" w:rsidRDefault="00BA3396" w:rsidP="00BA3396">
      <w:pPr>
        <w:pStyle w:val="ConsPlusNormal"/>
        <w:widowControl/>
        <w:ind w:firstLine="0"/>
        <w:jc w:val="center"/>
        <w:rPr>
          <w:rFonts w:ascii="Times New Roman" w:hAnsi="Times New Roman" w:cs="Times New Roman"/>
          <w:b/>
          <w:sz w:val="22"/>
          <w:szCs w:val="22"/>
        </w:rPr>
      </w:pPr>
    </w:p>
    <w:p w:rsidR="00BA3396" w:rsidRPr="00132865" w:rsidRDefault="00BA3396" w:rsidP="00BA3396">
      <w:pPr>
        <w:pStyle w:val="ConsPlusNormal"/>
        <w:widowControl/>
        <w:ind w:firstLine="0"/>
        <w:jc w:val="center"/>
        <w:rPr>
          <w:rFonts w:ascii="Times New Roman" w:hAnsi="Times New Roman" w:cs="Times New Roman"/>
          <w:b/>
          <w:sz w:val="22"/>
          <w:szCs w:val="22"/>
        </w:rPr>
      </w:pPr>
    </w:p>
    <w:p w:rsidR="00BA3396" w:rsidRPr="00132865" w:rsidRDefault="00BA3396" w:rsidP="00BA3396">
      <w:pPr>
        <w:pStyle w:val="ConsPlusNormal"/>
        <w:widowControl/>
        <w:ind w:firstLine="0"/>
        <w:jc w:val="center"/>
        <w:rPr>
          <w:rFonts w:ascii="Times New Roman" w:hAnsi="Times New Roman" w:cs="Times New Roman"/>
          <w:b/>
          <w:sz w:val="22"/>
          <w:szCs w:val="22"/>
        </w:rPr>
      </w:pPr>
    </w:p>
    <w:p w:rsidR="00BA3396" w:rsidRPr="00132865" w:rsidRDefault="00BA3396" w:rsidP="00BA3396">
      <w:pPr>
        <w:pStyle w:val="ConsPlusNormal"/>
        <w:widowControl/>
        <w:ind w:firstLine="0"/>
        <w:jc w:val="center"/>
        <w:rPr>
          <w:rFonts w:ascii="Times New Roman" w:hAnsi="Times New Roman" w:cs="Times New Roman"/>
          <w:b/>
          <w:sz w:val="22"/>
          <w:szCs w:val="22"/>
        </w:rPr>
      </w:pPr>
    </w:p>
    <w:p w:rsidR="00BA3396" w:rsidRPr="00132865" w:rsidRDefault="00BA3396" w:rsidP="00BA3396">
      <w:pPr>
        <w:pStyle w:val="ConsPlusNormal"/>
        <w:widowControl/>
        <w:ind w:firstLine="0"/>
        <w:jc w:val="center"/>
        <w:rPr>
          <w:rFonts w:ascii="Times New Roman" w:hAnsi="Times New Roman" w:cs="Times New Roman"/>
          <w:b/>
          <w:sz w:val="22"/>
          <w:szCs w:val="22"/>
        </w:rPr>
      </w:pPr>
    </w:p>
    <w:p w:rsidR="00BA3396" w:rsidRPr="00132865" w:rsidRDefault="00BA3396" w:rsidP="00BA3396">
      <w:pPr>
        <w:pStyle w:val="ConsPlusNormal"/>
        <w:widowControl/>
        <w:ind w:firstLine="0"/>
        <w:jc w:val="center"/>
        <w:rPr>
          <w:rFonts w:ascii="Times New Roman" w:hAnsi="Times New Roman" w:cs="Times New Roman"/>
          <w:b/>
          <w:sz w:val="22"/>
          <w:szCs w:val="22"/>
        </w:rPr>
      </w:pPr>
    </w:p>
    <w:p w:rsidR="00BA3396" w:rsidRPr="00132865" w:rsidRDefault="00BA3396" w:rsidP="00BA3396">
      <w:pPr>
        <w:pStyle w:val="ConsPlusNormal"/>
        <w:widowControl/>
        <w:ind w:firstLine="0"/>
        <w:jc w:val="center"/>
        <w:rPr>
          <w:rFonts w:ascii="Times New Roman" w:hAnsi="Times New Roman" w:cs="Times New Roman"/>
          <w:b/>
          <w:sz w:val="22"/>
          <w:szCs w:val="22"/>
        </w:rPr>
      </w:pPr>
    </w:p>
    <w:p w:rsidR="00BA3396" w:rsidRPr="00132865" w:rsidRDefault="00BA3396" w:rsidP="00BA3396">
      <w:pPr>
        <w:pStyle w:val="ConsPlusNormal"/>
        <w:widowControl/>
        <w:ind w:firstLine="0"/>
        <w:jc w:val="center"/>
        <w:rPr>
          <w:rFonts w:ascii="Times New Roman" w:hAnsi="Times New Roman" w:cs="Times New Roman"/>
          <w:b/>
          <w:sz w:val="22"/>
          <w:szCs w:val="22"/>
        </w:rPr>
      </w:pPr>
    </w:p>
    <w:p w:rsidR="00BA3396" w:rsidRPr="00132865" w:rsidRDefault="00BA3396" w:rsidP="00BA3396">
      <w:pPr>
        <w:pStyle w:val="ConsPlusNormal"/>
        <w:widowControl/>
        <w:ind w:firstLine="0"/>
        <w:jc w:val="center"/>
        <w:rPr>
          <w:rFonts w:ascii="Times New Roman" w:hAnsi="Times New Roman" w:cs="Times New Roman"/>
          <w:b/>
          <w:sz w:val="22"/>
          <w:szCs w:val="22"/>
        </w:rPr>
      </w:pPr>
    </w:p>
    <w:p w:rsidR="00BA3396" w:rsidRPr="00132865" w:rsidRDefault="00BA3396" w:rsidP="00BA3396">
      <w:pPr>
        <w:pStyle w:val="ConsPlusNormal"/>
        <w:widowControl/>
        <w:ind w:firstLine="0"/>
        <w:jc w:val="center"/>
        <w:rPr>
          <w:rFonts w:ascii="Times New Roman" w:hAnsi="Times New Roman" w:cs="Times New Roman"/>
          <w:b/>
          <w:sz w:val="22"/>
          <w:szCs w:val="22"/>
        </w:rPr>
      </w:pPr>
    </w:p>
    <w:p w:rsidR="00BA3396" w:rsidRPr="00132865" w:rsidRDefault="00BA3396" w:rsidP="00BA3396">
      <w:pPr>
        <w:pStyle w:val="ConsPlusNormal"/>
        <w:widowControl/>
        <w:ind w:firstLine="0"/>
        <w:jc w:val="center"/>
        <w:rPr>
          <w:rFonts w:ascii="Times New Roman" w:hAnsi="Times New Roman" w:cs="Times New Roman"/>
          <w:b/>
          <w:sz w:val="22"/>
          <w:szCs w:val="22"/>
        </w:rPr>
      </w:pPr>
    </w:p>
    <w:p w:rsidR="00BA3396" w:rsidRPr="00132865" w:rsidRDefault="00BA3396" w:rsidP="00BA3396">
      <w:pPr>
        <w:pStyle w:val="ConsPlusNormal"/>
        <w:widowControl/>
        <w:ind w:firstLine="0"/>
        <w:jc w:val="center"/>
        <w:rPr>
          <w:rFonts w:ascii="Times New Roman" w:hAnsi="Times New Roman" w:cs="Times New Roman"/>
          <w:b/>
          <w:sz w:val="22"/>
          <w:szCs w:val="22"/>
        </w:rPr>
      </w:pPr>
    </w:p>
    <w:p w:rsidR="00BA3396" w:rsidRPr="00132865" w:rsidRDefault="00BA3396" w:rsidP="00BA3396">
      <w:pPr>
        <w:pStyle w:val="ConsPlusNormal"/>
        <w:widowControl/>
        <w:ind w:firstLine="0"/>
        <w:jc w:val="center"/>
        <w:rPr>
          <w:rFonts w:ascii="Times New Roman" w:hAnsi="Times New Roman" w:cs="Times New Roman"/>
          <w:b/>
          <w:sz w:val="22"/>
          <w:szCs w:val="22"/>
        </w:rPr>
      </w:pPr>
      <w:r w:rsidRPr="00132865">
        <w:rPr>
          <w:rFonts w:ascii="Times New Roman" w:hAnsi="Times New Roman" w:cs="Times New Roman"/>
          <w:b/>
          <w:sz w:val="22"/>
          <w:szCs w:val="22"/>
        </w:rPr>
        <w:t xml:space="preserve"> Санкт-Петербург</w:t>
      </w:r>
    </w:p>
    <w:p w:rsidR="00BA3396" w:rsidRPr="00132865" w:rsidRDefault="00BA3396" w:rsidP="00BA3396">
      <w:pPr>
        <w:pStyle w:val="ConsPlusNormal"/>
        <w:widowControl/>
        <w:ind w:firstLine="0"/>
        <w:jc w:val="center"/>
        <w:rPr>
          <w:rFonts w:ascii="Times New Roman" w:hAnsi="Times New Roman" w:cs="Times New Roman"/>
          <w:b/>
          <w:sz w:val="22"/>
          <w:szCs w:val="22"/>
        </w:rPr>
      </w:pPr>
      <w:r w:rsidRPr="00132865">
        <w:rPr>
          <w:rFonts w:ascii="Times New Roman" w:hAnsi="Times New Roman" w:cs="Times New Roman"/>
          <w:b/>
          <w:sz w:val="22"/>
          <w:szCs w:val="22"/>
        </w:rPr>
        <w:t>2011 год</w:t>
      </w: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BA3396" w:rsidRPr="00132865" w:rsidRDefault="00BA3396" w:rsidP="00BA3396">
      <w:pPr>
        <w:pStyle w:val="ConsPlusNormal"/>
        <w:widowControl/>
        <w:ind w:firstLine="709"/>
        <w:jc w:val="both"/>
        <w:rPr>
          <w:rFonts w:ascii="Times New Roman" w:hAnsi="Times New Roman" w:cs="Times New Roman"/>
          <w:b/>
          <w:color w:val="000000"/>
          <w:sz w:val="22"/>
          <w:szCs w:val="22"/>
        </w:rPr>
      </w:pPr>
      <w:r w:rsidRPr="00132865">
        <w:rPr>
          <w:rFonts w:ascii="Times New Roman" w:hAnsi="Times New Roman" w:cs="Times New Roman"/>
          <w:b/>
          <w:color w:val="000000"/>
          <w:sz w:val="22"/>
          <w:szCs w:val="22"/>
        </w:rPr>
        <w:t>Статья 1.</w:t>
      </w:r>
    </w:p>
    <w:p w:rsidR="00BA3396" w:rsidRPr="00132865" w:rsidRDefault="00BA3396" w:rsidP="00BA3396">
      <w:pPr>
        <w:pStyle w:val="ConsPlusNormal"/>
        <w:widowControl/>
        <w:ind w:firstLine="709"/>
        <w:jc w:val="both"/>
        <w:rPr>
          <w:rFonts w:ascii="Times New Roman" w:hAnsi="Times New Roman" w:cs="Times New Roman"/>
          <w:b/>
          <w:color w:val="000000"/>
          <w:sz w:val="22"/>
          <w:szCs w:val="22"/>
        </w:rPr>
      </w:pPr>
    </w:p>
    <w:p w:rsidR="00BA3396" w:rsidRPr="00132865" w:rsidRDefault="00BA3396" w:rsidP="00BA3396">
      <w:pPr>
        <w:autoSpaceDE w:val="0"/>
        <w:autoSpaceDN w:val="0"/>
        <w:adjustRightInd w:val="0"/>
        <w:spacing w:line="360" w:lineRule="auto"/>
        <w:jc w:val="both"/>
        <w:outlineLvl w:val="0"/>
        <w:rPr>
          <w:color w:val="000000"/>
          <w:sz w:val="22"/>
          <w:szCs w:val="22"/>
        </w:rPr>
      </w:pPr>
      <w:r w:rsidRPr="00132865">
        <w:rPr>
          <w:bCs/>
          <w:sz w:val="22"/>
          <w:szCs w:val="22"/>
        </w:rPr>
        <w:t xml:space="preserve">            На основании части 5 статьи 8 Федерального закона </w:t>
      </w:r>
      <w:r w:rsidRPr="00132865">
        <w:rPr>
          <w:sz w:val="22"/>
          <w:szCs w:val="22"/>
        </w:rPr>
        <w:t xml:space="preserve">«О внесении изменений в Градостроительный кодекс Российской Федерации и отдельные законодательные акты Российской Федерации» от 27.07.2010 года № 240-ФЗ (далее – «Федеральный закон № 240-ФЗ»), в связи с необходимостью приведения перечня видов работ по подготовке проектной документации, которые оказывают влияние на безопасность объектов капитального строительства, в соответствие с Градостроительным кодексом Российской Федерации (в редакции Федерального закона № 240-ФЗ), внести в Перечень видов работ по подготовке проектной документации, которые оказывают влияние на безопасность объектов капитального </w:t>
      </w:r>
      <w:r w:rsidRPr="00132865">
        <w:rPr>
          <w:spacing w:val="-1"/>
          <w:sz w:val="22"/>
          <w:szCs w:val="22"/>
        </w:rPr>
        <w:t xml:space="preserve">строительства, </w:t>
      </w:r>
      <w:r w:rsidRPr="00132865">
        <w:rPr>
          <w:sz w:val="22"/>
          <w:szCs w:val="22"/>
        </w:rPr>
        <w:t>решение вопросов по выдаче свидетельств о допуске к которым, отнесено  к сфере деятельности саморегулируемой организации Некоммерческое партнерство «Балтийское объединение проектировщиков»</w:t>
      </w:r>
      <w:r w:rsidRPr="00132865">
        <w:rPr>
          <w:color w:val="000000"/>
          <w:sz w:val="22"/>
          <w:szCs w:val="22"/>
        </w:rPr>
        <w:t>, утвержденный Решением внеочередного Общего собрания членов Некоммерческого партнерства «Балтийское объединение проектировщиков» 01 октября 2010 года (протокол № 05-ОСЧ/10), следующие изменения:</w:t>
      </w:r>
    </w:p>
    <w:p w:rsidR="00BA3396" w:rsidRPr="00132865" w:rsidRDefault="00BA3396" w:rsidP="00BA3396">
      <w:pPr>
        <w:pStyle w:val="af5"/>
        <w:spacing w:line="360" w:lineRule="auto"/>
        <w:ind w:firstLine="540"/>
        <w:jc w:val="both"/>
        <w:rPr>
          <w:sz w:val="22"/>
          <w:szCs w:val="22"/>
        </w:rPr>
      </w:pPr>
      <w:r w:rsidRPr="00132865">
        <w:rPr>
          <w:sz w:val="22"/>
          <w:szCs w:val="22"/>
        </w:rPr>
        <w:t xml:space="preserve">   Изложить пункт 13 раздела </w:t>
      </w:r>
      <w:r w:rsidRPr="00132865">
        <w:rPr>
          <w:sz w:val="22"/>
          <w:szCs w:val="22"/>
          <w:lang w:val="en-US"/>
        </w:rPr>
        <w:t>II</w:t>
      </w:r>
      <w:r w:rsidRPr="00132865">
        <w:rPr>
          <w:sz w:val="22"/>
          <w:szCs w:val="22"/>
        </w:rPr>
        <w:t xml:space="preserve"> «Виды работ по подготовке проектной документации» в следующей редакции:</w:t>
      </w:r>
    </w:p>
    <w:p w:rsidR="00BA3396" w:rsidRPr="00132865" w:rsidRDefault="00BA3396" w:rsidP="00BA3396">
      <w:pPr>
        <w:autoSpaceDE w:val="0"/>
        <w:autoSpaceDN w:val="0"/>
        <w:adjustRightInd w:val="0"/>
        <w:ind w:firstLine="709"/>
        <w:jc w:val="both"/>
        <w:rPr>
          <w:sz w:val="22"/>
          <w:szCs w:val="22"/>
        </w:rPr>
      </w:pPr>
      <w:r w:rsidRPr="00132865">
        <w:rPr>
          <w:sz w:val="22"/>
          <w:szCs w:val="22"/>
        </w:rPr>
        <w:t>«13. Работы по организации подготовки проектной документации объекта капитального строительства</w:t>
      </w:r>
    </w:p>
    <w:p w:rsidR="00BA3396" w:rsidRPr="00132865" w:rsidRDefault="00BA3396" w:rsidP="00BA3396">
      <w:pPr>
        <w:autoSpaceDE w:val="0"/>
        <w:autoSpaceDN w:val="0"/>
        <w:adjustRightInd w:val="0"/>
        <w:ind w:firstLine="720"/>
        <w:jc w:val="both"/>
        <w:rPr>
          <w:sz w:val="22"/>
          <w:szCs w:val="22"/>
        </w:rPr>
      </w:pPr>
    </w:p>
    <w:p w:rsidR="00BA3396" w:rsidRPr="00132865" w:rsidRDefault="00BA3396" w:rsidP="00BA3396">
      <w:pPr>
        <w:autoSpaceDE w:val="0"/>
        <w:autoSpaceDN w:val="0"/>
        <w:adjustRightInd w:val="0"/>
        <w:ind w:firstLine="720"/>
        <w:jc w:val="both"/>
        <w:rPr>
          <w:sz w:val="22"/>
          <w:szCs w:val="22"/>
        </w:rPr>
      </w:pPr>
      <w:r w:rsidRPr="00132865">
        <w:rPr>
          <w:sz w:val="22"/>
          <w:szCs w:val="22"/>
        </w:rPr>
        <w:t>13.1. Работы по организации подготовки проектной документации объекта капитального строительства стоимостью по одному договору до пяти миллионов рублей</w:t>
      </w:r>
    </w:p>
    <w:p w:rsidR="00BA3396" w:rsidRPr="00132865" w:rsidRDefault="00BA3396" w:rsidP="00BA3396">
      <w:pPr>
        <w:autoSpaceDE w:val="0"/>
        <w:autoSpaceDN w:val="0"/>
        <w:adjustRightInd w:val="0"/>
        <w:ind w:firstLine="720"/>
        <w:jc w:val="both"/>
        <w:rPr>
          <w:sz w:val="22"/>
          <w:szCs w:val="22"/>
        </w:rPr>
      </w:pPr>
    </w:p>
    <w:p w:rsidR="00BA3396" w:rsidRPr="00132865" w:rsidRDefault="00BA3396" w:rsidP="00BA3396">
      <w:pPr>
        <w:autoSpaceDE w:val="0"/>
        <w:autoSpaceDN w:val="0"/>
        <w:adjustRightInd w:val="0"/>
        <w:ind w:firstLine="720"/>
        <w:jc w:val="both"/>
        <w:rPr>
          <w:sz w:val="22"/>
          <w:szCs w:val="22"/>
        </w:rPr>
      </w:pPr>
      <w:r w:rsidRPr="00132865">
        <w:rPr>
          <w:sz w:val="22"/>
          <w:szCs w:val="22"/>
        </w:rPr>
        <w:t>13.2. Работы по организации подготовки проектной документации объекта капитального строительства стоимостью по одному договору до двадцати пяти миллионов рублей</w:t>
      </w:r>
    </w:p>
    <w:p w:rsidR="00BA3396" w:rsidRPr="00132865" w:rsidRDefault="00BA3396" w:rsidP="00BA3396">
      <w:pPr>
        <w:autoSpaceDE w:val="0"/>
        <w:autoSpaceDN w:val="0"/>
        <w:adjustRightInd w:val="0"/>
        <w:ind w:firstLine="720"/>
        <w:jc w:val="both"/>
        <w:rPr>
          <w:sz w:val="22"/>
          <w:szCs w:val="22"/>
        </w:rPr>
      </w:pPr>
    </w:p>
    <w:p w:rsidR="00BA3396" w:rsidRPr="00132865" w:rsidRDefault="00BA3396" w:rsidP="00BA3396">
      <w:pPr>
        <w:autoSpaceDE w:val="0"/>
        <w:autoSpaceDN w:val="0"/>
        <w:adjustRightInd w:val="0"/>
        <w:ind w:firstLine="720"/>
        <w:jc w:val="both"/>
        <w:rPr>
          <w:sz w:val="22"/>
          <w:szCs w:val="22"/>
        </w:rPr>
      </w:pPr>
      <w:r w:rsidRPr="00132865">
        <w:rPr>
          <w:sz w:val="22"/>
          <w:szCs w:val="22"/>
        </w:rPr>
        <w:t>13.3. Работы по организации подготовки проектной документации объекта капитального строительства стоимостью по одному договору до пятидесяти миллионов рублей</w:t>
      </w:r>
    </w:p>
    <w:p w:rsidR="00BA3396" w:rsidRPr="00132865" w:rsidRDefault="00BA3396" w:rsidP="00BA3396">
      <w:pPr>
        <w:autoSpaceDE w:val="0"/>
        <w:autoSpaceDN w:val="0"/>
        <w:adjustRightInd w:val="0"/>
        <w:ind w:firstLine="720"/>
        <w:jc w:val="both"/>
        <w:rPr>
          <w:sz w:val="22"/>
          <w:szCs w:val="22"/>
        </w:rPr>
      </w:pPr>
    </w:p>
    <w:p w:rsidR="00BA3396" w:rsidRPr="00132865" w:rsidRDefault="00BA3396" w:rsidP="00BA3396">
      <w:pPr>
        <w:autoSpaceDE w:val="0"/>
        <w:autoSpaceDN w:val="0"/>
        <w:adjustRightInd w:val="0"/>
        <w:ind w:firstLine="720"/>
        <w:jc w:val="both"/>
        <w:rPr>
          <w:sz w:val="22"/>
          <w:szCs w:val="22"/>
        </w:rPr>
      </w:pPr>
      <w:r w:rsidRPr="00132865">
        <w:rPr>
          <w:sz w:val="22"/>
          <w:szCs w:val="22"/>
        </w:rPr>
        <w:t>13.4. Работы по организации подготовки проектной документации объекта капитального строительства стоимостью по одному договору до трехсот миллионов рублей</w:t>
      </w:r>
    </w:p>
    <w:p w:rsidR="00BA3396" w:rsidRPr="00132865" w:rsidRDefault="00BA3396" w:rsidP="00BA3396">
      <w:pPr>
        <w:autoSpaceDE w:val="0"/>
        <w:autoSpaceDN w:val="0"/>
        <w:adjustRightInd w:val="0"/>
        <w:ind w:firstLine="720"/>
        <w:jc w:val="both"/>
        <w:rPr>
          <w:sz w:val="22"/>
          <w:szCs w:val="22"/>
        </w:rPr>
      </w:pPr>
    </w:p>
    <w:p w:rsidR="00BA3396" w:rsidRPr="00132865" w:rsidRDefault="00BA3396" w:rsidP="00BA3396">
      <w:pPr>
        <w:autoSpaceDE w:val="0"/>
        <w:autoSpaceDN w:val="0"/>
        <w:adjustRightInd w:val="0"/>
        <w:ind w:firstLine="720"/>
        <w:jc w:val="both"/>
        <w:rPr>
          <w:sz w:val="22"/>
          <w:szCs w:val="22"/>
        </w:rPr>
      </w:pPr>
      <w:r w:rsidRPr="00132865">
        <w:rPr>
          <w:sz w:val="22"/>
          <w:szCs w:val="22"/>
        </w:rPr>
        <w:t>13.5. Работы по организации подготовки проектной документации объекта капитального строительства стоимостью по одному договору свыше трехсот миллионов рублей».</w:t>
      </w:r>
    </w:p>
    <w:p w:rsidR="00BA3396" w:rsidRPr="00132865" w:rsidRDefault="00BA3396" w:rsidP="00BA3396">
      <w:pPr>
        <w:spacing w:line="360" w:lineRule="auto"/>
        <w:ind w:firstLine="709"/>
        <w:jc w:val="both"/>
        <w:rPr>
          <w:b/>
          <w:sz w:val="22"/>
          <w:szCs w:val="22"/>
        </w:rPr>
      </w:pPr>
    </w:p>
    <w:p w:rsidR="00BA3396" w:rsidRPr="00132865" w:rsidRDefault="00BA3396" w:rsidP="00BA3396">
      <w:pPr>
        <w:spacing w:line="360" w:lineRule="auto"/>
        <w:ind w:firstLine="709"/>
        <w:jc w:val="both"/>
        <w:rPr>
          <w:b/>
          <w:sz w:val="22"/>
          <w:szCs w:val="22"/>
        </w:rPr>
      </w:pPr>
      <w:r w:rsidRPr="00132865">
        <w:rPr>
          <w:b/>
          <w:sz w:val="22"/>
          <w:szCs w:val="22"/>
        </w:rPr>
        <w:t>Статья 2.</w:t>
      </w:r>
    </w:p>
    <w:p w:rsidR="00BA3396" w:rsidRPr="00132865" w:rsidRDefault="00BA3396" w:rsidP="00BA3396">
      <w:pPr>
        <w:autoSpaceDE w:val="0"/>
        <w:autoSpaceDN w:val="0"/>
        <w:adjustRightInd w:val="0"/>
        <w:spacing w:line="360" w:lineRule="auto"/>
        <w:jc w:val="both"/>
        <w:outlineLvl w:val="0"/>
        <w:rPr>
          <w:sz w:val="22"/>
          <w:szCs w:val="22"/>
        </w:rPr>
      </w:pPr>
      <w:r w:rsidRPr="00132865">
        <w:rPr>
          <w:sz w:val="22"/>
          <w:szCs w:val="22"/>
        </w:rPr>
        <w:t xml:space="preserve">            В соответствии с частью 4.1. статьи 55.8. Градостроительного кодекса РФ, </w:t>
      </w:r>
      <w:r w:rsidRPr="00132865">
        <w:rPr>
          <w:rStyle w:val="ac"/>
          <w:b w:val="0"/>
          <w:sz w:val="22"/>
          <w:szCs w:val="22"/>
        </w:rPr>
        <w:t xml:space="preserve">настоящие Изменения </w:t>
      </w:r>
      <w:r w:rsidRPr="00132865">
        <w:rPr>
          <w:sz w:val="22"/>
          <w:szCs w:val="22"/>
        </w:rPr>
        <w:t xml:space="preserve">в Перечень видов работ по подготовке проектной документации, которые оказывают влияние на безопасность объектов капитального </w:t>
      </w:r>
      <w:r w:rsidRPr="00132865">
        <w:rPr>
          <w:spacing w:val="-1"/>
          <w:sz w:val="22"/>
          <w:szCs w:val="22"/>
        </w:rPr>
        <w:t xml:space="preserve">строительства, </w:t>
      </w:r>
      <w:r w:rsidRPr="00132865">
        <w:rPr>
          <w:sz w:val="22"/>
          <w:szCs w:val="22"/>
        </w:rPr>
        <w:t>решение вопросов по выдаче свидетельств о допуске к которым, отнесено  к сфере деятельности саморегулируемой организации Некоммерческое партнерство «Балтийское объединение проектировщиков», вступают в силу по истечении шести месяцев с даты вступления в силу приказа Министерства регионального развития РФ о внесении изменений в перечень видов работ по подготовке проектной документации, утвержденный Приказом Министерства регионального развития РФ от 30 декабря 2009 года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r w:rsidRPr="00132865">
        <w:rPr>
          <w:b/>
          <w:sz w:val="22"/>
          <w:szCs w:val="22"/>
        </w:rPr>
        <w:t xml:space="preserve"> </w:t>
      </w:r>
      <w:r w:rsidRPr="00132865">
        <w:rPr>
          <w:sz w:val="22"/>
          <w:szCs w:val="22"/>
        </w:rPr>
        <w:t xml:space="preserve">изданного в целях приведения перечня видов работ по подготовке проектной документации, которые оказывают влияние на безопасность объектов капитального строительства, в соответствие с Градостроительным кодексом РФ (в редакции  </w:t>
      </w:r>
      <w:r w:rsidRPr="00132865">
        <w:rPr>
          <w:bCs/>
          <w:sz w:val="22"/>
          <w:szCs w:val="22"/>
        </w:rPr>
        <w:t xml:space="preserve">Федерального закона </w:t>
      </w:r>
      <w:r w:rsidRPr="00132865">
        <w:rPr>
          <w:sz w:val="22"/>
          <w:szCs w:val="22"/>
        </w:rPr>
        <w:t>«О внесении изменений в Градостроительный кодекс Российской Федерации и отдельные законодательные акты Российской Федерации» от 27.07.2010 года № 240-ФЗ).</w:t>
      </w:r>
    </w:p>
    <w:p w:rsidR="004934C6" w:rsidRPr="00132865" w:rsidRDefault="004934C6" w:rsidP="00AC1024">
      <w:pPr>
        <w:jc w:val="both"/>
        <w:rPr>
          <w:sz w:val="22"/>
          <w:szCs w:val="22"/>
        </w:rPr>
      </w:pPr>
    </w:p>
    <w:p w:rsidR="004934C6" w:rsidRPr="00132865" w:rsidRDefault="004934C6" w:rsidP="00AC1024">
      <w:pPr>
        <w:jc w:val="both"/>
        <w:rPr>
          <w:sz w:val="22"/>
          <w:szCs w:val="22"/>
        </w:rPr>
      </w:pPr>
    </w:p>
    <w:p w:rsidR="001E0DD8" w:rsidRPr="00132865" w:rsidRDefault="001E0DD8"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Default="00BA3396" w:rsidP="00AC1024">
      <w:pPr>
        <w:jc w:val="both"/>
        <w:rPr>
          <w:sz w:val="22"/>
          <w:szCs w:val="22"/>
        </w:rPr>
      </w:pPr>
    </w:p>
    <w:p w:rsidR="00996F8F" w:rsidRDefault="00996F8F" w:rsidP="00AC1024">
      <w:pPr>
        <w:jc w:val="both"/>
        <w:rPr>
          <w:sz w:val="22"/>
          <w:szCs w:val="22"/>
        </w:rPr>
      </w:pPr>
    </w:p>
    <w:p w:rsidR="00996F8F" w:rsidRDefault="00996F8F" w:rsidP="00AC1024">
      <w:pPr>
        <w:jc w:val="both"/>
        <w:rPr>
          <w:sz w:val="22"/>
          <w:szCs w:val="22"/>
        </w:rPr>
      </w:pPr>
    </w:p>
    <w:p w:rsidR="00996F8F" w:rsidRDefault="00996F8F" w:rsidP="00AC1024">
      <w:pPr>
        <w:jc w:val="both"/>
        <w:rPr>
          <w:sz w:val="22"/>
          <w:szCs w:val="22"/>
        </w:rPr>
      </w:pPr>
    </w:p>
    <w:p w:rsidR="00996F8F" w:rsidRDefault="00996F8F" w:rsidP="00AC1024">
      <w:pPr>
        <w:jc w:val="both"/>
        <w:rPr>
          <w:sz w:val="22"/>
          <w:szCs w:val="22"/>
        </w:rPr>
      </w:pPr>
    </w:p>
    <w:p w:rsidR="00996F8F" w:rsidRDefault="00996F8F" w:rsidP="00AC1024">
      <w:pPr>
        <w:jc w:val="both"/>
        <w:rPr>
          <w:sz w:val="22"/>
          <w:szCs w:val="22"/>
        </w:rPr>
      </w:pPr>
    </w:p>
    <w:p w:rsidR="00996F8F" w:rsidRDefault="00996F8F" w:rsidP="00AC1024">
      <w:pPr>
        <w:jc w:val="both"/>
        <w:rPr>
          <w:sz w:val="22"/>
          <w:szCs w:val="22"/>
        </w:rPr>
      </w:pPr>
    </w:p>
    <w:p w:rsidR="00996F8F" w:rsidRDefault="00996F8F" w:rsidP="00AC1024">
      <w:pPr>
        <w:jc w:val="both"/>
        <w:rPr>
          <w:sz w:val="22"/>
          <w:szCs w:val="22"/>
        </w:rPr>
      </w:pPr>
    </w:p>
    <w:p w:rsidR="00996F8F" w:rsidRDefault="00996F8F" w:rsidP="00AC1024">
      <w:pPr>
        <w:jc w:val="both"/>
        <w:rPr>
          <w:sz w:val="22"/>
          <w:szCs w:val="22"/>
        </w:rPr>
      </w:pPr>
    </w:p>
    <w:p w:rsidR="00996F8F" w:rsidRDefault="00996F8F" w:rsidP="00AC1024">
      <w:pPr>
        <w:jc w:val="both"/>
        <w:rPr>
          <w:sz w:val="22"/>
          <w:szCs w:val="22"/>
        </w:rPr>
      </w:pPr>
    </w:p>
    <w:p w:rsidR="00996F8F" w:rsidRPr="00132865" w:rsidRDefault="00996F8F"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BA3396">
      <w:pPr>
        <w:jc w:val="both"/>
        <w:rPr>
          <w:b/>
          <w:sz w:val="22"/>
          <w:szCs w:val="22"/>
        </w:rPr>
      </w:pPr>
      <w:r w:rsidRPr="00132865">
        <w:rPr>
          <w:b/>
          <w:sz w:val="22"/>
          <w:szCs w:val="22"/>
        </w:rPr>
        <w:t>Форма 2.5.</w:t>
      </w:r>
      <w:r w:rsidRPr="00132865">
        <w:rPr>
          <w:b/>
          <w:sz w:val="22"/>
          <w:szCs w:val="22"/>
        </w:rPr>
        <w:tab/>
      </w:r>
      <w:r w:rsidRPr="00132865">
        <w:rPr>
          <w:b/>
          <w:sz w:val="22"/>
          <w:szCs w:val="22"/>
        </w:rPr>
        <w:tab/>
      </w:r>
      <w:r w:rsidRPr="00132865">
        <w:rPr>
          <w:b/>
          <w:sz w:val="22"/>
          <w:szCs w:val="22"/>
        </w:rPr>
        <w:tab/>
      </w:r>
      <w:r w:rsidRPr="00132865">
        <w:rPr>
          <w:b/>
          <w:sz w:val="22"/>
          <w:szCs w:val="22"/>
        </w:rPr>
        <w:tab/>
      </w:r>
      <w:r w:rsidRPr="00132865">
        <w:rPr>
          <w:b/>
          <w:sz w:val="22"/>
          <w:szCs w:val="22"/>
        </w:rPr>
        <w:tab/>
      </w:r>
      <w:r w:rsidRPr="00132865">
        <w:rPr>
          <w:b/>
          <w:sz w:val="22"/>
          <w:szCs w:val="22"/>
        </w:rPr>
        <w:tab/>
      </w:r>
      <w:r w:rsidRPr="00132865">
        <w:rPr>
          <w:b/>
          <w:sz w:val="22"/>
          <w:szCs w:val="22"/>
        </w:rPr>
        <w:tab/>
      </w:r>
      <w:r w:rsidRPr="00132865">
        <w:rPr>
          <w:b/>
          <w:sz w:val="22"/>
          <w:szCs w:val="22"/>
        </w:rPr>
        <w:tab/>
      </w:r>
      <w:r w:rsidRPr="00132865">
        <w:rPr>
          <w:b/>
          <w:sz w:val="22"/>
          <w:szCs w:val="22"/>
        </w:rPr>
        <w:tab/>
        <w:t>ПРОЕКТ</w:t>
      </w:r>
    </w:p>
    <w:p w:rsidR="00BA3396" w:rsidRPr="00132865" w:rsidRDefault="00BA3396" w:rsidP="00BA3396">
      <w:pPr>
        <w:autoSpaceDE w:val="0"/>
        <w:autoSpaceDN w:val="0"/>
        <w:adjustRightInd w:val="0"/>
        <w:ind w:left="4956" w:firstLine="567"/>
        <w:rPr>
          <w:b/>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AC1024">
      <w:pPr>
        <w:jc w:val="both"/>
        <w:rPr>
          <w:sz w:val="22"/>
          <w:szCs w:val="22"/>
        </w:rPr>
      </w:pPr>
    </w:p>
    <w:p w:rsidR="00BA3396" w:rsidRPr="00132865" w:rsidRDefault="00BA3396" w:rsidP="00BA3396">
      <w:pPr>
        <w:autoSpaceDE w:val="0"/>
        <w:autoSpaceDN w:val="0"/>
        <w:adjustRightInd w:val="0"/>
        <w:ind w:left="4956"/>
        <w:rPr>
          <w:b/>
          <w:sz w:val="22"/>
          <w:szCs w:val="22"/>
        </w:rPr>
      </w:pPr>
    </w:p>
    <w:p w:rsidR="00BA3396" w:rsidRPr="00132865" w:rsidRDefault="00BA3396" w:rsidP="00BA3396">
      <w:pPr>
        <w:autoSpaceDE w:val="0"/>
        <w:autoSpaceDN w:val="0"/>
        <w:adjustRightInd w:val="0"/>
        <w:ind w:left="4956"/>
        <w:rPr>
          <w:b/>
          <w:sz w:val="22"/>
          <w:szCs w:val="22"/>
        </w:rPr>
      </w:pPr>
    </w:p>
    <w:p w:rsidR="00BA3396" w:rsidRPr="00132865" w:rsidRDefault="00BA3396" w:rsidP="00BA3396">
      <w:pPr>
        <w:autoSpaceDE w:val="0"/>
        <w:autoSpaceDN w:val="0"/>
        <w:adjustRightInd w:val="0"/>
        <w:ind w:left="4956"/>
        <w:rPr>
          <w:b/>
          <w:sz w:val="22"/>
          <w:szCs w:val="22"/>
        </w:rPr>
      </w:pPr>
    </w:p>
    <w:p w:rsidR="00BA3396" w:rsidRPr="00132865" w:rsidRDefault="00BA3396" w:rsidP="00BA3396">
      <w:pPr>
        <w:jc w:val="both"/>
        <w:rPr>
          <w:rStyle w:val="ac"/>
        </w:rPr>
      </w:pPr>
    </w:p>
    <w:p w:rsidR="00BA3396" w:rsidRPr="00132865" w:rsidRDefault="00BA3396" w:rsidP="00BA3396">
      <w:pPr>
        <w:jc w:val="both"/>
        <w:rPr>
          <w:rStyle w:val="ac"/>
          <w:sz w:val="22"/>
          <w:szCs w:val="22"/>
        </w:rPr>
      </w:pPr>
    </w:p>
    <w:p w:rsidR="00BA3396" w:rsidRPr="00132865" w:rsidRDefault="00BA3396" w:rsidP="00BA3396">
      <w:pPr>
        <w:jc w:val="both"/>
        <w:rPr>
          <w:rStyle w:val="ac"/>
          <w:sz w:val="22"/>
          <w:szCs w:val="22"/>
        </w:rPr>
      </w:pPr>
    </w:p>
    <w:p w:rsidR="00BA3396" w:rsidRPr="00132865" w:rsidRDefault="00BA3396" w:rsidP="00BA3396">
      <w:pPr>
        <w:jc w:val="both"/>
      </w:pPr>
    </w:p>
    <w:p w:rsidR="00BA3396" w:rsidRPr="00132865" w:rsidRDefault="00BA3396" w:rsidP="00BA3396">
      <w:pPr>
        <w:jc w:val="center"/>
        <w:rPr>
          <w:rStyle w:val="ac"/>
        </w:rPr>
      </w:pPr>
      <w:r w:rsidRPr="00132865">
        <w:rPr>
          <w:rStyle w:val="ac"/>
          <w:sz w:val="22"/>
          <w:szCs w:val="22"/>
        </w:rPr>
        <w:t> </w:t>
      </w:r>
    </w:p>
    <w:p w:rsidR="00BA3396" w:rsidRPr="00132865" w:rsidRDefault="00BA3396" w:rsidP="00BA3396">
      <w:pPr>
        <w:jc w:val="center"/>
      </w:pPr>
    </w:p>
    <w:p w:rsidR="00BA3396" w:rsidRPr="00132865" w:rsidRDefault="00BA3396" w:rsidP="00BA3396">
      <w:pPr>
        <w:jc w:val="center"/>
        <w:rPr>
          <w:rStyle w:val="ac"/>
        </w:rPr>
      </w:pPr>
      <w:r w:rsidRPr="00132865">
        <w:rPr>
          <w:rStyle w:val="ac"/>
          <w:sz w:val="22"/>
          <w:szCs w:val="22"/>
        </w:rPr>
        <w:t> </w:t>
      </w:r>
    </w:p>
    <w:p w:rsidR="00BA3396" w:rsidRPr="00132865" w:rsidRDefault="00BA3396" w:rsidP="00BA3396">
      <w:pPr>
        <w:jc w:val="center"/>
      </w:pPr>
    </w:p>
    <w:p w:rsidR="00BA3396" w:rsidRPr="00132865" w:rsidRDefault="00BA3396" w:rsidP="00BA3396">
      <w:pPr>
        <w:jc w:val="center"/>
        <w:rPr>
          <w:rStyle w:val="ac"/>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sz w:val="22"/>
          <w:szCs w:val="22"/>
        </w:rPr>
      </w:pPr>
      <w:r w:rsidRPr="00132865">
        <w:rPr>
          <w:b/>
          <w:sz w:val="22"/>
          <w:szCs w:val="22"/>
        </w:rPr>
        <w:t>Изменения в Требования</w:t>
      </w:r>
    </w:p>
    <w:p w:rsidR="00BA3396" w:rsidRPr="00132865" w:rsidRDefault="00BA3396" w:rsidP="00BA3396">
      <w:pPr>
        <w:jc w:val="center"/>
        <w:rPr>
          <w:rStyle w:val="ac"/>
          <w:sz w:val="22"/>
          <w:szCs w:val="22"/>
        </w:rPr>
      </w:pPr>
      <w:r w:rsidRPr="00132865">
        <w:rPr>
          <w:rStyle w:val="ac"/>
          <w:sz w:val="22"/>
          <w:szCs w:val="22"/>
        </w:rPr>
        <w:t xml:space="preserve">к выдаче членам саморегулируемой организации </w:t>
      </w:r>
    </w:p>
    <w:p w:rsidR="00BA3396" w:rsidRPr="00132865" w:rsidRDefault="00BA3396" w:rsidP="00BA3396">
      <w:pPr>
        <w:jc w:val="center"/>
        <w:rPr>
          <w:rStyle w:val="ac"/>
          <w:sz w:val="22"/>
          <w:szCs w:val="22"/>
        </w:rPr>
      </w:pPr>
      <w:r w:rsidRPr="00132865">
        <w:rPr>
          <w:rStyle w:val="ac"/>
          <w:sz w:val="22"/>
          <w:szCs w:val="22"/>
        </w:rPr>
        <w:t>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w:t>
      </w:r>
    </w:p>
    <w:p w:rsidR="00BA3396" w:rsidRPr="00132865" w:rsidRDefault="00BA3396" w:rsidP="00BA3396">
      <w:pPr>
        <w:jc w:val="center"/>
        <w:rPr>
          <w:sz w:val="22"/>
          <w:szCs w:val="22"/>
        </w:rPr>
      </w:pPr>
      <w:r w:rsidRPr="00132865">
        <w:rPr>
          <w:rStyle w:val="ac"/>
          <w:sz w:val="22"/>
          <w:szCs w:val="22"/>
        </w:rPr>
        <w:t> </w:t>
      </w:r>
    </w:p>
    <w:p w:rsidR="00BA3396" w:rsidRPr="00132865" w:rsidRDefault="00BA3396" w:rsidP="00BA3396">
      <w:pPr>
        <w:jc w:val="center"/>
        <w:rPr>
          <w:rStyle w:val="ac"/>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r w:rsidRPr="00132865">
        <w:rPr>
          <w:rStyle w:val="ac"/>
          <w:sz w:val="22"/>
          <w:szCs w:val="22"/>
        </w:rPr>
        <w:t>Санкт-Петербург</w:t>
      </w:r>
    </w:p>
    <w:p w:rsidR="00BA3396" w:rsidRPr="00132865" w:rsidRDefault="00BA3396" w:rsidP="00BA3396">
      <w:pPr>
        <w:jc w:val="center"/>
        <w:rPr>
          <w:rStyle w:val="ac"/>
          <w:sz w:val="22"/>
          <w:szCs w:val="22"/>
        </w:rPr>
      </w:pPr>
      <w:r w:rsidRPr="00132865">
        <w:rPr>
          <w:rStyle w:val="ac"/>
          <w:sz w:val="22"/>
          <w:szCs w:val="22"/>
        </w:rPr>
        <w:t>2011 год</w:t>
      </w:r>
    </w:p>
    <w:p w:rsidR="00BA3396" w:rsidRDefault="00BA3396" w:rsidP="00BA3396">
      <w:pPr>
        <w:jc w:val="center"/>
        <w:rPr>
          <w:rStyle w:val="ac"/>
          <w:sz w:val="22"/>
          <w:szCs w:val="22"/>
        </w:rPr>
      </w:pPr>
    </w:p>
    <w:p w:rsidR="00996F8F" w:rsidRDefault="00996F8F" w:rsidP="00BA3396">
      <w:pPr>
        <w:jc w:val="center"/>
        <w:rPr>
          <w:rStyle w:val="ac"/>
          <w:sz w:val="22"/>
          <w:szCs w:val="22"/>
        </w:rPr>
      </w:pPr>
    </w:p>
    <w:p w:rsidR="00996F8F" w:rsidRDefault="00996F8F" w:rsidP="00BA3396">
      <w:pPr>
        <w:jc w:val="center"/>
        <w:rPr>
          <w:rStyle w:val="ac"/>
          <w:sz w:val="22"/>
          <w:szCs w:val="22"/>
        </w:rPr>
      </w:pPr>
    </w:p>
    <w:p w:rsidR="00996F8F" w:rsidRPr="00132865" w:rsidRDefault="00996F8F" w:rsidP="00BA3396">
      <w:pPr>
        <w:jc w:val="center"/>
        <w:rPr>
          <w:rStyle w:val="ac"/>
          <w:sz w:val="22"/>
          <w:szCs w:val="22"/>
        </w:rPr>
      </w:pPr>
    </w:p>
    <w:p w:rsidR="00BA3396" w:rsidRDefault="00BA3396" w:rsidP="00BA3396">
      <w:pPr>
        <w:pStyle w:val="ConsPlusNormal"/>
        <w:widowControl/>
        <w:ind w:firstLine="709"/>
        <w:jc w:val="both"/>
        <w:rPr>
          <w:rFonts w:ascii="Times New Roman" w:hAnsi="Times New Roman" w:cs="Times New Roman"/>
          <w:b/>
          <w:color w:val="000000"/>
          <w:sz w:val="22"/>
          <w:szCs w:val="22"/>
        </w:rPr>
      </w:pPr>
      <w:r w:rsidRPr="00132865">
        <w:rPr>
          <w:rFonts w:ascii="Times New Roman" w:hAnsi="Times New Roman" w:cs="Times New Roman"/>
          <w:b/>
          <w:color w:val="000000"/>
          <w:sz w:val="22"/>
          <w:szCs w:val="22"/>
        </w:rPr>
        <w:t xml:space="preserve">Статья 1.  </w:t>
      </w:r>
    </w:p>
    <w:p w:rsidR="00996F8F" w:rsidRPr="00132865" w:rsidRDefault="00996F8F" w:rsidP="00BA3396">
      <w:pPr>
        <w:pStyle w:val="ConsPlusNormal"/>
        <w:widowControl/>
        <w:ind w:firstLine="709"/>
        <w:jc w:val="both"/>
        <w:rPr>
          <w:rFonts w:ascii="Times New Roman" w:hAnsi="Times New Roman" w:cs="Times New Roman"/>
          <w:b/>
          <w:color w:val="000000"/>
          <w:sz w:val="22"/>
          <w:szCs w:val="22"/>
        </w:rPr>
      </w:pPr>
    </w:p>
    <w:p w:rsidR="00BA3396" w:rsidRPr="00132865" w:rsidRDefault="00BA3396" w:rsidP="00BA3396">
      <w:pPr>
        <w:pStyle w:val="af4"/>
        <w:ind w:firstLine="709"/>
        <w:jc w:val="both"/>
        <w:rPr>
          <w:rFonts w:ascii="Times New Roman" w:hAnsi="Times New Roman"/>
        </w:rPr>
      </w:pP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В связи с вступлением в силу с 28 января 2011 года Приказа Федеральной службы по экологическому, технологическому и атомному надзору РФ № 1042 от 13 ноября 2010 года «Об утверждении формы свидетельства о допуске к определенному виду или видам работ, которые оказывают влияние на безопасность объектов капитального строительства» и утратой силы Приказа  Федеральной службы по экологическому, технологическому и атомному надзору РФ № 411 от 24 мая 2010 года  «Об утверждении формы Свидетельства о допуске к определенному виду или видам работ, которые оказывают влияние на безопасность объектов капитального строительства», внести в</w:t>
      </w:r>
      <w:r w:rsidRPr="00132865">
        <w:rPr>
          <w:rStyle w:val="ac"/>
          <w:b w:val="0"/>
          <w:sz w:val="22"/>
          <w:szCs w:val="22"/>
        </w:rPr>
        <w:t xml:space="preserve"> Требования 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утвержденные </w:t>
      </w:r>
      <w:r w:rsidRPr="00132865">
        <w:rPr>
          <w:color w:val="000000"/>
          <w:sz w:val="22"/>
          <w:szCs w:val="22"/>
        </w:rPr>
        <w:t>Решением внеочередного Общего собрания членов Некоммерческого партнерства «Балтийское объединение проектировщиков» 01 октября 2010 года (протокол № 05-ОСЧ/10), следую</w:t>
      </w:r>
      <w:r w:rsidRPr="00132865">
        <w:rPr>
          <w:sz w:val="22"/>
          <w:szCs w:val="22"/>
        </w:rPr>
        <w:t>щие изменения:</w:t>
      </w:r>
    </w:p>
    <w:p w:rsidR="00BA3396" w:rsidRPr="00132865" w:rsidRDefault="00BA3396" w:rsidP="00BA3396">
      <w:pPr>
        <w:autoSpaceDE w:val="0"/>
        <w:autoSpaceDN w:val="0"/>
        <w:adjustRightInd w:val="0"/>
        <w:ind w:firstLine="540"/>
        <w:jc w:val="both"/>
        <w:outlineLvl w:val="0"/>
        <w:rPr>
          <w:sz w:val="22"/>
          <w:szCs w:val="22"/>
        </w:rPr>
      </w:pPr>
    </w:p>
    <w:p w:rsidR="00BA3396" w:rsidRPr="00132865" w:rsidRDefault="00BA3396" w:rsidP="00BA3396">
      <w:pPr>
        <w:autoSpaceDE w:val="0"/>
        <w:autoSpaceDN w:val="0"/>
        <w:adjustRightInd w:val="0"/>
        <w:ind w:firstLine="540"/>
        <w:jc w:val="both"/>
        <w:outlineLvl w:val="0"/>
        <w:rPr>
          <w:b/>
          <w:sz w:val="22"/>
          <w:szCs w:val="22"/>
        </w:rPr>
      </w:pPr>
      <w:r w:rsidRPr="00132865">
        <w:rPr>
          <w:sz w:val="22"/>
          <w:szCs w:val="22"/>
        </w:rPr>
        <w:t xml:space="preserve">    </w:t>
      </w:r>
      <w:r w:rsidRPr="00132865">
        <w:rPr>
          <w:b/>
          <w:sz w:val="22"/>
          <w:szCs w:val="22"/>
        </w:rPr>
        <w:t>Изложить пункт 1.2. в следующей редакции:</w:t>
      </w:r>
    </w:p>
    <w:p w:rsidR="00BA3396" w:rsidRPr="00132865" w:rsidRDefault="00BA3396" w:rsidP="00BA3396">
      <w:pPr>
        <w:autoSpaceDE w:val="0"/>
        <w:autoSpaceDN w:val="0"/>
        <w:adjustRightInd w:val="0"/>
        <w:ind w:firstLine="540"/>
        <w:jc w:val="both"/>
        <w:outlineLvl w:val="0"/>
        <w:rPr>
          <w:sz w:val="22"/>
          <w:szCs w:val="22"/>
        </w:rPr>
      </w:pPr>
    </w:p>
    <w:p w:rsidR="00BA3396" w:rsidRPr="00132865" w:rsidRDefault="00BA3396" w:rsidP="00BA3396">
      <w:pPr>
        <w:pStyle w:val="ConsPlusNormal"/>
        <w:widowControl/>
        <w:ind w:firstLine="709"/>
        <w:jc w:val="both"/>
        <w:rPr>
          <w:rFonts w:ascii="Times New Roman" w:hAnsi="Times New Roman" w:cs="Times New Roman"/>
          <w:sz w:val="22"/>
          <w:szCs w:val="22"/>
        </w:rPr>
      </w:pPr>
      <w:r w:rsidRPr="00132865">
        <w:rPr>
          <w:rFonts w:ascii="Times New Roman" w:hAnsi="Times New Roman" w:cs="Times New Roman"/>
          <w:sz w:val="22"/>
          <w:szCs w:val="22"/>
        </w:rPr>
        <w:t>«</w:t>
      </w:r>
      <w:r w:rsidRPr="00132865">
        <w:rPr>
          <w:rFonts w:ascii="Times New Roman" w:hAnsi="Times New Roman" w:cs="Times New Roman"/>
          <w:color w:val="000000"/>
          <w:sz w:val="22"/>
          <w:szCs w:val="22"/>
        </w:rPr>
        <w:t xml:space="preserve">1.2. </w:t>
      </w:r>
      <w:r w:rsidRPr="00132865">
        <w:rPr>
          <w:rFonts w:ascii="Times New Roman" w:hAnsi="Times New Roman" w:cs="Times New Roman"/>
          <w:sz w:val="22"/>
          <w:szCs w:val="22"/>
        </w:rPr>
        <w:t>Свидетельства о допуске заполняются Партнерством по форме, утвержденной Приказом Федеральной службы по экологическому, технологическому и атомному надзору РФ № 1042 от 13 ноября 2010 года «Об утверждении формы свидетельства о допуске к определенному виду или видам работ».</w:t>
      </w:r>
    </w:p>
    <w:p w:rsidR="00BA3396" w:rsidRPr="00132865" w:rsidRDefault="00BA3396" w:rsidP="00BA3396">
      <w:pPr>
        <w:autoSpaceDE w:val="0"/>
        <w:autoSpaceDN w:val="0"/>
        <w:adjustRightInd w:val="0"/>
        <w:ind w:firstLine="540"/>
        <w:jc w:val="both"/>
        <w:outlineLvl w:val="0"/>
        <w:rPr>
          <w:sz w:val="22"/>
          <w:szCs w:val="22"/>
        </w:rPr>
      </w:pPr>
    </w:p>
    <w:p w:rsidR="00BA3396" w:rsidRPr="00132865" w:rsidRDefault="00BA3396" w:rsidP="00BA3396">
      <w:pPr>
        <w:pStyle w:val="ConsPlusNormal"/>
        <w:widowControl/>
        <w:ind w:firstLine="709"/>
        <w:jc w:val="both"/>
        <w:rPr>
          <w:rFonts w:ascii="Times New Roman" w:hAnsi="Times New Roman" w:cs="Times New Roman"/>
          <w:b/>
          <w:color w:val="000000"/>
          <w:sz w:val="22"/>
          <w:szCs w:val="22"/>
        </w:rPr>
      </w:pPr>
      <w:r w:rsidRPr="00132865">
        <w:rPr>
          <w:rFonts w:ascii="Times New Roman" w:hAnsi="Times New Roman" w:cs="Times New Roman"/>
          <w:b/>
          <w:color w:val="000000"/>
          <w:sz w:val="22"/>
          <w:szCs w:val="22"/>
        </w:rPr>
        <w:t xml:space="preserve">Статья 2.  </w:t>
      </w:r>
    </w:p>
    <w:p w:rsidR="00BA3396" w:rsidRPr="00132865" w:rsidRDefault="00BA3396" w:rsidP="00BA3396">
      <w:pPr>
        <w:pStyle w:val="af4"/>
        <w:ind w:firstLine="709"/>
        <w:jc w:val="both"/>
        <w:rPr>
          <w:rFonts w:ascii="Times New Roman" w:hAnsi="Times New Roman"/>
        </w:rPr>
      </w:pPr>
    </w:p>
    <w:p w:rsidR="00BA3396" w:rsidRPr="00132865" w:rsidRDefault="00BA3396" w:rsidP="00BA3396">
      <w:pPr>
        <w:pStyle w:val="af4"/>
        <w:ind w:firstLine="709"/>
        <w:jc w:val="both"/>
        <w:rPr>
          <w:rFonts w:ascii="Times New Roman" w:hAnsi="Times New Roman"/>
          <w:color w:val="000000"/>
        </w:rPr>
      </w:pPr>
      <w:r w:rsidRPr="00132865">
        <w:rPr>
          <w:rStyle w:val="ac"/>
          <w:rFonts w:ascii="Times New Roman" w:hAnsi="Times New Roman"/>
          <w:b w:val="0"/>
        </w:rPr>
        <w:t>На основании части 9 статьи 55.5. Градостроительного кодекса РФ,</w:t>
      </w:r>
      <w:r w:rsidRPr="00132865">
        <w:rPr>
          <w:rFonts w:ascii="Times New Roman" w:hAnsi="Times New Roman"/>
        </w:rPr>
        <w:t xml:space="preserve"> внести в</w:t>
      </w:r>
      <w:r w:rsidRPr="00132865">
        <w:rPr>
          <w:rFonts w:ascii="Times New Roman" w:hAnsi="Times New Roman"/>
          <w:b/>
        </w:rPr>
        <w:t xml:space="preserve"> </w:t>
      </w:r>
      <w:r w:rsidRPr="00132865">
        <w:rPr>
          <w:rStyle w:val="ac"/>
          <w:rFonts w:ascii="Times New Roman" w:hAnsi="Times New Roman"/>
          <w:b w:val="0"/>
        </w:rPr>
        <w:t xml:space="preserve">Требования 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w:t>
      </w:r>
      <w:r w:rsidRPr="00132865">
        <w:rPr>
          <w:rFonts w:ascii="Times New Roman" w:hAnsi="Times New Roman"/>
          <w:color w:val="000000"/>
        </w:rPr>
        <w:t>следующие изменения:</w:t>
      </w:r>
    </w:p>
    <w:p w:rsidR="00BA3396" w:rsidRPr="00132865" w:rsidRDefault="00BA3396" w:rsidP="00BA3396">
      <w:pPr>
        <w:autoSpaceDE w:val="0"/>
        <w:autoSpaceDN w:val="0"/>
        <w:adjustRightInd w:val="0"/>
        <w:jc w:val="both"/>
        <w:outlineLvl w:val="1"/>
        <w:rPr>
          <w:rStyle w:val="ac"/>
          <w:sz w:val="22"/>
          <w:szCs w:val="22"/>
        </w:rPr>
      </w:pPr>
    </w:p>
    <w:p w:rsidR="00BA3396" w:rsidRPr="00132865" w:rsidRDefault="00BA3396" w:rsidP="00160FF4">
      <w:pPr>
        <w:numPr>
          <w:ilvl w:val="0"/>
          <w:numId w:val="3"/>
        </w:numPr>
        <w:jc w:val="both"/>
        <w:rPr>
          <w:b/>
          <w:color w:val="000000"/>
          <w:sz w:val="22"/>
          <w:szCs w:val="22"/>
        </w:rPr>
      </w:pPr>
      <w:r w:rsidRPr="00132865">
        <w:rPr>
          <w:b/>
          <w:color w:val="000000"/>
          <w:sz w:val="22"/>
          <w:szCs w:val="22"/>
        </w:rPr>
        <w:t>В пункте 1.3.:</w:t>
      </w:r>
    </w:p>
    <w:p w:rsidR="00BA3396" w:rsidRPr="00132865" w:rsidRDefault="00BA3396" w:rsidP="00BA3396">
      <w:pPr>
        <w:ind w:left="720"/>
        <w:jc w:val="both"/>
        <w:rPr>
          <w:b/>
          <w:color w:val="000000"/>
          <w:sz w:val="22"/>
          <w:szCs w:val="22"/>
        </w:rPr>
      </w:pPr>
      <w:r w:rsidRPr="00132865">
        <w:rPr>
          <w:b/>
          <w:color w:val="000000"/>
          <w:sz w:val="22"/>
          <w:szCs w:val="22"/>
        </w:rPr>
        <w:t>а) изложить подпункт 3 в следующей редакции:</w:t>
      </w:r>
    </w:p>
    <w:p w:rsidR="00BA3396" w:rsidRPr="00132865" w:rsidRDefault="00BA3396" w:rsidP="00BA3396">
      <w:pPr>
        <w:ind w:firstLine="720"/>
        <w:jc w:val="both"/>
        <w:rPr>
          <w:rStyle w:val="FontStyle31"/>
          <w:sz w:val="22"/>
          <w:szCs w:val="22"/>
        </w:rPr>
      </w:pPr>
      <w:r w:rsidRPr="00132865">
        <w:rPr>
          <w:color w:val="000000"/>
          <w:sz w:val="22"/>
          <w:szCs w:val="22"/>
        </w:rPr>
        <w:t xml:space="preserve">«3) общие требования к выдаче Свидетельств </w:t>
      </w:r>
      <w:r w:rsidRPr="00132865">
        <w:rPr>
          <w:sz w:val="22"/>
          <w:szCs w:val="22"/>
        </w:rPr>
        <w:t xml:space="preserve">о </w:t>
      </w:r>
      <w:r w:rsidRPr="00132865">
        <w:rPr>
          <w:bCs/>
          <w:sz w:val="22"/>
          <w:szCs w:val="22"/>
        </w:rPr>
        <w:t xml:space="preserve">допуске к работам </w:t>
      </w:r>
      <w:r w:rsidRPr="00132865">
        <w:rPr>
          <w:rStyle w:val="FontStyle31"/>
          <w:sz w:val="22"/>
          <w:szCs w:val="22"/>
        </w:rPr>
        <w:t>по подготовке проектной документации, которые оказывают влияние на безопасность особо опасных и технически сложных объектов капитального строительства:</w:t>
      </w:r>
    </w:p>
    <w:p w:rsidR="00BA3396" w:rsidRPr="00132865" w:rsidRDefault="00BA3396" w:rsidP="00BA3396">
      <w:pPr>
        <w:autoSpaceDE w:val="0"/>
        <w:autoSpaceDN w:val="0"/>
        <w:adjustRightInd w:val="0"/>
        <w:ind w:firstLine="540"/>
        <w:jc w:val="both"/>
        <w:outlineLvl w:val="0"/>
        <w:rPr>
          <w:color w:val="000000"/>
          <w:sz w:val="22"/>
          <w:szCs w:val="22"/>
        </w:rPr>
      </w:pPr>
      <w:r w:rsidRPr="00132865">
        <w:rPr>
          <w:rStyle w:val="FontStyle31"/>
          <w:sz w:val="22"/>
          <w:szCs w:val="22"/>
        </w:rPr>
        <w:t xml:space="preserve">  - общие </w:t>
      </w:r>
      <w:r w:rsidRPr="00132865">
        <w:rPr>
          <w:color w:val="000000"/>
          <w:sz w:val="22"/>
          <w:szCs w:val="22"/>
        </w:rPr>
        <w:t xml:space="preserve">требования к выдаче Свидетельств </w:t>
      </w:r>
      <w:r w:rsidRPr="00132865">
        <w:rPr>
          <w:sz w:val="22"/>
          <w:szCs w:val="22"/>
        </w:rPr>
        <w:t xml:space="preserve">о </w:t>
      </w:r>
      <w:r w:rsidRPr="00132865">
        <w:rPr>
          <w:bCs/>
          <w:sz w:val="22"/>
          <w:szCs w:val="22"/>
        </w:rPr>
        <w:t xml:space="preserve">допуске к работам </w:t>
      </w:r>
      <w:r w:rsidRPr="00132865">
        <w:rPr>
          <w:rStyle w:val="FontStyle31"/>
          <w:sz w:val="22"/>
          <w:szCs w:val="22"/>
        </w:rPr>
        <w:t>по подготовке проектной документации, которые оказывают влияние на безопасность объектов использования атомной энергии</w:t>
      </w:r>
      <w:r w:rsidRPr="00132865">
        <w:rPr>
          <w:color w:val="000000"/>
          <w:sz w:val="22"/>
          <w:szCs w:val="22"/>
        </w:rPr>
        <w:t xml:space="preserve">; </w:t>
      </w:r>
    </w:p>
    <w:p w:rsidR="00BA3396" w:rsidRPr="00132865" w:rsidRDefault="00BA3396" w:rsidP="00BA3396">
      <w:pPr>
        <w:autoSpaceDE w:val="0"/>
        <w:autoSpaceDN w:val="0"/>
        <w:adjustRightInd w:val="0"/>
        <w:ind w:firstLine="540"/>
        <w:jc w:val="both"/>
        <w:outlineLvl w:val="0"/>
        <w:rPr>
          <w:rStyle w:val="FontStyle31"/>
          <w:sz w:val="22"/>
          <w:szCs w:val="22"/>
        </w:rPr>
      </w:pPr>
      <w:r w:rsidRPr="00132865">
        <w:rPr>
          <w:color w:val="000000"/>
          <w:sz w:val="22"/>
          <w:szCs w:val="22"/>
        </w:rPr>
        <w:t xml:space="preserve">  - общие требования к выдаче Свидетельств </w:t>
      </w:r>
      <w:r w:rsidRPr="00132865">
        <w:rPr>
          <w:sz w:val="22"/>
          <w:szCs w:val="22"/>
        </w:rPr>
        <w:t xml:space="preserve">о </w:t>
      </w:r>
      <w:r w:rsidRPr="00132865">
        <w:rPr>
          <w:bCs/>
          <w:sz w:val="22"/>
          <w:szCs w:val="22"/>
        </w:rPr>
        <w:t xml:space="preserve">допуске к работам </w:t>
      </w:r>
      <w:r w:rsidRPr="00132865">
        <w:rPr>
          <w:rStyle w:val="FontStyle31"/>
          <w:sz w:val="22"/>
          <w:szCs w:val="22"/>
        </w:rPr>
        <w:t>по подготовке проектной документации, которые оказывают влияние на безопасность особо опасных и технически сложных объектов (кроме объектов использования атомной энергии)».</w:t>
      </w:r>
    </w:p>
    <w:p w:rsidR="00BA3396" w:rsidRPr="00132865" w:rsidRDefault="00BA3396" w:rsidP="00BA3396">
      <w:pPr>
        <w:autoSpaceDE w:val="0"/>
        <w:autoSpaceDN w:val="0"/>
        <w:adjustRightInd w:val="0"/>
        <w:ind w:firstLine="540"/>
        <w:jc w:val="both"/>
        <w:outlineLvl w:val="0"/>
        <w:rPr>
          <w:rStyle w:val="FontStyle31"/>
          <w:sz w:val="22"/>
          <w:szCs w:val="22"/>
        </w:rPr>
      </w:pPr>
    </w:p>
    <w:p w:rsidR="00BA3396" w:rsidRPr="00132865" w:rsidRDefault="00BA3396" w:rsidP="00BA3396">
      <w:pPr>
        <w:autoSpaceDE w:val="0"/>
        <w:autoSpaceDN w:val="0"/>
        <w:adjustRightInd w:val="0"/>
        <w:ind w:firstLine="540"/>
        <w:jc w:val="both"/>
        <w:outlineLvl w:val="0"/>
        <w:rPr>
          <w:rStyle w:val="FontStyle31"/>
          <w:b/>
          <w:sz w:val="22"/>
          <w:szCs w:val="22"/>
        </w:rPr>
      </w:pPr>
      <w:r w:rsidRPr="00132865">
        <w:rPr>
          <w:rStyle w:val="FontStyle31"/>
          <w:sz w:val="22"/>
          <w:szCs w:val="22"/>
        </w:rPr>
        <w:t xml:space="preserve">  </w:t>
      </w:r>
      <w:r w:rsidRPr="00132865">
        <w:rPr>
          <w:rStyle w:val="FontStyle31"/>
          <w:b/>
          <w:sz w:val="22"/>
          <w:szCs w:val="22"/>
        </w:rPr>
        <w:t xml:space="preserve">б) изложить подпункт 5 в следующей редакции: </w:t>
      </w:r>
    </w:p>
    <w:p w:rsidR="00BA3396" w:rsidRPr="00132865" w:rsidRDefault="00BA3396" w:rsidP="00BA3396">
      <w:pPr>
        <w:contextualSpacing/>
        <w:jc w:val="both"/>
        <w:rPr>
          <w:sz w:val="22"/>
          <w:szCs w:val="22"/>
        </w:rPr>
      </w:pPr>
      <w:r w:rsidRPr="00132865">
        <w:rPr>
          <w:sz w:val="22"/>
          <w:szCs w:val="22"/>
        </w:rPr>
        <w:t xml:space="preserve">            «5) специальные требования к выдаче Свидетельств о допуске, определенные в отношении отдельных видов работ по</w:t>
      </w:r>
      <w:r w:rsidRPr="00132865">
        <w:rPr>
          <w:rStyle w:val="FontStyle31"/>
          <w:sz w:val="22"/>
          <w:szCs w:val="22"/>
        </w:rPr>
        <w:t xml:space="preserve"> подготовке проектной документации,</w:t>
      </w:r>
      <w:r w:rsidRPr="00132865">
        <w:rPr>
          <w:sz w:val="22"/>
          <w:szCs w:val="22"/>
        </w:rPr>
        <w:t xml:space="preserve"> которые оказывают влияние на безопасность объектов капитального строительства, связанные с особенностями данных видов Работ (Приложение №1)».</w:t>
      </w:r>
    </w:p>
    <w:p w:rsidR="00BA3396" w:rsidRPr="00132865" w:rsidRDefault="00BA3396" w:rsidP="00BA3396">
      <w:pPr>
        <w:contextualSpacing/>
        <w:jc w:val="both"/>
        <w:rPr>
          <w:sz w:val="22"/>
          <w:szCs w:val="22"/>
        </w:rPr>
      </w:pPr>
    </w:p>
    <w:p w:rsidR="00BA3396" w:rsidRPr="00132865" w:rsidRDefault="00BA3396" w:rsidP="00BA3396">
      <w:pPr>
        <w:contextualSpacing/>
        <w:jc w:val="both"/>
        <w:rPr>
          <w:b/>
          <w:sz w:val="22"/>
          <w:szCs w:val="22"/>
        </w:rPr>
      </w:pPr>
      <w:r w:rsidRPr="00132865">
        <w:rPr>
          <w:b/>
          <w:sz w:val="22"/>
          <w:szCs w:val="22"/>
        </w:rPr>
        <w:t xml:space="preserve">           в) дополнить подпунктом 6 в следующей редакции:</w:t>
      </w:r>
    </w:p>
    <w:p w:rsidR="00BA3396" w:rsidRPr="00132865" w:rsidRDefault="00BA3396" w:rsidP="00BA3396">
      <w:pPr>
        <w:pStyle w:val="Style5"/>
        <w:widowControl/>
        <w:spacing w:before="82" w:line="240" w:lineRule="auto"/>
        <w:ind w:firstLine="0"/>
        <w:jc w:val="both"/>
        <w:rPr>
          <w:rStyle w:val="FontStyle30"/>
          <w:rFonts w:eastAsiaTheme="majorEastAsia"/>
          <w:b w:val="0"/>
          <w:sz w:val="22"/>
          <w:szCs w:val="22"/>
        </w:rPr>
      </w:pPr>
      <w:r w:rsidRPr="00132865">
        <w:rPr>
          <w:sz w:val="22"/>
          <w:szCs w:val="22"/>
        </w:rPr>
        <w:t xml:space="preserve">           «6) специальные</w:t>
      </w:r>
      <w:r w:rsidRPr="00132865">
        <w:rPr>
          <w:color w:val="000000"/>
          <w:sz w:val="22"/>
          <w:szCs w:val="22"/>
        </w:rPr>
        <w:t xml:space="preserve"> требования к выдаче Свидетельств </w:t>
      </w:r>
      <w:r w:rsidRPr="00132865">
        <w:rPr>
          <w:sz w:val="22"/>
          <w:szCs w:val="22"/>
        </w:rPr>
        <w:t xml:space="preserve">о </w:t>
      </w:r>
      <w:r w:rsidRPr="00132865">
        <w:rPr>
          <w:bCs/>
          <w:sz w:val="22"/>
          <w:szCs w:val="22"/>
        </w:rPr>
        <w:t xml:space="preserve">допуске к работам </w:t>
      </w:r>
      <w:r w:rsidRPr="00132865">
        <w:rPr>
          <w:rStyle w:val="FontStyle31"/>
          <w:sz w:val="22"/>
          <w:szCs w:val="22"/>
        </w:rPr>
        <w:t>по подготовке проектной документации, которые оказывают влияние на безопасность особо опасных и технически сложных объектов капитального строительства</w:t>
      </w:r>
      <w:r w:rsidRPr="00132865">
        <w:rPr>
          <w:rStyle w:val="FontStyle30"/>
          <w:rFonts w:eastAsiaTheme="majorEastAsia"/>
          <w:b w:val="0"/>
          <w:sz w:val="22"/>
          <w:szCs w:val="22"/>
        </w:rPr>
        <w:t>:</w:t>
      </w:r>
    </w:p>
    <w:p w:rsidR="00BA3396" w:rsidRPr="00132865" w:rsidRDefault="00BA3396" w:rsidP="00BA3396">
      <w:pPr>
        <w:autoSpaceDE w:val="0"/>
        <w:autoSpaceDN w:val="0"/>
        <w:adjustRightInd w:val="0"/>
        <w:ind w:firstLine="540"/>
        <w:jc w:val="both"/>
        <w:outlineLvl w:val="0"/>
        <w:rPr>
          <w:color w:val="000000"/>
          <w:sz w:val="22"/>
          <w:szCs w:val="22"/>
        </w:rPr>
      </w:pPr>
      <w:r w:rsidRPr="00132865">
        <w:rPr>
          <w:sz w:val="22"/>
          <w:szCs w:val="22"/>
        </w:rPr>
        <w:t xml:space="preserve"> </w:t>
      </w:r>
      <w:r w:rsidRPr="00132865">
        <w:rPr>
          <w:rStyle w:val="FontStyle31"/>
          <w:sz w:val="22"/>
          <w:szCs w:val="22"/>
        </w:rPr>
        <w:t xml:space="preserve">- специальные </w:t>
      </w:r>
      <w:r w:rsidRPr="00132865">
        <w:rPr>
          <w:color w:val="000000"/>
          <w:sz w:val="22"/>
          <w:szCs w:val="22"/>
        </w:rPr>
        <w:t xml:space="preserve">требования к выдаче Свидетельств </w:t>
      </w:r>
      <w:r w:rsidRPr="00132865">
        <w:rPr>
          <w:sz w:val="22"/>
          <w:szCs w:val="22"/>
        </w:rPr>
        <w:t xml:space="preserve">о </w:t>
      </w:r>
      <w:r w:rsidRPr="00132865">
        <w:rPr>
          <w:bCs/>
          <w:sz w:val="22"/>
          <w:szCs w:val="22"/>
        </w:rPr>
        <w:t xml:space="preserve">допуске к работам </w:t>
      </w:r>
      <w:r w:rsidRPr="00132865">
        <w:rPr>
          <w:rStyle w:val="FontStyle31"/>
          <w:sz w:val="22"/>
          <w:szCs w:val="22"/>
        </w:rPr>
        <w:t>по подготовке проектной документации, которые оказывают влияние на безопасность объектов использования атомной энергии (Приложение № 2, часть 2.1.)</w:t>
      </w:r>
      <w:r w:rsidRPr="00132865">
        <w:rPr>
          <w:color w:val="000000"/>
          <w:sz w:val="22"/>
          <w:szCs w:val="22"/>
        </w:rPr>
        <w:t xml:space="preserve">; </w:t>
      </w:r>
    </w:p>
    <w:p w:rsidR="00BA3396" w:rsidRPr="00132865" w:rsidRDefault="00BA3396" w:rsidP="00BA3396">
      <w:pPr>
        <w:autoSpaceDE w:val="0"/>
        <w:autoSpaceDN w:val="0"/>
        <w:adjustRightInd w:val="0"/>
        <w:ind w:firstLine="540"/>
        <w:jc w:val="both"/>
        <w:outlineLvl w:val="0"/>
        <w:rPr>
          <w:rStyle w:val="FontStyle31"/>
          <w:sz w:val="22"/>
          <w:szCs w:val="22"/>
        </w:rPr>
      </w:pPr>
      <w:r w:rsidRPr="00132865">
        <w:rPr>
          <w:color w:val="000000"/>
          <w:sz w:val="22"/>
          <w:szCs w:val="22"/>
        </w:rPr>
        <w:t xml:space="preserve">  - специальные требования к выдаче Свидетельств </w:t>
      </w:r>
      <w:r w:rsidRPr="00132865">
        <w:rPr>
          <w:sz w:val="22"/>
          <w:szCs w:val="22"/>
        </w:rPr>
        <w:t xml:space="preserve">о </w:t>
      </w:r>
      <w:r w:rsidRPr="00132865">
        <w:rPr>
          <w:bCs/>
          <w:sz w:val="22"/>
          <w:szCs w:val="22"/>
        </w:rPr>
        <w:t xml:space="preserve">допуске к работам </w:t>
      </w:r>
      <w:r w:rsidRPr="00132865">
        <w:rPr>
          <w:rStyle w:val="FontStyle31"/>
          <w:sz w:val="22"/>
          <w:szCs w:val="22"/>
        </w:rPr>
        <w:t>по подготовке проектной документации, которые оказывают влияние на безопасность особо опасных и технически сложных объектов (кроме объектов использования атомной энергии) (Приложение № 2, часть 2.2.)».</w:t>
      </w:r>
    </w:p>
    <w:p w:rsidR="00BA3396" w:rsidRPr="00132865" w:rsidRDefault="00BA3396" w:rsidP="00BA3396">
      <w:pPr>
        <w:jc w:val="both"/>
        <w:rPr>
          <w:sz w:val="22"/>
          <w:szCs w:val="22"/>
        </w:rPr>
      </w:pPr>
    </w:p>
    <w:p w:rsidR="00BA3396" w:rsidRPr="00132865" w:rsidRDefault="00BA3396" w:rsidP="00BA3396">
      <w:pPr>
        <w:autoSpaceDE w:val="0"/>
        <w:autoSpaceDN w:val="0"/>
        <w:adjustRightInd w:val="0"/>
        <w:ind w:firstLine="540"/>
        <w:jc w:val="both"/>
        <w:outlineLvl w:val="0"/>
        <w:rPr>
          <w:b/>
          <w:bCs/>
          <w:color w:val="000000"/>
          <w:sz w:val="22"/>
          <w:szCs w:val="22"/>
        </w:rPr>
      </w:pPr>
      <w:r w:rsidRPr="00132865">
        <w:rPr>
          <w:b/>
          <w:color w:val="000000"/>
          <w:sz w:val="22"/>
          <w:szCs w:val="22"/>
        </w:rPr>
        <w:t xml:space="preserve">2) Изложить раздел </w:t>
      </w:r>
      <w:r w:rsidRPr="00132865">
        <w:rPr>
          <w:b/>
          <w:bCs/>
          <w:color w:val="000000"/>
          <w:sz w:val="22"/>
          <w:szCs w:val="22"/>
          <w:lang w:val="en-US"/>
        </w:rPr>
        <w:t>IV</w:t>
      </w:r>
      <w:r w:rsidRPr="00132865">
        <w:rPr>
          <w:b/>
          <w:bCs/>
          <w:color w:val="000000"/>
          <w:sz w:val="22"/>
          <w:szCs w:val="22"/>
        </w:rPr>
        <w:t xml:space="preserve"> в следующей редакции:</w:t>
      </w:r>
    </w:p>
    <w:p w:rsidR="00BA3396" w:rsidRPr="00132865" w:rsidRDefault="00BA3396" w:rsidP="00BA3396">
      <w:pPr>
        <w:pStyle w:val="af4"/>
        <w:ind w:firstLine="709"/>
        <w:jc w:val="both"/>
        <w:rPr>
          <w:rFonts w:ascii="Times New Roman" w:hAnsi="Times New Roman"/>
          <w:color w:val="000000"/>
        </w:rPr>
      </w:pPr>
    </w:p>
    <w:p w:rsidR="00BA3396" w:rsidRPr="00132865" w:rsidRDefault="00BA3396" w:rsidP="00BA3396">
      <w:pPr>
        <w:autoSpaceDE w:val="0"/>
        <w:autoSpaceDN w:val="0"/>
        <w:adjustRightInd w:val="0"/>
        <w:ind w:firstLine="540"/>
        <w:jc w:val="center"/>
        <w:outlineLvl w:val="0"/>
        <w:rPr>
          <w:b/>
          <w:color w:val="000000"/>
          <w:sz w:val="22"/>
          <w:szCs w:val="22"/>
        </w:rPr>
      </w:pPr>
      <w:r w:rsidRPr="00132865">
        <w:rPr>
          <w:b/>
          <w:bCs/>
          <w:color w:val="000000"/>
          <w:sz w:val="22"/>
          <w:szCs w:val="22"/>
        </w:rPr>
        <w:t xml:space="preserve">«РАЗДЕЛ </w:t>
      </w:r>
      <w:r w:rsidRPr="00132865">
        <w:rPr>
          <w:b/>
          <w:bCs/>
          <w:color w:val="000000"/>
          <w:sz w:val="22"/>
          <w:szCs w:val="22"/>
          <w:lang w:val="en-US"/>
        </w:rPr>
        <w:t>IV</w:t>
      </w:r>
      <w:r w:rsidRPr="00132865">
        <w:rPr>
          <w:b/>
          <w:bCs/>
          <w:color w:val="000000"/>
          <w:sz w:val="22"/>
          <w:szCs w:val="22"/>
        </w:rPr>
        <w:t>. ОБЩИЕ ТРЕБОВАНИЯ К ВЫДАЧЕ СВИДЕТЕЛЬСТВ О ДОПУСКЕ</w:t>
      </w:r>
      <w:r w:rsidRPr="00132865">
        <w:rPr>
          <w:color w:val="000000"/>
          <w:sz w:val="22"/>
          <w:szCs w:val="22"/>
        </w:rPr>
        <w:t xml:space="preserve"> </w:t>
      </w:r>
      <w:r w:rsidRPr="00132865">
        <w:rPr>
          <w:b/>
          <w:color w:val="000000"/>
          <w:sz w:val="22"/>
          <w:szCs w:val="22"/>
        </w:rPr>
        <w:t>К РАБОТАМ ПО ПОДГОТОВКЕ ПРОЕКТНОЙ ДОКУМЕНТАЦИИ, КОТОРЫЕ ОКАЗЫВАЮТ ВЛИЯНИЕ НА БЕЗОПАСНОСТЬ ОБЪЕКТОВ ИСПОЛЬЗОВАНИЯ АТОМНОЙ ЭНЕРГИИ, А ТАКЖЕ К РАБОТАМ ПО ПОДГОТОВКЕ ПРОЕКТНОЙ ДОКУМЕНТАЦИИ, КОТОРЫЕ ОКАЗЫВАЮТ ВЛИЯНИЕ НА БЕЗОПАСНОСТЬ ОСОБО ОПАСНЫХ И ТЕХНИЧЕСКИ СЛОЖНЫХ ОБЪЕКТОВ (КРОМЕ ОБЪЕКТОВ ИСПОЛЬЗОВАНИЯ АТОМНОЙ ЭНЕРГИИ)</w:t>
      </w:r>
    </w:p>
    <w:p w:rsidR="00BA3396" w:rsidRPr="00132865" w:rsidRDefault="00BA3396" w:rsidP="00BA3396">
      <w:pPr>
        <w:autoSpaceDE w:val="0"/>
        <w:autoSpaceDN w:val="0"/>
        <w:adjustRightInd w:val="0"/>
        <w:ind w:firstLine="540"/>
        <w:jc w:val="center"/>
        <w:outlineLvl w:val="0"/>
        <w:rPr>
          <w:b/>
          <w:color w:val="000000"/>
          <w:sz w:val="22"/>
          <w:szCs w:val="22"/>
        </w:rPr>
      </w:pPr>
    </w:p>
    <w:p w:rsidR="00BA3396" w:rsidRPr="00132865" w:rsidRDefault="00BA3396" w:rsidP="00BA3396">
      <w:pPr>
        <w:autoSpaceDE w:val="0"/>
        <w:autoSpaceDN w:val="0"/>
        <w:adjustRightInd w:val="0"/>
        <w:ind w:firstLine="540"/>
        <w:jc w:val="center"/>
        <w:outlineLvl w:val="0"/>
        <w:rPr>
          <w:b/>
          <w:color w:val="000000"/>
          <w:sz w:val="22"/>
          <w:szCs w:val="22"/>
        </w:rPr>
      </w:pPr>
    </w:p>
    <w:p w:rsidR="00BA3396" w:rsidRPr="00132865" w:rsidRDefault="00BA3396" w:rsidP="00BA3396">
      <w:pPr>
        <w:autoSpaceDE w:val="0"/>
        <w:autoSpaceDN w:val="0"/>
        <w:adjustRightInd w:val="0"/>
        <w:ind w:firstLine="540"/>
        <w:jc w:val="center"/>
        <w:outlineLvl w:val="0"/>
        <w:rPr>
          <w:b/>
          <w:color w:val="000000"/>
          <w:sz w:val="22"/>
          <w:szCs w:val="22"/>
        </w:rPr>
      </w:pPr>
      <w:r w:rsidRPr="00132865">
        <w:rPr>
          <w:b/>
          <w:bCs/>
          <w:color w:val="000000"/>
          <w:sz w:val="22"/>
          <w:szCs w:val="22"/>
        </w:rPr>
        <w:t>§ 1. ОБЩИЕ ТРЕБОВАНИЯ К ВЫДАЧЕ СВИДЕТЕЛЬСТВ О ДОПУСКЕ</w:t>
      </w:r>
      <w:r w:rsidRPr="00132865">
        <w:rPr>
          <w:color w:val="000000"/>
          <w:sz w:val="22"/>
          <w:szCs w:val="22"/>
        </w:rPr>
        <w:t xml:space="preserve"> </w:t>
      </w:r>
      <w:r w:rsidRPr="00132865">
        <w:rPr>
          <w:b/>
          <w:color w:val="000000"/>
          <w:sz w:val="22"/>
          <w:szCs w:val="22"/>
        </w:rPr>
        <w:t>К РАБОТАМ ПО ПОДГОТОВКЕ ПРОЕКТНОЙ ДОКУМЕНТАЦИИ, КОТОРЫЕ ОКАЗЫВАЮТ ВЛИЯНИЕ НА БЕЗОПАСНОСТЬ ОБЪЕКТОВ ИСПОЛЬЗОВАНИЯ АТОМНОЙ ЭНЕРГИИ</w:t>
      </w:r>
    </w:p>
    <w:p w:rsidR="00BA3396" w:rsidRPr="00132865" w:rsidRDefault="00BA3396" w:rsidP="00BA3396">
      <w:pPr>
        <w:autoSpaceDE w:val="0"/>
        <w:autoSpaceDN w:val="0"/>
        <w:adjustRightInd w:val="0"/>
        <w:ind w:firstLine="540"/>
        <w:jc w:val="center"/>
        <w:outlineLvl w:val="0"/>
        <w:rPr>
          <w:b/>
          <w:color w:val="000000"/>
          <w:sz w:val="22"/>
          <w:szCs w:val="22"/>
        </w:rPr>
      </w:pPr>
    </w:p>
    <w:p w:rsidR="00BA3396" w:rsidRPr="00132865" w:rsidRDefault="00BA3396" w:rsidP="00BA3396">
      <w:pPr>
        <w:autoSpaceDE w:val="0"/>
        <w:autoSpaceDN w:val="0"/>
        <w:adjustRightInd w:val="0"/>
        <w:ind w:firstLine="540"/>
        <w:jc w:val="center"/>
        <w:outlineLvl w:val="0"/>
        <w:rPr>
          <w:b/>
          <w:color w:val="000000"/>
          <w:sz w:val="22"/>
          <w:szCs w:val="22"/>
        </w:rPr>
      </w:pPr>
    </w:p>
    <w:p w:rsidR="00BA3396" w:rsidRPr="00132865" w:rsidRDefault="00BA3396" w:rsidP="00BA3396">
      <w:pPr>
        <w:pStyle w:val="ConsPlusNormal"/>
        <w:ind w:firstLine="540"/>
        <w:jc w:val="both"/>
        <w:outlineLvl w:val="0"/>
        <w:rPr>
          <w:rFonts w:ascii="Times New Roman" w:hAnsi="Times New Roman" w:cs="Times New Roman"/>
          <w:b/>
          <w:sz w:val="22"/>
          <w:szCs w:val="22"/>
        </w:rPr>
      </w:pPr>
      <w:r w:rsidRPr="00132865">
        <w:rPr>
          <w:rFonts w:ascii="Times New Roman" w:hAnsi="Times New Roman" w:cs="Times New Roman"/>
          <w:b/>
          <w:bCs/>
          <w:color w:val="000000"/>
          <w:sz w:val="22"/>
          <w:szCs w:val="22"/>
        </w:rPr>
        <w:t>Статья 8. К</w:t>
      </w:r>
      <w:r w:rsidRPr="00132865">
        <w:rPr>
          <w:rFonts w:ascii="Times New Roman" w:hAnsi="Times New Roman" w:cs="Times New Roman"/>
          <w:b/>
          <w:sz w:val="22"/>
          <w:szCs w:val="22"/>
        </w:rPr>
        <w:t xml:space="preserve">валификационные требования к работникам юридического лица, а также требование к численности работников юридического лица, устанавливаемые для получения </w:t>
      </w:r>
      <w:r w:rsidRPr="00132865">
        <w:rPr>
          <w:rFonts w:ascii="Times New Roman" w:hAnsi="Times New Roman" w:cs="Times New Roman"/>
          <w:b/>
          <w:color w:val="000000"/>
          <w:sz w:val="22"/>
          <w:szCs w:val="22"/>
        </w:rPr>
        <w:t xml:space="preserve">Свидетельств </w:t>
      </w:r>
      <w:r w:rsidRPr="00132865">
        <w:rPr>
          <w:rFonts w:ascii="Times New Roman" w:hAnsi="Times New Roman" w:cs="Times New Roman"/>
          <w:b/>
          <w:sz w:val="22"/>
          <w:szCs w:val="22"/>
        </w:rPr>
        <w:t>о допуске к работам по подготовке проектной документации</w:t>
      </w:r>
      <w:r w:rsidRPr="00132865">
        <w:rPr>
          <w:rStyle w:val="FontStyle31"/>
          <w:b/>
          <w:sz w:val="22"/>
          <w:szCs w:val="22"/>
        </w:rPr>
        <w:t>, которые оказывают влияние на безопасность объектов использования атомной энергии</w:t>
      </w:r>
      <w:r w:rsidRPr="00132865">
        <w:rPr>
          <w:rFonts w:ascii="Times New Roman" w:hAnsi="Times New Roman" w:cs="Times New Roman"/>
          <w:b/>
          <w:sz w:val="22"/>
          <w:szCs w:val="22"/>
        </w:rPr>
        <w:t xml:space="preserve"> </w:t>
      </w:r>
    </w:p>
    <w:p w:rsidR="00BA3396" w:rsidRPr="00132865" w:rsidRDefault="00BA3396" w:rsidP="00BA3396">
      <w:pPr>
        <w:pStyle w:val="Style13"/>
        <w:widowControl/>
        <w:tabs>
          <w:tab w:val="left" w:pos="1022"/>
        </w:tabs>
        <w:spacing w:before="298"/>
        <w:ind w:right="10" w:firstLine="0"/>
        <w:rPr>
          <w:rStyle w:val="FontStyle31"/>
          <w:sz w:val="22"/>
          <w:szCs w:val="22"/>
        </w:rPr>
      </w:pPr>
      <w:r w:rsidRPr="00132865">
        <w:rPr>
          <w:bCs/>
          <w:sz w:val="22"/>
          <w:szCs w:val="22"/>
        </w:rPr>
        <w:t xml:space="preserve">            8.1. Т</w:t>
      </w:r>
      <w:r w:rsidRPr="00132865">
        <w:rPr>
          <w:rStyle w:val="FontStyle31"/>
          <w:sz w:val="22"/>
          <w:szCs w:val="22"/>
        </w:rPr>
        <w:t>ребованиями к кадровому составу юридического лица являются:</w:t>
      </w:r>
    </w:p>
    <w:p w:rsidR="00BA3396" w:rsidRPr="00132865" w:rsidRDefault="00BA3396" w:rsidP="00BA3396">
      <w:pPr>
        <w:pStyle w:val="Style26"/>
        <w:widowControl/>
        <w:tabs>
          <w:tab w:val="left" w:pos="946"/>
        </w:tabs>
        <w:spacing w:before="62" w:line="307" w:lineRule="exact"/>
        <w:jc w:val="both"/>
        <w:rPr>
          <w:rStyle w:val="FontStyle31"/>
          <w:sz w:val="22"/>
          <w:szCs w:val="22"/>
        </w:rPr>
      </w:pPr>
      <w:r w:rsidRPr="00132865">
        <w:rPr>
          <w:rStyle w:val="FontStyle31"/>
          <w:sz w:val="22"/>
          <w:szCs w:val="22"/>
        </w:rPr>
        <w:t xml:space="preserve">            - наличие в штате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BA3396" w:rsidRPr="00132865" w:rsidRDefault="00BA3396" w:rsidP="00BA3396">
      <w:pPr>
        <w:pStyle w:val="Style7"/>
        <w:widowControl/>
        <w:spacing w:line="307" w:lineRule="exact"/>
        <w:ind w:firstLine="691"/>
        <w:rPr>
          <w:rStyle w:val="FontStyle31"/>
          <w:sz w:val="22"/>
          <w:szCs w:val="22"/>
        </w:rPr>
      </w:pPr>
      <w:r w:rsidRPr="00132865">
        <w:rPr>
          <w:rStyle w:val="FontStyle31"/>
          <w:sz w:val="22"/>
          <w:szCs w:val="22"/>
        </w:rPr>
        <w:t>- наличие в штате по основному месту работы не менее 10 работников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946"/>
        </w:tabs>
        <w:spacing w:line="307" w:lineRule="exact"/>
        <w:ind w:firstLine="0"/>
        <w:rPr>
          <w:rStyle w:val="FontStyle31"/>
          <w:sz w:val="22"/>
          <w:szCs w:val="22"/>
        </w:rPr>
      </w:pPr>
      <w:r w:rsidRPr="00132865">
        <w:rPr>
          <w:rStyle w:val="FontStyle31"/>
          <w:sz w:val="22"/>
          <w:szCs w:val="22"/>
        </w:rPr>
        <w:t xml:space="preserve">            8.2. Для получения одним заявителем свидетельств на два и более вида работ, находящихся в разных группах видов работ численность работников технических служб и подразделений рассчитывается по формуле:</w:t>
      </w:r>
    </w:p>
    <w:p w:rsidR="00BA3396" w:rsidRPr="00132865" w:rsidRDefault="00BA3396" w:rsidP="00BA3396">
      <w:pPr>
        <w:pStyle w:val="Style4"/>
        <w:widowControl/>
        <w:spacing w:line="240" w:lineRule="exact"/>
        <w:ind w:right="38"/>
        <w:rPr>
          <w:sz w:val="22"/>
          <w:szCs w:val="22"/>
        </w:rPr>
      </w:pPr>
    </w:p>
    <w:p w:rsidR="00BA3396" w:rsidRPr="00132865" w:rsidRDefault="00BA3396" w:rsidP="00BA3396">
      <w:pPr>
        <w:pStyle w:val="Style4"/>
        <w:widowControl/>
        <w:spacing w:before="77"/>
        <w:ind w:right="38"/>
        <w:rPr>
          <w:rStyle w:val="FontStyle31"/>
          <w:sz w:val="22"/>
          <w:szCs w:val="22"/>
        </w:rPr>
      </w:pPr>
      <w:r w:rsidRPr="00132865">
        <w:rPr>
          <w:rStyle w:val="FontStyle31"/>
          <w:sz w:val="22"/>
          <w:szCs w:val="22"/>
        </w:rPr>
        <w:t xml:space="preserve">N = </w:t>
      </w:r>
      <w:r w:rsidRPr="00132865">
        <w:rPr>
          <w:rStyle w:val="FontStyle31"/>
          <w:sz w:val="22"/>
          <w:szCs w:val="22"/>
          <w:lang w:val="en-US"/>
        </w:rPr>
        <w:t>n</w:t>
      </w:r>
      <w:r w:rsidRPr="00132865">
        <w:rPr>
          <w:rStyle w:val="FontStyle31"/>
          <w:sz w:val="22"/>
          <w:szCs w:val="22"/>
        </w:rPr>
        <w:t xml:space="preserve"> + к (хп),</w:t>
      </w:r>
    </w:p>
    <w:p w:rsidR="00BA3396" w:rsidRPr="00132865" w:rsidRDefault="00BA3396" w:rsidP="00BA3396">
      <w:pPr>
        <w:pStyle w:val="Style7"/>
        <w:widowControl/>
        <w:spacing w:line="240" w:lineRule="exact"/>
        <w:ind w:left="696" w:firstLine="0"/>
        <w:jc w:val="left"/>
        <w:rPr>
          <w:sz w:val="22"/>
          <w:szCs w:val="22"/>
        </w:rPr>
      </w:pPr>
    </w:p>
    <w:p w:rsidR="00BA3396" w:rsidRPr="00132865" w:rsidRDefault="00BA3396" w:rsidP="00BA3396">
      <w:pPr>
        <w:pStyle w:val="Style7"/>
        <w:widowControl/>
        <w:spacing w:before="62"/>
        <w:ind w:left="696" w:firstLine="0"/>
        <w:jc w:val="left"/>
        <w:rPr>
          <w:rStyle w:val="FontStyle31"/>
          <w:sz w:val="22"/>
          <w:szCs w:val="22"/>
        </w:rPr>
      </w:pPr>
      <w:r w:rsidRPr="00132865">
        <w:rPr>
          <w:rStyle w:val="FontStyle31"/>
          <w:sz w:val="22"/>
          <w:szCs w:val="22"/>
        </w:rPr>
        <w:t>где:</w:t>
      </w:r>
    </w:p>
    <w:p w:rsidR="00BA3396" w:rsidRPr="00132865" w:rsidRDefault="00BA3396" w:rsidP="00BA3396">
      <w:pPr>
        <w:pStyle w:val="Style7"/>
        <w:widowControl/>
        <w:spacing w:before="10"/>
        <w:ind w:firstLine="682"/>
        <w:rPr>
          <w:rStyle w:val="FontStyle31"/>
          <w:sz w:val="22"/>
          <w:szCs w:val="22"/>
        </w:rPr>
      </w:pPr>
      <w:r w:rsidRPr="00132865">
        <w:rPr>
          <w:rStyle w:val="FontStyle31"/>
          <w:sz w:val="22"/>
          <w:szCs w:val="22"/>
        </w:rPr>
        <w:t>N - общая численность работников, необходимая для получения свидетельств на 2 и более вида работ в разных группах видов работ;</w:t>
      </w:r>
    </w:p>
    <w:p w:rsidR="00BA3396" w:rsidRPr="00132865" w:rsidRDefault="00BA3396" w:rsidP="00BA3396">
      <w:pPr>
        <w:pStyle w:val="Style7"/>
        <w:widowControl/>
        <w:ind w:firstLine="667"/>
        <w:rPr>
          <w:rStyle w:val="FontStyle31"/>
          <w:sz w:val="22"/>
          <w:szCs w:val="22"/>
        </w:rPr>
      </w:pPr>
      <w:r w:rsidRPr="00132865">
        <w:rPr>
          <w:rStyle w:val="FontStyle31"/>
          <w:sz w:val="22"/>
          <w:szCs w:val="22"/>
        </w:rPr>
        <w:t>п - минимально необходимая численность работников технических служб и подразделений, предусмотренная требованиями к кадровому составу, установленными пунктом 1 настоящего документа;</w:t>
      </w:r>
    </w:p>
    <w:p w:rsidR="00BA3396" w:rsidRPr="00132865" w:rsidRDefault="00BA3396" w:rsidP="00BA3396">
      <w:pPr>
        <w:pStyle w:val="Style7"/>
        <w:widowControl/>
        <w:ind w:left="682" w:firstLine="0"/>
        <w:jc w:val="left"/>
        <w:rPr>
          <w:rStyle w:val="FontStyle31"/>
          <w:sz w:val="22"/>
          <w:szCs w:val="22"/>
        </w:rPr>
      </w:pPr>
      <w:r w:rsidRPr="00132865">
        <w:rPr>
          <w:rStyle w:val="FontStyle31"/>
          <w:sz w:val="22"/>
          <w:szCs w:val="22"/>
        </w:rPr>
        <w:t>к - не менее 0,3;</w:t>
      </w:r>
    </w:p>
    <w:p w:rsidR="00BA3396" w:rsidRPr="00132865" w:rsidRDefault="00BA3396" w:rsidP="00BA3396">
      <w:pPr>
        <w:pStyle w:val="Style7"/>
        <w:widowControl/>
        <w:ind w:left="691" w:firstLine="0"/>
        <w:jc w:val="left"/>
        <w:rPr>
          <w:rStyle w:val="FontStyle31"/>
          <w:sz w:val="22"/>
          <w:szCs w:val="22"/>
        </w:rPr>
      </w:pPr>
      <w:r w:rsidRPr="00132865">
        <w:rPr>
          <w:rStyle w:val="FontStyle31"/>
          <w:sz w:val="22"/>
          <w:szCs w:val="22"/>
        </w:rPr>
        <w:t>х - количество групп видов работ.</w:t>
      </w:r>
    </w:p>
    <w:p w:rsidR="00BA3396" w:rsidRPr="00132865" w:rsidRDefault="00BA3396" w:rsidP="00160FF4">
      <w:pPr>
        <w:pStyle w:val="Style26"/>
        <w:widowControl/>
        <w:numPr>
          <w:ilvl w:val="1"/>
          <w:numId w:val="4"/>
        </w:numPr>
        <w:tabs>
          <w:tab w:val="left" w:pos="955"/>
        </w:tabs>
        <w:spacing w:before="5"/>
        <w:rPr>
          <w:rStyle w:val="FontStyle31"/>
          <w:sz w:val="22"/>
          <w:szCs w:val="22"/>
        </w:rPr>
      </w:pPr>
      <w:r w:rsidRPr="00132865">
        <w:rPr>
          <w:rStyle w:val="FontStyle31"/>
          <w:sz w:val="22"/>
          <w:szCs w:val="22"/>
        </w:rPr>
        <w:t>Требованиями к повышению квалификации являются:</w:t>
      </w:r>
    </w:p>
    <w:p w:rsidR="00BA3396" w:rsidRPr="00132865" w:rsidRDefault="00BA3396" w:rsidP="00BA3396">
      <w:pPr>
        <w:pStyle w:val="Style7"/>
        <w:widowControl/>
        <w:ind w:firstLine="677"/>
        <w:rPr>
          <w:rStyle w:val="FontStyle31"/>
          <w:sz w:val="22"/>
          <w:szCs w:val="22"/>
        </w:rPr>
      </w:pPr>
      <w:r w:rsidRPr="00132865">
        <w:rPr>
          <w:rStyle w:val="FontStyle31"/>
          <w:sz w:val="22"/>
          <w:szCs w:val="22"/>
        </w:rPr>
        <w:t>- повышение квалификации в области проектирования объектов использования атомной энергии руководителями и работниками юридического лица не реже 1 раза в 5 лет;</w:t>
      </w:r>
    </w:p>
    <w:p w:rsidR="00BA3396" w:rsidRPr="00132865" w:rsidRDefault="00BA3396" w:rsidP="00BA3396">
      <w:pPr>
        <w:pStyle w:val="Style7"/>
        <w:widowControl/>
        <w:spacing w:before="5"/>
        <w:ind w:firstLine="677"/>
        <w:rPr>
          <w:rStyle w:val="FontStyle31"/>
          <w:sz w:val="22"/>
          <w:szCs w:val="22"/>
        </w:rPr>
      </w:pPr>
      <w:r w:rsidRPr="00132865">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BA3396" w:rsidRPr="00132865" w:rsidRDefault="00BA3396" w:rsidP="00BA3396">
      <w:pPr>
        <w:pStyle w:val="Style12"/>
        <w:widowControl/>
        <w:spacing w:before="67" w:line="312" w:lineRule="exact"/>
        <w:ind w:right="19"/>
        <w:jc w:val="both"/>
        <w:rPr>
          <w:rStyle w:val="FontStyle31"/>
          <w:sz w:val="22"/>
          <w:szCs w:val="22"/>
        </w:rPr>
      </w:pPr>
      <w:r w:rsidRPr="00132865">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autoSpaceDE w:val="0"/>
        <w:autoSpaceDN w:val="0"/>
        <w:adjustRightInd w:val="0"/>
        <w:ind w:firstLine="540"/>
        <w:jc w:val="both"/>
        <w:outlineLvl w:val="0"/>
        <w:rPr>
          <w:bCs/>
          <w:sz w:val="22"/>
          <w:szCs w:val="22"/>
        </w:rPr>
      </w:pPr>
    </w:p>
    <w:p w:rsidR="00BA3396" w:rsidRPr="00132865" w:rsidRDefault="00BA3396" w:rsidP="00BA3396">
      <w:pPr>
        <w:jc w:val="center"/>
        <w:rPr>
          <w:b/>
          <w:sz w:val="22"/>
          <w:szCs w:val="22"/>
        </w:rPr>
      </w:pPr>
      <w:r w:rsidRPr="00132865">
        <w:rPr>
          <w:b/>
          <w:bCs/>
          <w:sz w:val="22"/>
          <w:szCs w:val="22"/>
        </w:rPr>
        <w:t xml:space="preserve">Статья 9. Требование </w:t>
      </w:r>
      <w:r w:rsidRPr="00132865">
        <w:rPr>
          <w:b/>
          <w:sz w:val="22"/>
          <w:szCs w:val="22"/>
        </w:rPr>
        <w:t>о наличии у юридического лица документов, необходимых для выполнения соответствующих работ</w:t>
      </w:r>
    </w:p>
    <w:p w:rsidR="00BA3396" w:rsidRPr="00132865" w:rsidRDefault="00BA3396" w:rsidP="00BA3396">
      <w:pPr>
        <w:autoSpaceDE w:val="0"/>
        <w:autoSpaceDN w:val="0"/>
        <w:adjustRightInd w:val="0"/>
        <w:ind w:firstLine="540"/>
        <w:jc w:val="both"/>
        <w:outlineLvl w:val="0"/>
        <w:rPr>
          <w:b/>
          <w:bCs/>
          <w:sz w:val="22"/>
          <w:szCs w:val="22"/>
        </w:rPr>
      </w:pPr>
      <w:r w:rsidRPr="00132865">
        <w:rPr>
          <w:b/>
          <w:bCs/>
          <w:sz w:val="22"/>
          <w:szCs w:val="22"/>
        </w:rPr>
        <w:t xml:space="preserve"> </w:t>
      </w:r>
    </w:p>
    <w:p w:rsidR="00BA3396" w:rsidRPr="00132865" w:rsidRDefault="00BA3396" w:rsidP="00BA3396">
      <w:pPr>
        <w:autoSpaceDE w:val="0"/>
        <w:autoSpaceDN w:val="0"/>
        <w:adjustRightInd w:val="0"/>
        <w:ind w:firstLine="540"/>
        <w:jc w:val="both"/>
        <w:outlineLvl w:val="0"/>
        <w:rPr>
          <w:bCs/>
          <w:sz w:val="22"/>
          <w:szCs w:val="22"/>
        </w:rPr>
      </w:pPr>
      <w:r w:rsidRPr="00132865">
        <w:rPr>
          <w:bCs/>
          <w:sz w:val="22"/>
          <w:szCs w:val="22"/>
        </w:rPr>
        <w:t xml:space="preserve">9.1. Требованием к документам является наличие у заявителя соответствующих лицензий и иных разрешительных документов, </w:t>
      </w:r>
      <w:r w:rsidRPr="00132865">
        <w:rPr>
          <w:rStyle w:val="FontStyle31"/>
          <w:sz w:val="22"/>
          <w:szCs w:val="22"/>
        </w:rPr>
        <w:t>если это предусмотрено законодательством Российской Федерации.</w:t>
      </w:r>
    </w:p>
    <w:p w:rsidR="00BA3396" w:rsidRPr="00132865" w:rsidRDefault="00BA3396" w:rsidP="00BA3396">
      <w:pPr>
        <w:jc w:val="center"/>
        <w:rPr>
          <w:b/>
          <w:sz w:val="22"/>
          <w:szCs w:val="22"/>
        </w:rPr>
      </w:pPr>
    </w:p>
    <w:p w:rsidR="00BA3396" w:rsidRPr="00132865" w:rsidRDefault="00BA3396" w:rsidP="00BA3396">
      <w:pPr>
        <w:jc w:val="center"/>
        <w:rPr>
          <w:b/>
          <w:sz w:val="22"/>
          <w:szCs w:val="22"/>
        </w:rPr>
      </w:pPr>
      <w:r w:rsidRPr="00132865">
        <w:rPr>
          <w:b/>
          <w:sz w:val="22"/>
          <w:szCs w:val="22"/>
        </w:rPr>
        <w:t>Статья  10. Требование о наличии у юридического лица имущества, необходимого для выполнения соответствующих работ</w:t>
      </w:r>
    </w:p>
    <w:p w:rsidR="00BA3396" w:rsidRPr="00132865" w:rsidRDefault="00BA3396" w:rsidP="00BA3396">
      <w:pPr>
        <w:pStyle w:val="Style13"/>
        <w:widowControl/>
        <w:tabs>
          <w:tab w:val="left" w:pos="960"/>
        </w:tabs>
        <w:ind w:right="14" w:firstLine="0"/>
        <w:rPr>
          <w:sz w:val="22"/>
          <w:szCs w:val="22"/>
        </w:rPr>
      </w:pPr>
    </w:p>
    <w:p w:rsidR="00BA3396" w:rsidRPr="00132865" w:rsidRDefault="00BA3396" w:rsidP="00BA3396">
      <w:pPr>
        <w:pStyle w:val="Style13"/>
        <w:widowControl/>
        <w:tabs>
          <w:tab w:val="left" w:pos="960"/>
        </w:tabs>
        <w:ind w:right="14" w:firstLine="0"/>
        <w:rPr>
          <w:rStyle w:val="FontStyle31"/>
          <w:sz w:val="22"/>
          <w:szCs w:val="22"/>
        </w:rPr>
      </w:pPr>
      <w:r w:rsidRPr="00132865">
        <w:rPr>
          <w:sz w:val="22"/>
          <w:szCs w:val="22"/>
        </w:rPr>
        <w:t xml:space="preserve">         10.1. </w:t>
      </w:r>
      <w:r w:rsidRPr="00132865">
        <w:rPr>
          <w:rStyle w:val="FontStyle31"/>
          <w:sz w:val="22"/>
          <w:szCs w:val="22"/>
        </w:rPr>
        <w:t>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BA3396" w:rsidRPr="00132865" w:rsidRDefault="00BA3396" w:rsidP="00BA3396">
      <w:pPr>
        <w:rPr>
          <w:sz w:val="22"/>
          <w:szCs w:val="22"/>
        </w:rPr>
      </w:pPr>
    </w:p>
    <w:p w:rsidR="00BA3396" w:rsidRPr="00132865" w:rsidRDefault="00BA3396" w:rsidP="00BA3396">
      <w:pPr>
        <w:jc w:val="center"/>
        <w:rPr>
          <w:b/>
          <w:sz w:val="22"/>
          <w:szCs w:val="22"/>
        </w:rPr>
      </w:pPr>
      <w:r w:rsidRPr="00132865">
        <w:rPr>
          <w:b/>
          <w:sz w:val="22"/>
          <w:szCs w:val="22"/>
        </w:rPr>
        <w:t xml:space="preserve">Статья  11. Требование о наличии системы контроля качества юридического лица </w:t>
      </w:r>
    </w:p>
    <w:p w:rsidR="00BA3396" w:rsidRPr="00132865" w:rsidRDefault="00BA3396" w:rsidP="00BA3396">
      <w:pPr>
        <w:jc w:val="center"/>
        <w:rPr>
          <w:b/>
          <w:sz w:val="22"/>
          <w:szCs w:val="22"/>
        </w:rPr>
      </w:pPr>
    </w:p>
    <w:p w:rsidR="00BA3396" w:rsidRPr="00132865" w:rsidRDefault="00BA3396" w:rsidP="00BA3396">
      <w:pPr>
        <w:pStyle w:val="Style24"/>
        <w:widowControl/>
        <w:tabs>
          <w:tab w:val="left" w:pos="802"/>
        </w:tabs>
        <w:spacing w:line="307" w:lineRule="exact"/>
        <w:ind w:firstLine="0"/>
        <w:rPr>
          <w:rStyle w:val="FontStyle31"/>
          <w:sz w:val="22"/>
          <w:szCs w:val="22"/>
        </w:rPr>
      </w:pPr>
      <w:r w:rsidRPr="00132865">
        <w:rPr>
          <w:sz w:val="22"/>
          <w:szCs w:val="22"/>
        </w:rPr>
        <w:t xml:space="preserve">           11.1. Тре</w:t>
      </w:r>
      <w:r w:rsidRPr="00132865">
        <w:rPr>
          <w:rStyle w:val="FontStyle31"/>
          <w:sz w:val="22"/>
          <w:szCs w:val="22"/>
        </w:rPr>
        <w:t>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left="3420"/>
        <w:rPr>
          <w:rStyle w:val="ac"/>
          <w:b w:val="0"/>
          <w:sz w:val="22"/>
          <w:szCs w:val="22"/>
        </w:rPr>
      </w:pPr>
    </w:p>
    <w:p w:rsidR="00BA3396" w:rsidRPr="00132865" w:rsidRDefault="00BA3396" w:rsidP="00BA3396">
      <w:pPr>
        <w:autoSpaceDE w:val="0"/>
        <w:autoSpaceDN w:val="0"/>
        <w:adjustRightInd w:val="0"/>
        <w:ind w:firstLine="540"/>
        <w:jc w:val="center"/>
        <w:outlineLvl w:val="0"/>
        <w:rPr>
          <w:b/>
          <w:bCs/>
          <w:color w:val="000000"/>
          <w:sz w:val="22"/>
          <w:szCs w:val="22"/>
        </w:rPr>
      </w:pPr>
    </w:p>
    <w:p w:rsidR="00BA3396" w:rsidRPr="00132865" w:rsidRDefault="00BA3396" w:rsidP="00BA3396">
      <w:pPr>
        <w:autoSpaceDE w:val="0"/>
        <w:autoSpaceDN w:val="0"/>
        <w:adjustRightInd w:val="0"/>
        <w:ind w:firstLine="540"/>
        <w:jc w:val="center"/>
        <w:outlineLvl w:val="0"/>
        <w:rPr>
          <w:b/>
          <w:color w:val="000000"/>
          <w:sz w:val="22"/>
          <w:szCs w:val="22"/>
        </w:rPr>
      </w:pPr>
      <w:r w:rsidRPr="00132865">
        <w:rPr>
          <w:b/>
          <w:bCs/>
          <w:color w:val="000000"/>
          <w:sz w:val="22"/>
          <w:szCs w:val="22"/>
        </w:rPr>
        <w:t>§ 2. ОБЩИЕ ТРЕБОВАНИЯ К ВЫДАЧЕ СВИДЕТЕЛЬСТВ О ДОПУСКЕ</w:t>
      </w:r>
      <w:r w:rsidRPr="00132865">
        <w:rPr>
          <w:color w:val="000000"/>
          <w:sz w:val="22"/>
          <w:szCs w:val="22"/>
        </w:rPr>
        <w:t xml:space="preserve"> </w:t>
      </w:r>
      <w:r w:rsidRPr="00132865">
        <w:rPr>
          <w:b/>
          <w:color w:val="000000"/>
          <w:sz w:val="22"/>
          <w:szCs w:val="22"/>
        </w:rPr>
        <w:t>К РАБОТАМ ПО ПОДГОТОВКЕ ПРОЕКТНОЙ ДОКУМЕНТАЦИИ, КОТОРЫЕ ОКАЗЫВАЮТ ВЛИЯНИЕ НА БЕЗОПАСНОСТЬ ОСОБО ОПАСНЫХ И ТЕХНИЧЕСКИ СЛОЖНЫХ ОБЪЕКТОВ (КРОМЕ ОБЪЕКТОВ ИСПОЛЬЗОВАНИЯ АТОМНОЙ ЭНЕРГИИ)</w:t>
      </w:r>
    </w:p>
    <w:p w:rsidR="00BA3396" w:rsidRPr="00132865" w:rsidRDefault="00BA3396" w:rsidP="00BA3396">
      <w:pPr>
        <w:autoSpaceDE w:val="0"/>
        <w:autoSpaceDN w:val="0"/>
        <w:adjustRightInd w:val="0"/>
        <w:ind w:firstLine="540"/>
        <w:jc w:val="center"/>
        <w:outlineLvl w:val="0"/>
        <w:rPr>
          <w:b/>
          <w:color w:val="000000"/>
          <w:sz w:val="22"/>
          <w:szCs w:val="22"/>
        </w:rPr>
      </w:pPr>
    </w:p>
    <w:p w:rsidR="00BA3396" w:rsidRPr="00132865" w:rsidRDefault="00BA3396" w:rsidP="00BA3396">
      <w:pPr>
        <w:pStyle w:val="ConsPlusNormal"/>
        <w:ind w:firstLine="540"/>
        <w:jc w:val="both"/>
        <w:outlineLvl w:val="0"/>
        <w:rPr>
          <w:rFonts w:ascii="Times New Roman" w:hAnsi="Times New Roman" w:cs="Times New Roman"/>
          <w:b/>
          <w:sz w:val="22"/>
          <w:szCs w:val="22"/>
        </w:rPr>
      </w:pPr>
      <w:r w:rsidRPr="00132865">
        <w:rPr>
          <w:rFonts w:ascii="Times New Roman" w:hAnsi="Times New Roman" w:cs="Times New Roman"/>
          <w:b/>
          <w:bCs/>
          <w:color w:val="000000"/>
          <w:sz w:val="22"/>
          <w:szCs w:val="22"/>
        </w:rPr>
        <w:t>Статья 12. К</w:t>
      </w:r>
      <w:r w:rsidRPr="00132865">
        <w:rPr>
          <w:rFonts w:ascii="Times New Roman" w:hAnsi="Times New Roman" w:cs="Times New Roman"/>
          <w:b/>
          <w:sz w:val="22"/>
          <w:szCs w:val="22"/>
        </w:rPr>
        <w:t xml:space="preserve">валификационные требования к работникам индивидуального предпринимателя, работникам юридического лица, а также требование к численности работников индивидуального предпринимателя или юридического лица, устанавливаемые для получения </w:t>
      </w:r>
      <w:r w:rsidRPr="00132865">
        <w:rPr>
          <w:rFonts w:ascii="Times New Roman" w:hAnsi="Times New Roman" w:cs="Times New Roman"/>
          <w:b/>
          <w:color w:val="000000"/>
          <w:sz w:val="22"/>
          <w:szCs w:val="22"/>
        </w:rPr>
        <w:t xml:space="preserve">Свидетельств </w:t>
      </w:r>
      <w:r w:rsidRPr="00132865">
        <w:rPr>
          <w:rFonts w:ascii="Times New Roman" w:hAnsi="Times New Roman" w:cs="Times New Roman"/>
          <w:b/>
          <w:sz w:val="22"/>
          <w:szCs w:val="22"/>
        </w:rPr>
        <w:t>о допуске к работам по подготовке проектной документации</w:t>
      </w:r>
      <w:r w:rsidRPr="00132865">
        <w:rPr>
          <w:rStyle w:val="FontStyle31"/>
          <w:b/>
          <w:sz w:val="22"/>
          <w:szCs w:val="22"/>
        </w:rPr>
        <w:t>, которые оказывают влияние на безопасность особо опасных и технически сложных объектов (кроме объектов использования атомной энергии).</w:t>
      </w:r>
      <w:r w:rsidRPr="00132865">
        <w:rPr>
          <w:rFonts w:ascii="Times New Roman" w:hAnsi="Times New Roman" w:cs="Times New Roman"/>
          <w:b/>
          <w:sz w:val="22"/>
          <w:szCs w:val="22"/>
        </w:rPr>
        <w:t xml:space="preserve"> </w:t>
      </w:r>
    </w:p>
    <w:p w:rsidR="00BA3396" w:rsidRPr="00132865" w:rsidRDefault="00BA3396" w:rsidP="00BA3396">
      <w:pPr>
        <w:jc w:val="both"/>
        <w:rPr>
          <w:sz w:val="22"/>
          <w:szCs w:val="22"/>
        </w:rPr>
      </w:pP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12.1.</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12.2.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12.2.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 xml:space="preserve">проектной документации по одному договору являются: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а) для юридического лица:</w:t>
      </w:r>
    </w:p>
    <w:p w:rsidR="00BA3396" w:rsidRPr="00132865" w:rsidRDefault="00BA3396" w:rsidP="00BA3396">
      <w:pPr>
        <w:pStyle w:val="Style13"/>
        <w:widowControl/>
        <w:tabs>
          <w:tab w:val="left" w:pos="1056"/>
        </w:tabs>
        <w:spacing w:line="307" w:lineRule="exact"/>
        <w:ind w:firstLine="0"/>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jc w:val="lef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line="307" w:lineRule="exact"/>
        <w:ind w:left="180" w:firstLine="0"/>
        <w:rPr>
          <w:rStyle w:val="FontStyle31"/>
          <w:sz w:val="22"/>
          <w:szCs w:val="22"/>
        </w:rPr>
      </w:pP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12.3.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7"/>
        <w:widowControl/>
        <w:ind w:firstLine="0"/>
        <w:rPr>
          <w:rStyle w:val="FontStyle31"/>
          <w:sz w:val="22"/>
          <w:szCs w:val="22"/>
        </w:rPr>
      </w:pPr>
    </w:p>
    <w:p w:rsidR="00BA3396" w:rsidRPr="00132865" w:rsidRDefault="00BA3396" w:rsidP="00BA3396">
      <w:pPr>
        <w:pStyle w:val="Style21"/>
        <w:widowControl/>
        <w:spacing w:line="307" w:lineRule="exact"/>
        <w:ind w:firstLine="509"/>
        <w:jc w:val="center"/>
        <w:rPr>
          <w:b/>
          <w:sz w:val="22"/>
          <w:szCs w:val="22"/>
        </w:rPr>
      </w:pPr>
      <w:r w:rsidRPr="00132865">
        <w:rPr>
          <w:b/>
          <w:sz w:val="22"/>
          <w:szCs w:val="22"/>
        </w:rPr>
        <w:t>Статья 13. Требование о наличии у индивидуального предпринимателя, юридического лица имущества, необходимого для выполнения соответствующих работ</w:t>
      </w:r>
    </w:p>
    <w:p w:rsidR="00BA3396" w:rsidRPr="00132865" w:rsidRDefault="00BA3396" w:rsidP="00BA3396">
      <w:pPr>
        <w:pStyle w:val="Style13"/>
        <w:widowControl/>
        <w:tabs>
          <w:tab w:val="left" w:pos="1008"/>
        </w:tabs>
        <w:spacing w:before="5"/>
        <w:ind w:right="14" w:firstLine="0"/>
        <w:rPr>
          <w:rStyle w:val="FontStyle31"/>
          <w:sz w:val="22"/>
          <w:szCs w:val="22"/>
        </w:rPr>
      </w:pP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rStyle w:val="FontStyle31"/>
          <w:sz w:val="22"/>
          <w:szCs w:val="22"/>
        </w:rPr>
        <w:t xml:space="preserve">         13.1.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3"/>
        </w:tabs>
        <w:spacing w:line="307" w:lineRule="exact"/>
        <w:ind w:firstLine="0"/>
        <w:rPr>
          <w:rStyle w:val="FontStyle31"/>
          <w:sz w:val="22"/>
          <w:szCs w:val="22"/>
        </w:rPr>
      </w:pPr>
    </w:p>
    <w:p w:rsidR="00BA3396" w:rsidRPr="00132865" w:rsidRDefault="00BA3396" w:rsidP="00BA3396">
      <w:pPr>
        <w:jc w:val="center"/>
        <w:rPr>
          <w:b/>
          <w:sz w:val="22"/>
          <w:szCs w:val="22"/>
        </w:rPr>
      </w:pPr>
      <w:r w:rsidRPr="00132865">
        <w:rPr>
          <w:b/>
          <w:sz w:val="22"/>
          <w:szCs w:val="22"/>
        </w:rPr>
        <w:t xml:space="preserve">Статья  14. Требование о наличии системы контроля качества индивидуального предпринимателя, юридического лица </w:t>
      </w:r>
    </w:p>
    <w:p w:rsidR="00BA3396" w:rsidRPr="00132865" w:rsidRDefault="00BA3396" w:rsidP="00BA3396">
      <w:pPr>
        <w:pStyle w:val="Style13"/>
        <w:widowControl/>
        <w:tabs>
          <w:tab w:val="left" w:pos="1008"/>
        </w:tabs>
        <w:spacing w:before="5"/>
        <w:ind w:firstLine="0"/>
        <w:rPr>
          <w:rStyle w:val="FontStyle31"/>
          <w:sz w:val="22"/>
          <w:szCs w:val="22"/>
        </w:rPr>
      </w:pP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rStyle w:val="FontStyle31"/>
          <w:sz w:val="22"/>
          <w:szCs w:val="22"/>
        </w:rPr>
        <w:t xml:space="preserve">         14.1.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pStyle w:val="Style13"/>
        <w:widowControl/>
        <w:tabs>
          <w:tab w:val="left" w:pos="1003"/>
        </w:tabs>
        <w:spacing w:before="5" w:line="307" w:lineRule="exact"/>
        <w:ind w:firstLine="0"/>
        <w:rPr>
          <w:rStyle w:val="FontStyle31"/>
          <w:b/>
          <w:sz w:val="22"/>
          <w:szCs w:val="22"/>
        </w:rPr>
      </w:pPr>
    </w:p>
    <w:p w:rsidR="00BA3396" w:rsidRPr="00132865" w:rsidRDefault="00BA3396" w:rsidP="00BA3396">
      <w:pPr>
        <w:jc w:val="both"/>
        <w:rPr>
          <w:rStyle w:val="FontStyle31"/>
          <w:b/>
          <w:sz w:val="22"/>
          <w:szCs w:val="22"/>
        </w:rPr>
      </w:pPr>
      <w:r w:rsidRPr="00132865">
        <w:rPr>
          <w:b/>
          <w:sz w:val="22"/>
          <w:szCs w:val="22"/>
        </w:rPr>
        <w:t xml:space="preserve">           3) Наименование Приложения № 1 </w:t>
      </w:r>
      <w:r w:rsidRPr="00132865">
        <w:rPr>
          <w:rStyle w:val="FontStyle31"/>
          <w:b/>
          <w:sz w:val="22"/>
          <w:szCs w:val="22"/>
        </w:rPr>
        <w:t>изложить в следующей редакции:</w:t>
      </w:r>
    </w:p>
    <w:p w:rsidR="00BA3396" w:rsidRPr="00132865" w:rsidRDefault="00BA3396" w:rsidP="00BA3396">
      <w:pPr>
        <w:jc w:val="both"/>
        <w:rPr>
          <w:rStyle w:val="FontStyle31"/>
          <w:sz w:val="22"/>
          <w:szCs w:val="22"/>
        </w:rPr>
      </w:pPr>
    </w:p>
    <w:p w:rsidR="00BA3396" w:rsidRPr="00132865" w:rsidRDefault="00BA3396" w:rsidP="00BA3396">
      <w:pPr>
        <w:jc w:val="center"/>
        <w:rPr>
          <w:sz w:val="28"/>
          <w:szCs w:val="28"/>
        </w:rPr>
      </w:pPr>
      <w:r w:rsidRPr="00132865">
        <w:rPr>
          <w:rStyle w:val="ac"/>
          <w:sz w:val="28"/>
          <w:szCs w:val="28"/>
        </w:rPr>
        <w:t>«ТРЕБОВАНИЯ</w:t>
      </w:r>
    </w:p>
    <w:p w:rsidR="00BA3396" w:rsidRPr="00132865" w:rsidRDefault="00BA3396" w:rsidP="00BA3396">
      <w:pPr>
        <w:jc w:val="center"/>
        <w:rPr>
          <w:rStyle w:val="ac"/>
          <w:sz w:val="28"/>
          <w:szCs w:val="28"/>
        </w:rPr>
      </w:pPr>
      <w:r w:rsidRPr="00132865">
        <w:rPr>
          <w:rStyle w:val="ac"/>
          <w:sz w:val="28"/>
          <w:szCs w:val="28"/>
        </w:rPr>
        <w:t xml:space="preserve">к выдаче членам саморегулируемой организации </w:t>
      </w:r>
    </w:p>
    <w:p w:rsidR="00BA3396" w:rsidRPr="00132865" w:rsidRDefault="00BA3396" w:rsidP="00BA3396">
      <w:pPr>
        <w:jc w:val="center"/>
        <w:rPr>
          <w:rStyle w:val="ac"/>
          <w:sz w:val="28"/>
          <w:szCs w:val="28"/>
        </w:rPr>
      </w:pPr>
      <w:r w:rsidRPr="00132865">
        <w:rPr>
          <w:rStyle w:val="ac"/>
          <w:sz w:val="28"/>
          <w:szCs w:val="28"/>
        </w:rPr>
        <w:t>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w:t>
      </w:r>
    </w:p>
    <w:p w:rsidR="00BA3396" w:rsidRPr="00132865" w:rsidRDefault="00BA3396" w:rsidP="00BA3396">
      <w:pPr>
        <w:jc w:val="center"/>
        <w:rPr>
          <w:sz w:val="22"/>
          <w:szCs w:val="22"/>
        </w:rPr>
      </w:pPr>
      <w:r w:rsidRPr="00132865">
        <w:rPr>
          <w:rStyle w:val="ac"/>
          <w:sz w:val="22"/>
          <w:szCs w:val="22"/>
        </w:rPr>
        <w:t> </w:t>
      </w:r>
    </w:p>
    <w:p w:rsidR="00BA3396" w:rsidRPr="00132865" w:rsidRDefault="00BA3396" w:rsidP="00BA3396">
      <w:pPr>
        <w:autoSpaceDE w:val="0"/>
        <w:autoSpaceDN w:val="0"/>
        <w:adjustRightInd w:val="0"/>
        <w:ind w:firstLine="540"/>
        <w:jc w:val="both"/>
        <w:outlineLvl w:val="0"/>
        <w:rPr>
          <w:i/>
          <w:color w:val="000000"/>
          <w:sz w:val="22"/>
          <w:szCs w:val="22"/>
        </w:rPr>
      </w:pPr>
      <w:r w:rsidRPr="00132865">
        <w:rPr>
          <w:i/>
          <w:sz w:val="22"/>
          <w:szCs w:val="22"/>
        </w:rPr>
        <w:t>(за исключением работ</w:t>
      </w:r>
      <w:r w:rsidRPr="00132865">
        <w:rPr>
          <w:bCs/>
          <w:i/>
          <w:sz w:val="22"/>
          <w:szCs w:val="22"/>
        </w:rPr>
        <w:t xml:space="preserve"> </w:t>
      </w:r>
      <w:r w:rsidRPr="00132865">
        <w:rPr>
          <w:rStyle w:val="FontStyle31"/>
          <w:i/>
          <w:sz w:val="22"/>
          <w:szCs w:val="22"/>
        </w:rPr>
        <w:t>по подготовке проектной документации, которые оказывают влияние на безопасность объектов использования атомной энергии</w:t>
      </w:r>
      <w:r w:rsidRPr="00132865">
        <w:rPr>
          <w:i/>
          <w:color w:val="000000"/>
          <w:sz w:val="22"/>
          <w:szCs w:val="22"/>
        </w:rPr>
        <w:t>, а также работ</w:t>
      </w:r>
      <w:r w:rsidRPr="00132865">
        <w:rPr>
          <w:rStyle w:val="FontStyle31"/>
          <w:i/>
          <w:sz w:val="22"/>
          <w:szCs w:val="22"/>
        </w:rPr>
        <w:t xml:space="preserve"> по подготовке проектной документации, которые оказывают влияние на безопасность особо опасных и технически сложных объектов (кроме объектов использования атомной энергии)».</w:t>
      </w:r>
    </w:p>
    <w:p w:rsidR="00BA3396" w:rsidRPr="00132865" w:rsidRDefault="00BA3396" w:rsidP="00BA3396">
      <w:pPr>
        <w:jc w:val="both"/>
        <w:rPr>
          <w:rStyle w:val="FontStyle31"/>
          <w:sz w:val="22"/>
          <w:szCs w:val="22"/>
        </w:rPr>
      </w:pPr>
    </w:p>
    <w:p w:rsidR="00BA3396" w:rsidRPr="00132865" w:rsidRDefault="00BA3396" w:rsidP="00BA3396">
      <w:pPr>
        <w:jc w:val="both"/>
        <w:rPr>
          <w:rStyle w:val="ac"/>
          <w:sz w:val="22"/>
          <w:szCs w:val="22"/>
        </w:rPr>
      </w:pPr>
      <w:r w:rsidRPr="00132865">
        <w:rPr>
          <w:rStyle w:val="ac"/>
          <w:b w:val="0"/>
          <w:sz w:val="22"/>
          <w:szCs w:val="22"/>
        </w:rPr>
        <w:t xml:space="preserve">             </w:t>
      </w:r>
      <w:r w:rsidRPr="00132865">
        <w:rPr>
          <w:rStyle w:val="ac"/>
          <w:sz w:val="22"/>
          <w:szCs w:val="22"/>
        </w:rPr>
        <w:t xml:space="preserve">4) Приложение № 2 изложить в новой редакции (согласно Приложения № 1 к настоящим  Изменениям </w:t>
      </w:r>
      <w:r w:rsidRPr="00132865">
        <w:rPr>
          <w:b/>
          <w:sz w:val="22"/>
          <w:szCs w:val="22"/>
        </w:rPr>
        <w:t>в Требования</w:t>
      </w:r>
      <w:r w:rsidRPr="00132865">
        <w:rPr>
          <w:sz w:val="22"/>
          <w:szCs w:val="22"/>
        </w:rPr>
        <w:t xml:space="preserve"> </w:t>
      </w:r>
      <w:r w:rsidRPr="00132865">
        <w:rPr>
          <w:rStyle w:val="ac"/>
          <w:sz w:val="22"/>
          <w:szCs w:val="22"/>
        </w:rPr>
        <w:t>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w:t>
      </w:r>
    </w:p>
    <w:p w:rsidR="00BA3396" w:rsidRPr="00132865" w:rsidRDefault="00BA3396" w:rsidP="00BA3396">
      <w:pPr>
        <w:jc w:val="both"/>
        <w:rPr>
          <w:rStyle w:val="ac"/>
          <w:sz w:val="22"/>
          <w:szCs w:val="22"/>
        </w:rPr>
      </w:pPr>
    </w:p>
    <w:p w:rsidR="00BA3396" w:rsidRPr="00132865" w:rsidRDefault="00BA3396" w:rsidP="00BA3396">
      <w:pPr>
        <w:pStyle w:val="ConsPlusNormal"/>
        <w:widowControl/>
        <w:ind w:firstLine="709"/>
        <w:jc w:val="both"/>
        <w:rPr>
          <w:rFonts w:ascii="Times New Roman" w:hAnsi="Times New Roman" w:cs="Times New Roman"/>
          <w:b/>
          <w:color w:val="000000"/>
          <w:sz w:val="22"/>
          <w:szCs w:val="22"/>
        </w:rPr>
      </w:pPr>
      <w:r w:rsidRPr="00132865">
        <w:rPr>
          <w:rFonts w:ascii="Times New Roman" w:hAnsi="Times New Roman" w:cs="Times New Roman"/>
          <w:b/>
          <w:color w:val="000000"/>
          <w:sz w:val="22"/>
          <w:szCs w:val="22"/>
        </w:rPr>
        <w:t xml:space="preserve">Статья 3.  </w:t>
      </w:r>
    </w:p>
    <w:p w:rsidR="00BA3396" w:rsidRPr="00132865" w:rsidRDefault="00BA3396" w:rsidP="00BA3396">
      <w:pPr>
        <w:pStyle w:val="af4"/>
        <w:ind w:firstLine="709"/>
        <w:jc w:val="both"/>
        <w:rPr>
          <w:rFonts w:ascii="Times New Roman" w:hAnsi="Times New Roman"/>
        </w:rPr>
      </w:pP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 xml:space="preserve">На основании части 9 статьи 55.5. </w:t>
      </w:r>
      <w:r w:rsidRPr="00132865">
        <w:rPr>
          <w:rStyle w:val="ac"/>
          <w:b w:val="0"/>
          <w:sz w:val="22"/>
          <w:szCs w:val="22"/>
        </w:rPr>
        <w:t xml:space="preserve">Градостроительного кодекса РФ </w:t>
      </w:r>
      <w:r w:rsidRPr="00132865">
        <w:rPr>
          <w:sz w:val="22"/>
          <w:szCs w:val="22"/>
        </w:rPr>
        <w:t xml:space="preserve">(в редакции  </w:t>
      </w:r>
      <w:r w:rsidRPr="00132865">
        <w:rPr>
          <w:bCs/>
          <w:sz w:val="22"/>
          <w:szCs w:val="22"/>
        </w:rPr>
        <w:t xml:space="preserve">Федерального закона </w:t>
      </w:r>
      <w:r w:rsidRPr="00132865">
        <w:rPr>
          <w:sz w:val="22"/>
          <w:szCs w:val="22"/>
        </w:rPr>
        <w:t>«О внесении изменений в Градостроительный кодекс Российской Федерации и отдельные законодательные акты Российской Федерации» от 27.07.2010 года № 240-ФЗ), относящей утверждение требований к выдаче свидетельств о допуске к работам по подготовке проектной документации, которые оказывают  влияние на безопасность уникальных объектов капитального строительства, к компетенции саморегулируемых организаций, внести в</w:t>
      </w:r>
      <w:r w:rsidRPr="00132865">
        <w:rPr>
          <w:b/>
          <w:sz w:val="22"/>
          <w:szCs w:val="22"/>
        </w:rPr>
        <w:t xml:space="preserve"> </w:t>
      </w:r>
      <w:r w:rsidRPr="00132865">
        <w:rPr>
          <w:rStyle w:val="ac"/>
          <w:b w:val="0"/>
          <w:sz w:val="22"/>
          <w:szCs w:val="22"/>
        </w:rPr>
        <w:t xml:space="preserve">Требования 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w:t>
      </w:r>
      <w:r w:rsidRPr="00132865">
        <w:rPr>
          <w:color w:val="000000"/>
          <w:sz w:val="22"/>
          <w:szCs w:val="22"/>
        </w:rPr>
        <w:t>следующие изменения:</w:t>
      </w:r>
    </w:p>
    <w:p w:rsidR="00BA3396" w:rsidRPr="00132865" w:rsidRDefault="00BA3396" w:rsidP="00BA3396">
      <w:pPr>
        <w:jc w:val="both"/>
        <w:rPr>
          <w:rStyle w:val="ac"/>
          <w:sz w:val="22"/>
          <w:szCs w:val="22"/>
        </w:rPr>
      </w:pPr>
    </w:p>
    <w:p w:rsidR="00BA3396" w:rsidRPr="00132865" w:rsidRDefault="00BA3396" w:rsidP="00160FF4">
      <w:pPr>
        <w:numPr>
          <w:ilvl w:val="0"/>
          <w:numId w:val="29"/>
        </w:numPr>
        <w:jc w:val="both"/>
        <w:rPr>
          <w:b/>
          <w:color w:val="000000"/>
          <w:sz w:val="22"/>
          <w:szCs w:val="22"/>
        </w:rPr>
      </w:pPr>
      <w:r w:rsidRPr="00132865">
        <w:rPr>
          <w:b/>
          <w:color w:val="000000"/>
          <w:sz w:val="22"/>
          <w:szCs w:val="22"/>
        </w:rPr>
        <w:t>В пункте 1.3.:</w:t>
      </w:r>
    </w:p>
    <w:p w:rsidR="00BA3396" w:rsidRPr="00132865" w:rsidRDefault="00BA3396" w:rsidP="00BA3396">
      <w:pPr>
        <w:ind w:left="720"/>
        <w:jc w:val="both"/>
        <w:rPr>
          <w:b/>
          <w:color w:val="000000"/>
          <w:sz w:val="22"/>
          <w:szCs w:val="22"/>
        </w:rPr>
      </w:pPr>
      <w:r w:rsidRPr="00132865">
        <w:rPr>
          <w:b/>
          <w:color w:val="000000"/>
          <w:sz w:val="22"/>
          <w:szCs w:val="22"/>
        </w:rPr>
        <w:t>а) изложить подпункт 4 в следующей редакции:</w:t>
      </w:r>
    </w:p>
    <w:p w:rsidR="00BA3396" w:rsidRPr="00132865" w:rsidRDefault="00BA3396" w:rsidP="00BA3396">
      <w:pPr>
        <w:autoSpaceDE w:val="0"/>
        <w:autoSpaceDN w:val="0"/>
        <w:adjustRightInd w:val="0"/>
        <w:ind w:firstLine="540"/>
        <w:jc w:val="both"/>
        <w:outlineLvl w:val="0"/>
        <w:rPr>
          <w:rStyle w:val="FontStyle31"/>
          <w:sz w:val="22"/>
          <w:szCs w:val="22"/>
        </w:rPr>
      </w:pPr>
      <w:r w:rsidRPr="00132865">
        <w:rPr>
          <w:rStyle w:val="FontStyle31"/>
          <w:sz w:val="22"/>
          <w:szCs w:val="22"/>
        </w:rPr>
        <w:t xml:space="preserve">   «4) </w:t>
      </w:r>
      <w:r w:rsidRPr="00132865">
        <w:rPr>
          <w:color w:val="000000"/>
          <w:sz w:val="22"/>
          <w:szCs w:val="22"/>
        </w:rPr>
        <w:t xml:space="preserve">общие требования к выдаче Свидетельств </w:t>
      </w:r>
      <w:r w:rsidRPr="00132865">
        <w:rPr>
          <w:sz w:val="22"/>
          <w:szCs w:val="22"/>
        </w:rPr>
        <w:t xml:space="preserve">о </w:t>
      </w:r>
      <w:r w:rsidRPr="00132865">
        <w:rPr>
          <w:bCs/>
          <w:sz w:val="22"/>
          <w:szCs w:val="22"/>
        </w:rPr>
        <w:t xml:space="preserve">допуске к работам </w:t>
      </w:r>
      <w:r w:rsidRPr="00132865">
        <w:rPr>
          <w:rStyle w:val="FontStyle31"/>
          <w:sz w:val="22"/>
          <w:szCs w:val="22"/>
        </w:rPr>
        <w:t xml:space="preserve">по </w:t>
      </w:r>
      <w:r w:rsidRPr="00132865">
        <w:rPr>
          <w:rStyle w:val="ac"/>
          <w:b w:val="0"/>
          <w:sz w:val="22"/>
          <w:szCs w:val="22"/>
        </w:rPr>
        <w:t>подготовке проектной документации</w:t>
      </w:r>
      <w:r w:rsidRPr="00132865">
        <w:rPr>
          <w:rStyle w:val="FontStyle31"/>
          <w:sz w:val="22"/>
          <w:szCs w:val="22"/>
        </w:rPr>
        <w:t>, которые оказывают влияние на безопасность уникальных объектов капитального строительства».</w:t>
      </w:r>
    </w:p>
    <w:p w:rsidR="00BA3396" w:rsidRPr="00132865" w:rsidRDefault="00BA3396" w:rsidP="00BA3396">
      <w:pPr>
        <w:autoSpaceDE w:val="0"/>
        <w:autoSpaceDN w:val="0"/>
        <w:adjustRightInd w:val="0"/>
        <w:ind w:firstLine="540"/>
        <w:jc w:val="both"/>
        <w:outlineLvl w:val="0"/>
        <w:rPr>
          <w:rStyle w:val="FontStyle31"/>
          <w:sz w:val="22"/>
          <w:szCs w:val="22"/>
        </w:rPr>
      </w:pPr>
    </w:p>
    <w:p w:rsidR="00BA3396" w:rsidRPr="00132865" w:rsidRDefault="00BA3396" w:rsidP="00BA3396">
      <w:pPr>
        <w:autoSpaceDE w:val="0"/>
        <w:autoSpaceDN w:val="0"/>
        <w:adjustRightInd w:val="0"/>
        <w:ind w:firstLine="540"/>
        <w:jc w:val="both"/>
        <w:outlineLvl w:val="0"/>
        <w:rPr>
          <w:rStyle w:val="FontStyle31"/>
          <w:b/>
          <w:sz w:val="22"/>
          <w:szCs w:val="22"/>
        </w:rPr>
      </w:pPr>
      <w:r w:rsidRPr="00132865">
        <w:rPr>
          <w:rStyle w:val="FontStyle31"/>
          <w:sz w:val="22"/>
          <w:szCs w:val="22"/>
        </w:rPr>
        <w:t xml:space="preserve">   </w:t>
      </w:r>
      <w:r w:rsidRPr="00132865">
        <w:rPr>
          <w:rStyle w:val="FontStyle31"/>
          <w:b/>
          <w:sz w:val="22"/>
          <w:szCs w:val="22"/>
        </w:rPr>
        <w:t xml:space="preserve">б) дополнить подпунктом 7 в следующей редакции: </w:t>
      </w:r>
    </w:p>
    <w:p w:rsidR="00BA3396" w:rsidRPr="00132865" w:rsidRDefault="00BA3396" w:rsidP="00BA3396">
      <w:pPr>
        <w:autoSpaceDE w:val="0"/>
        <w:autoSpaceDN w:val="0"/>
        <w:adjustRightInd w:val="0"/>
        <w:ind w:firstLine="540"/>
        <w:jc w:val="both"/>
        <w:outlineLvl w:val="0"/>
        <w:rPr>
          <w:rStyle w:val="FontStyle31"/>
          <w:sz w:val="22"/>
          <w:szCs w:val="22"/>
        </w:rPr>
      </w:pPr>
      <w:r w:rsidRPr="00132865">
        <w:rPr>
          <w:sz w:val="22"/>
          <w:szCs w:val="22"/>
        </w:rPr>
        <w:t xml:space="preserve">   </w:t>
      </w:r>
      <w:r w:rsidRPr="00132865">
        <w:rPr>
          <w:rStyle w:val="FontStyle31"/>
          <w:sz w:val="22"/>
          <w:szCs w:val="22"/>
        </w:rPr>
        <w:t xml:space="preserve">7) </w:t>
      </w:r>
      <w:r w:rsidRPr="00132865">
        <w:rPr>
          <w:color w:val="000000"/>
          <w:sz w:val="22"/>
          <w:szCs w:val="22"/>
        </w:rPr>
        <w:t xml:space="preserve">специальные требования к выдаче Свидетельств </w:t>
      </w:r>
      <w:r w:rsidRPr="00132865">
        <w:rPr>
          <w:sz w:val="22"/>
          <w:szCs w:val="22"/>
        </w:rPr>
        <w:t xml:space="preserve">о </w:t>
      </w:r>
      <w:r w:rsidRPr="00132865">
        <w:rPr>
          <w:bCs/>
          <w:sz w:val="22"/>
          <w:szCs w:val="22"/>
        </w:rPr>
        <w:t xml:space="preserve">допуске к работам </w:t>
      </w:r>
      <w:r w:rsidRPr="00132865">
        <w:rPr>
          <w:rStyle w:val="FontStyle31"/>
          <w:sz w:val="22"/>
          <w:szCs w:val="22"/>
        </w:rPr>
        <w:t>по</w:t>
      </w:r>
      <w:r w:rsidRPr="00132865">
        <w:rPr>
          <w:rStyle w:val="ac"/>
          <w:b w:val="0"/>
          <w:sz w:val="22"/>
          <w:szCs w:val="22"/>
        </w:rPr>
        <w:t xml:space="preserve"> подготовке проектной документации</w:t>
      </w:r>
      <w:r w:rsidRPr="00132865">
        <w:rPr>
          <w:rStyle w:val="FontStyle31"/>
          <w:sz w:val="22"/>
          <w:szCs w:val="22"/>
        </w:rPr>
        <w:t>, которые оказывают влияние на безопасность уникальных объектов капитального строительства (Приложение № 3)».</w:t>
      </w:r>
    </w:p>
    <w:p w:rsidR="00BA3396" w:rsidRPr="00132865" w:rsidRDefault="00BA3396" w:rsidP="00BA3396">
      <w:pPr>
        <w:ind w:left="615"/>
        <w:jc w:val="both"/>
        <w:rPr>
          <w:b/>
          <w:color w:val="000000"/>
          <w:sz w:val="22"/>
          <w:szCs w:val="22"/>
        </w:rPr>
      </w:pPr>
    </w:p>
    <w:p w:rsidR="00BA3396" w:rsidRPr="00132865" w:rsidRDefault="00BA3396" w:rsidP="00BA3396">
      <w:pPr>
        <w:autoSpaceDE w:val="0"/>
        <w:autoSpaceDN w:val="0"/>
        <w:adjustRightInd w:val="0"/>
        <w:jc w:val="both"/>
        <w:outlineLvl w:val="0"/>
        <w:rPr>
          <w:b/>
          <w:sz w:val="22"/>
          <w:szCs w:val="22"/>
        </w:rPr>
      </w:pPr>
      <w:r w:rsidRPr="00132865">
        <w:rPr>
          <w:b/>
          <w:sz w:val="22"/>
          <w:szCs w:val="22"/>
        </w:rPr>
        <w:t xml:space="preserve">           2) Дополнить разделом </w:t>
      </w:r>
      <w:r w:rsidRPr="00132865">
        <w:rPr>
          <w:b/>
          <w:sz w:val="22"/>
          <w:szCs w:val="22"/>
          <w:lang w:val="en-US"/>
        </w:rPr>
        <w:t>V</w:t>
      </w:r>
      <w:r w:rsidRPr="00132865">
        <w:rPr>
          <w:b/>
          <w:sz w:val="22"/>
          <w:szCs w:val="22"/>
        </w:rPr>
        <w:t xml:space="preserve"> в следующей редакции:</w:t>
      </w:r>
    </w:p>
    <w:p w:rsidR="00BA3396" w:rsidRPr="00132865" w:rsidRDefault="00BA3396" w:rsidP="00BA3396">
      <w:pPr>
        <w:autoSpaceDE w:val="0"/>
        <w:autoSpaceDN w:val="0"/>
        <w:adjustRightInd w:val="0"/>
        <w:ind w:firstLine="540"/>
        <w:jc w:val="both"/>
        <w:outlineLvl w:val="0"/>
        <w:rPr>
          <w:b/>
          <w:sz w:val="22"/>
          <w:szCs w:val="22"/>
        </w:rPr>
      </w:pPr>
    </w:p>
    <w:p w:rsidR="00BA3396" w:rsidRPr="00132865" w:rsidRDefault="00BA3396" w:rsidP="00BA3396">
      <w:pPr>
        <w:autoSpaceDE w:val="0"/>
        <w:autoSpaceDN w:val="0"/>
        <w:adjustRightInd w:val="0"/>
        <w:ind w:firstLine="540"/>
        <w:jc w:val="center"/>
        <w:outlineLvl w:val="0"/>
        <w:rPr>
          <w:b/>
          <w:color w:val="000000"/>
          <w:sz w:val="22"/>
          <w:szCs w:val="22"/>
        </w:rPr>
      </w:pPr>
      <w:r w:rsidRPr="00132865">
        <w:rPr>
          <w:b/>
          <w:bCs/>
          <w:color w:val="000000"/>
          <w:sz w:val="22"/>
          <w:szCs w:val="22"/>
        </w:rPr>
        <w:t xml:space="preserve">«РАЗДЕЛ </w:t>
      </w:r>
      <w:r w:rsidRPr="00132865">
        <w:rPr>
          <w:b/>
          <w:bCs/>
          <w:color w:val="000000"/>
          <w:sz w:val="22"/>
          <w:szCs w:val="22"/>
          <w:lang w:val="en-US"/>
        </w:rPr>
        <w:t>V</w:t>
      </w:r>
      <w:r w:rsidRPr="00132865">
        <w:rPr>
          <w:b/>
          <w:bCs/>
          <w:color w:val="000000"/>
          <w:sz w:val="22"/>
          <w:szCs w:val="22"/>
        </w:rPr>
        <w:t>. ОБЩИЕ ТРЕБОВАНИЯ К ВЫДАЧЕ СВИДЕТЕЛЬСТВ О ДОПУСКЕ</w:t>
      </w:r>
      <w:r w:rsidRPr="00132865">
        <w:rPr>
          <w:color w:val="000000"/>
          <w:sz w:val="22"/>
          <w:szCs w:val="22"/>
        </w:rPr>
        <w:t xml:space="preserve"> </w:t>
      </w:r>
      <w:r w:rsidRPr="00132865">
        <w:rPr>
          <w:b/>
          <w:color w:val="000000"/>
          <w:sz w:val="22"/>
          <w:szCs w:val="22"/>
        </w:rPr>
        <w:t>К РАБОТАМ ПО ПОДГОТОВКЕ ПРОЕКТНОЙ ДОКУМЕНТАЦИИ, КОТОРЫЕ ОКАЗЫВАЮТ ВЛИЯНИЕ НА БЕЗОПАСНОСТЬ УНИКАЛЬНЫХ ОБЪЕКТОВ  КАПИТАЛЬНОГО СТРОИТЕЛЬСТВА</w:t>
      </w:r>
    </w:p>
    <w:p w:rsidR="00BA3396" w:rsidRPr="00132865" w:rsidRDefault="00BA3396" w:rsidP="00BA3396">
      <w:pPr>
        <w:autoSpaceDE w:val="0"/>
        <w:autoSpaceDN w:val="0"/>
        <w:adjustRightInd w:val="0"/>
        <w:ind w:firstLine="540"/>
        <w:jc w:val="center"/>
        <w:outlineLvl w:val="0"/>
        <w:rPr>
          <w:b/>
          <w:color w:val="000000"/>
          <w:sz w:val="22"/>
          <w:szCs w:val="22"/>
        </w:rPr>
      </w:pPr>
    </w:p>
    <w:p w:rsidR="00BA3396" w:rsidRPr="00132865" w:rsidRDefault="00BA3396" w:rsidP="00BA3396">
      <w:pPr>
        <w:autoSpaceDE w:val="0"/>
        <w:autoSpaceDN w:val="0"/>
        <w:adjustRightInd w:val="0"/>
        <w:ind w:firstLine="540"/>
        <w:jc w:val="both"/>
        <w:outlineLvl w:val="0"/>
        <w:rPr>
          <w:sz w:val="22"/>
          <w:szCs w:val="22"/>
        </w:rPr>
      </w:pPr>
    </w:p>
    <w:p w:rsidR="00BA3396" w:rsidRPr="00132865" w:rsidRDefault="00BA3396" w:rsidP="00BA3396">
      <w:pPr>
        <w:pStyle w:val="ConsPlusNormal"/>
        <w:ind w:firstLine="540"/>
        <w:jc w:val="both"/>
        <w:outlineLvl w:val="0"/>
        <w:rPr>
          <w:rFonts w:ascii="Times New Roman" w:hAnsi="Times New Roman" w:cs="Times New Roman"/>
          <w:b/>
          <w:sz w:val="22"/>
          <w:szCs w:val="22"/>
        </w:rPr>
      </w:pPr>
      <w:r w:rsidRPr="00132865">
        <w:rPr>
          <w:rFonts w:ascii="Times New Roman" w:hAnsi="Times New Roman" w:cs="Times New Roman"/>
          <w:b/>
          <w:bCs/>
          <w:color w:val="000000"/>
          <w:sz w:val="22"/>
          <w:szCs w:val="22"/>
        </w:rPr>
        <w:t>Статья 15. К</w:t>
      </w:r>
      <w:r w:rsidRPr="00132865">
        <w:rPr>
          <w:rFonts w:ascii="Times New Roman" w:hAnsi="Times New Roman" w:cs="Times New Roman"/>
          <w:b/>
          <w:sz w:val="22"/>
          <w:szCs w:val="22"/>
        </w:rPr>
        <w:t xml:space="preserve">валификационные требования к работникам индивидуального предпринимателя, работникам юридического лица, а также требование к численности работников индивидуального предпринимателя или юридического лица, устанавливаемые для получения </w:t>
      </w:r>
      <w:r w:rsidRPr="00132865">
        <w:rPr>
          <w:rFonts w:ascii="Times New Roman" w:hAnsi="Times New Roman" w:cs="Times New Roman"/>
          <w:b/>
          <w:color w:val="000000"/>
          <w:sz w:val="22"/>
          <w:szCs w:val="22"/>
        </w:rPr>
        <w:t xml:space="preserve">Свидетельств </w:t>
      </w:r>
      <w:r w:rsidRPr="00132865">
        <w:rPr>
          <w:rFonts w:ascii="Times New Roman" w:hAnsi="Times New Roman" w:cs="Times New Roman"/>
          <w:b/>
          <w:sz w:val="22"/>
          <w:szCs w:val="22"/>
        </w:rPr>
        <w:t>о допуске к работам по подготовке проектной документации</w:t>
      </w:r>
      <w:r w:rsidRPr="00132865">
        <w:rPr>
          <w:rStyle w:val="FontStyle31"/>
          <w:b/>
          <w:sz w:val="22"/>
          <w:szCs w:val="22"/>
        </w:rPr>
        <w:t>, которые оказывают влияние на безопасность уникальных объектов.</w:t>
      </w:r>
      <w:r w:rsidRPr="00132865">
        <w:rPr>
          <w:rFonts w:ascii="Times New Roman" w:hAnsi="Times New Roman" w:cs="Times New Roman"/>
          <w:b/>
          <w:sz w:val="22"/>
          <w:szCs w:val="22"/>
        </w:rPr>
        <w:t xml:space="preserve"> </w:t>
      </w:r>
    </w:p>
    <w:p w:rsidR="00BA3396" w:rsidRPr="00132865" w:rsidRDefault="00BA3396" w:rsidP="00BA3396">
      <w:pPr>
        <w:jc w:val="both"/>
        <w:rPr>
          <w:sz w:val="22"/>
          <w:szCs w:val="22"/>
        </w:rPr>
      </w:pP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15.1.</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 указанного в пункте 15.2.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15.2.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Default="00BA3396" w:rsidP="00BA3396">
      <w:pPr>
        <w:pStyle w:val="Style13"/>
        <w:widowControl/>
        <w:tabs>
          <w:tab w:val="left" w:pos="965"/>
        </w:tabs>
        <w:spacing w:line="307" w:lineRule="exact"/>
        <w:ind w:firstLine="0"/>
        <w:jc w:val="left"/>
        <w:rPr>
          <w:rStyle w:val="FontStyle31"/>
          <w:sz w:val="22"/>
          <w:szCs w:val="22"/>
        </w:rPr>
      </w:pPr>
    </w:p>
    <w:p w:rsidR="00996F8F" w:rsidRDefault="00996F8F" w:rsidP="00BA3396">
      <w:pPr>
        <w:pStyle w:val="Style13"/>
        <w:widowControl/>
        <w:tabs>
          <w:tab w:val="left" w:pos="965"/>
        </w:tabs>
        <w:spacing w:line="307" w:lineRule="exact"/>
        <w:ind w:firstLine="0"/>
        <w:jc w:val="left"/>
        <w:rPr>
          <w:rStyle w:val="FontStyle31"/>
          <w:sz w:val="22"/>
          <w:szCs w:val="22"/>
        </w:rPr>
      </w:pPr>
    </w:p>
    <w:p w:rsidR="00996F8F" w:rsidRDefault="00996F8F" w:rsidP="00BA3396">
      <w:pPr>
        <w:pStyle w:val="Style13"/>
        <w:widowControl/>
        <w:tabs>
          <w:tab w:val="left" w:pos="965"/>
        </w:tabs>
        <w:spacing w:line="307" w:lineRule="exact"/>
        <w:ind w:firstLine="0"/>
        <w:jc w:val="left"/>
        <w:rPr>
          <w:rStyle w:val="FontStyle31"/>
          <w:sz w:val="22"/>
          <w:szCs w:val="22"/>
        </w:rPr>
      </w:pPr>
    </w:p>
    <w:p w:rsidR="00996F8F" w:rsidRDefault="00996F8F" w:rsidP="00BA3396">
      <w:pPr>
        <w:pStyle w:val="Style13"/>
        <w:widowControl/>
        <w:tabs>
          <w:tab w:val="left" w:pos="965"/>
        </w:tabs>
        <w:spacing w:line="307" w:lineRule="exact"/>
        <w:ind w:firstLine="0"/>
        <w:jc w:val="left"/>
        <w:rPr>
          <w:rStyle w:val="FontStyle31"/>
          <w:sz w:val="22"/>
          <w:szCs w:val="22"/>
        </w:rPr>
      </w:pPr>
    </w:p>
    <w:p w:rsidR="00996F8F" w:rsidRDefault="00996F8F" w:rsidP="00BA3396">
      <w:pPr>
        <w:pStyle w:val="Style13"/>
        <w:widowControl/>
        <w:tabs>
          <w:tab w:val="left" w:pos="965"/>
        </w:tabs>
        <w:spacing w:line="307" w:lineRule="exact"/>
        <w:ind w:firstLine="0"/>
        <w:jc w:val="left"/>
        <w:rPr>
          <w:rStyle w:val="FontStyle31"/>
          <w:sz w:val="22"/>
          <w:szCs w:val="22"/>
        </w:rPr>
      </w:pPr>
    </w:p>
    <w:p w:rsidR="00996F8F" w:rsidRDefault="00996F8F" w:rsidP="00BA3396">
      <w:pPr>
        <w:pStyle w:val="Style13"/>
        <w:widowControl/>
        <w:tabs>
          <w:tab w:val="left" w:pos="965"/>
        </w:tabs>
        <w:spacing w:line="307" w:lineRule="exact"/>
        <w:ind w:firstLine="0"/>
        <w:jc w:val="left"/>
        <w:rPr>
          <w:rStyle w:val="FontStyle31"/>
          <w:sz w:val="22"/>
          <w:szCs w:val="22"/>
        </w:rPr>
      </w:pPr>
    </w:p>
    <w:p w:rsidR="00996F8F" w:rsidRDefault="00996F8F" w:rsidP="00BA3396">
      <w:pPr>
        <w:pStyle w:val="Style13"/>
        <w:widowControl/>
        <w:tabs>
          <w:tab w:val="left" w:pos="965"/>
        </w:tabs>
        <w:spacing w:line="307" w:lineRule="exact"/>
        <w:ind w:firstLine="0"/>
        <w:jc w:val="left"/>
        <w:rPr>
          <w:rStyle w:val="FontStyle31"/>
          <w:sz w:val="22"/>
          <w:szCs w:val="22"/>
        </w:rPr>
      </w:pPr>
    </w:p>
    <w:p w:rsidR="00996F8F" w:rsidRDefault="00996F8F" w:rsidP="00BA3396">
      <w:pPr>
        <w:pStyle w:val="Style13"/>
        <w:widowControl/>
        <w:tabs>
          <w:tab w:val="left" w:pos="965"/>
        </w:tabs>
        <w:spacing w:line="307" w:lineRule="exact"/>
        <w:ind w:firstLine="0"/>
        <w:jc w:val="left"/>
        <w:rPr>
          <w:rStyle w:val="FontStyle31"/>
          <w:sz w:val="22"/>
          <w:szCs w:val="22"/>
        </w:rPr>
      </w:pPr>
    </w:p>
    <w:p w:rsidR="00996F8F" w:rsidRDefault="00996F8F" w:rsidP="00BA3396">
      <w:pPr>
        <w:pStyle w:val="Style13"/>
        <w:widowControl/>
        <w:tabs>
          <w:tab w:val="left" w:pos="965"/>
        </w:tabs>
        <w:spacing w:line="307" w:lineRule="exact"/>
        <w:ind w:firstLine="0"/>
        <w:jc w:val="left"/>
        <w:rPr>
          <w:rStyle w:val="FontStyle31"/>
          <w:sz w:val="22"/>
          <w:szCs w:val="22"/>
        </w:rPr>
      </w:pPr>
    </w:p>
    <w:p w:rsidR="00996F8F" w:rsidRDefault="00996F8F" w:rsidP="00BA3396">
      <w:pPr>
        <w:pStyle w:val="Style13"/>
        <w:widowControl/>
        <w:tabs>
          <w:tab w:val="left" w:pos="965"/>
        </w:tabs>
        <w:spacing w:line="307" w:lineRule="exact"/>
        <w:ind w:firstLine="0"/>
        <w:jc w:val="left"/>
        <w:rPr>
          <w:rStyle w:val="FontStyle31"/>
          <w:sz w:val="22"/>
          <w:szCs w:val="22"/>
        </w:rPr>
      </w:pPr>
    </w:p>
    <w:p w:rsidR="00996F8F" w:rsidRDefault="00996F8F" w:rsidP="00BA3396">
      <w:pPr>
        <w:pStyle w:val="Style13"/>
        <w:widowControl/>
        <w:tabs>
          <w:tab w:val="left" w:pos="965"/>
        </w:tabs>
        <w:spacing w:line="307" w:lineRule="exact"/>
        <w:ind w:firstLine="0"/>
        <w:jc w:val="left"/>
        <w:rPr>
          <w:rStyle w:val="FontStyle31"/>
          <w:sz w:val="22"/>
          <w:szCs w:val="22"/>
        </w:rPr>
      </w:pPr>
    </w:p>
    <w:p w:rsidR="00996F8F" w:rsidRDefault="00996F8F" w:rsidP="00BA3396">
      <w:pPr>
        <w:pStyle w:val="Style13"/>
        <w:widowControl/>
        <w:tabs>
          <w:tab w:val="left" w:pos="965"/>
        </w:tabs>
        <w:spacing w:line="307" w:lineRule="exact"/>
        <w:ind w:firstLine="0"/>
        <w:jc w:val="left"/>
        <w:rPr>
          <w:rStyle w:val="FontStyle31"/>
          <w:sz w:val="22"/>
          <w:szCs w:val="22"/>
        </w:rPr>
      </w:pPr>
    </w:p>
    <w:p w:rsidR="00996F8F" w:rsidRDefault="00996F8F" w:rsidP="00BA3396">
      <w:pPr>
        <w:pStyle w:val="Style13"/>
        <w:widowControl/>
        <w:tabs>
          <w:tab w:val="left" w:pos="965"/>
        </w:tabs>
        <w:spacing w:line="307" w:lineRule="exact"/>
        <w:ind w:firstLine="0"/>
        <w:jc w:val="left"/>
        <w:rPr>
          <w:rStyle w:val="FontStyle31"/>
          <w:sz w:val="22"/>
          <w:szCs w:val="22"/>
        </w:rPr>
      </w:pPr>
    </w:p>
    <w:p w:rsidR="00996F8F" w:rsidRPr="00132865" w:rsidRDefault="00996F8F"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jc w:val="lef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15.3.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7"/>
        <w:widowControl/>
        <w:ind w:firstLine="0"/>
        <w:rPr>
          <w:rStyle w:val="FontStyle31"/>
          <w:sz w:val="22"/>
          <w:szCs w:val="22"/>
        </w:rPr>
      </w:pPr>
    </w:p>
    <w:p w:rsidR="00BA3396" w:rsidRPr="00132865" w:rsidRDefault="00BA3396" w:rsidP="00BA3396">
      <w:pPr>
        <w:pStyle w:val="Style21"/>
        <w:widowControl/>
        <w:spacing w:line="307" w:lineRule="exact"/>
        <w:ind w:firstLine="509"/>
        <w:jc w:val="center"/>
        <w:rPr>
          <w:b/>
          <w:sz w:val="22"/>
          <w:szCs w:val="22"/>
        </w:rPr>
      </w:pPr>
      <w:r w:rsidRPr="00132865">
        <w:rPr>
          <w:b/>
          <w:sz w:val="22"/>
          <w:szCs w:val="22"/>
        </w:rPr>
        <w:t>Статья 16. Требование о наличии у индивидуального предпринимателя, юридического лица имущества, необходимого для выполнения соответствующих работ</w:t>
      </w:r>
    </w:p>
    <w:p w:rsidR="00BA3396" w:rsidRPr="00132865" w:rsidRDefault="00BA3396" w:rsidP="00BA3396">
      <w:pPr>
        <w:pStyle w:val="Style13"/>
        <w:widowControl/>
        <w:tabs>
          <w:tab w:val="left" w:pos="1008"/>
        </w:tabs>
        <w:spacing w:before="5"/>
        <w:ind w:right="14" w:firstLine="0"/>
        <w:rPr>
          <w:rStyle w:val="FontStyle31"/>
          <w:sz w:val="22"/>
          <w:szCs w:val="22"/>
        </w:rPr>
      </w:pP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rStyle w:val="FontStyle31"/>
          <w:sz w:val="22"/>
          <w:szCs w:val="22"/>
        </w:rPr>
        <w:t xml:space="preserve">         16.1.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3"/>
        </w:tabs>
        <w:spacing w:line="307" w:lineRule="exact"/>
        <w:ind w:firstLine="0"/>
        <w:rPr>
          <w:rStyle w:val="FontStyle31"/>
          <w:sz w:val="22"/>
          <w:szCs w:val="22"/>
        </w:rPr>
      </w:pPr>
    </w:p>
    <w:p w:rsidR="00BA3396" w:rsidRPr="00132865" w:rsidRDefault="00BA3396" w:rsidP="00BA3396">
      <w:pPr>
        <w:jc w:val="center"/>
        <w:rPr>
          <w:b/>
          <w:sz w:val="22"/>
          <w:szCs w:val="22"/>
        </w:rPr>
      </w:pPr>
      <w:r w:rsidRPr="00132865">
        <w:rPr>
          <w:b/>
          <w:sz w:val="22"/>
          <w:szCs w:val="22"/>
        </w:rPr>
        <w:t xml:space="preserve">Статья  17. Требование о наличии системы контроля качества индивидуального предпринимателя, юридического лица </w:t>
      </w:r>
    </w:p>
    <w:p w:rsidR="00BA3396" w:rsidRPr="00132865" w:rsidRDefault="00BA3396" w:rsidP="00BA3396">
      <w:pPr>
        <w:pStyle w:val="Style13"/>
        <w:widowControl/>
        <w:tabs>
          <w:tab w:val="left" w:pos="1008"/>
        </w:tabs>
        <w:spacing w:before="5"/>
        <w:ind w:firstLine="0"/>
        <w:rPr>
          <w:rStyle w:val="FontStyle31"/>
          <w:sz w:val="22"/>
          <w:szCs w:val="22"/>
        </w:rPr>
      </w:pP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rStyle w:val="FontStyle31"/>
          <w:sz w:val="22"/>
          <w:szCs w:val="22"/>
        </w:rPr>
        <w:t xml:space="preserve">         17.1.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autoSpaceDE w:val="0"/>
        <w:autoSpaceDN w:val="0"/>
        <w:adjustRightInd w:val="0"/>
        <w:ind w:firstLine="540"/>
        <w:jc w:val="both"/>
        <w:outlineLvl w:val="0"/>
        <w:rPr>
          <w:sz w:val="22"/>
          <w:szCs w:val="22"/>
        </w:rPr>
      </w:pPr>
    </w:p>
    <w:p w:rsidR="00BA3396" w:rsidRPr="00132865" w:rsidRDefault="00BA3396" w:rsidP="00BA3396">
      <w:pPr>
        <w:autoSpaceDE w:val="0"/>
        <w:autoSpaceDN w:val="0"/>
        <w:adjustRightInd w:val="0"/>
        <w:ind w:firstLine="540"/>
        <w:jc w:val="both"/>
        <w:outlineLvl w:val="0"/>
        <w:rPr>
          <w:sz w:val="22"/>
          <w:szCs w:val="22"/>
        </w:rPr>
      </w:pPr>
    </w:p>
    <w:p w:rsidR="00BA3396" w:rsidRPr="00132865" w:rsidRDefault="00BA3396" w:rsidP="00BA3396">
      <w:pPr>
        <w:jc w:val="both"/>
        <w:rPr>
          <w:rStyle w:val="ac"/>
          <w:sz w:val="22"/>
          <w:szCs w:val="22"/>
        </w:rPr>
      </w:pPr>
      <w:r w:rsidRPr="00132865">
        <w:rPr>
          <w:rStyle w:val="ac"/>
          <w:sz w:val="22"/>
          <w:szCs w:val="22"/>
        </w:rPr>
        <w:t xml:space="preserve">         3) Дополнить Приложением № 3 (согласно Приложения № 2 к настоящим  Изменениям </w:t>
      </w:r>
      <w:r w:rsidRPr="00132865">
        <w:rPr>
          <w:b/>
          <w:sz w:val="22"/>
          <w:szCs w:val="22"/>
        </w:rPr>
        <w:t>в Требования</w:t>
      </w:r>
      <w:r w:rsidRPr="00132865">
        <w:rPr>
          <w:sz w:val="22"/>
          <w:szCs w:val="22"/>
        </w:rPr>
        <w:t xml:space="preserve"> </w:t>
      </w:r>
      <w:r w:rsidRPr="00132865">
        <w:rPr>
          <w:rStyle w:val="ac"/>
          <w:sz w:val="22"/>
          <w:szCs w:val="22"/>
        </w:rPr>
        <w:t>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w:t>
      </w:r>
    </w:p>
    <w:p w:rsidR="00BA3396" w:rsidRPr="00132865" w:rsidRDefault="00BA3396" w:rsidP="00BA3396">
      <w:pPr>
        <w:jc w:val="both"/>
        <w:rPr>
          <w:rStyle w:val="ac"/>
          <w:sz w:val="22"/>
          <w:szCs w:val="22"/>
        </w:rPr>
      </w:pPr>
    </w:p>
    <w:p w:rsidR="00BA3396" w:rsidRPr="00132865" w:rsidRDefault="00BA3396" w:rsidP="00BA3396">
      <w:pPr>
        <w:ind w:firstLine="720"/>
        <w:jc w:val="both"/>
        <w:rPr>
          <w:b/>
          <w:sz w:val="22"/>
          <w:szCs w:val="22"/>
        </w:rPr>
      </w:pPr>
      <w:r w:rsidRPr="00132865">
        <w:rPr>
          <w:b/>
          <w:sz w:val="22"/>
          <w:szCs w:val="22"/>
        </w:rPr>
        <w:t xml:space="preserve">Статья 4. </w:t>
      </w:r>
    </w:p>
    <w:p w:rsidR="00BA3396" w:rsidRPr="00132865" w:rsidRDefault="00BA3396" w:rsidP="00BA3396">
      <w:pPr>
        <w:ind w:firstLine="720"/>
        <w:jc w:val="both"/>
        <w:rPr>
          <w:sz w:val="22"/>
          <w:szCs w:val="22"/>
        </w:rPr>
      </w:pPr>
    </w:p>
    <w:p w:rsidR="00BA3396" w:rsidRPr="00132865" w:rsidRDefault="00BA3396" w:rsidP="00BA3396">
      <w:pPr>
        <w:pStyle w:val="af4"/>
        <w:ind w:firstLine="709"/>
        <w:jc w:val="both"/>
        <w:rPr>
          <w:rFonts w:ascii="Times New Roman" w:hAnsi="Times New Roman"/>
          <w:color w:val="000000"/>
        </w:rPr>
      </w:pPr>
      <w:r w:rsidRPr="00132865">
        <w:rPr>
          <w:rFonts w:ascii="Times New Roman" w:hAnsi="Times New Roman"/>
          <w:bCs/>
        </w:rPr>
        <w:t xml:space="preserve">На основании части 5 статьи 8 Федерального закона </w:t>
      </w:r>
      <w:r w:rsidRPr="00132865">
        <w:rPr>
          <w:rFonts w:ascii="Times New Roman" w:hAnsi="Times New Roman"/>
        </w:rPr>
        <w:t>«О внесении изменений в Градостроительный кодекс Российской Федерации и отдельные законодательные акты Российской Федерации» от 27.07.2010 года № 240-ФЗ (далее – «Федеральный закон № 240-ФЗ»), в связи с необходимостью приведения перечня видов работ по подготовке проектной документации, которые оказывают влияние на безопасность объектов капитального строительства, в соответствие с Градостроительным кодексом Российской Федерации (в редакции Федерального закона № 240-ФЗ), внести в</w:t>
      </w:r>
      <w:r w:rsidRPr="00132865">
        <w:rPr>
          <w:rFonts w:ascii="Times New Roman" w:hAnsi="Times New Roman"/>
          <w:b/>
        </w:rPr>
        <w:t xml:space="preserve"> </w:t>
      </w:r>
      <w:r w:rsidRPr="00132865">
        <w:rPr>
          <w:rStyle w:val="ac"/>
          <w:rFonts w:ascii="Times New Roman" w:hAnsi="Times New Roman"/>
          <w:b w:val="0"/>
        </w:rPr>
        <w:t>Требования 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следующие изменения</w:t>
      </w:r>
      <w:r w:rsidRPr="00132865">
        <w:rPr>
          <w:rFonts w:ascii="Times New Roman" w:hAnsi="Times New Roman"/>
          <w:color w:val="000000"/>
        </w:rPr>
        <w:t>:</w:t>
      </w:r>
    </w:p>
    <w:p w:rsidR="00BA3396" w:rsidRPr="00132865" w:rsidRDefault="00BA3396" w:rsidP="00BA3396">
      <w:pPr>
        <w:jc w:val="both"/>
        <w:rPr>
          <w:sz w:val="22"/>
          <w:szCs w:val="22"/>
        </w:rPr>
      </w:pPr>
    </w:p>
    <w:p w:rsidR="00BA3396" w:rsidRPr="00132865" w:rsidRDefault="00BA3396" w:rsidP="00BA3396">
      <w:pPr>
        <w:jc w:val="both"/>
        <w:rPr>
          <w:sz w:val="22"/>
          <w:szCs w:val="22"/>
        </w:rPr>
      </w:pPr>
      <w:r w:rsidRPr="00132865">
        <w:rPr>
          <w:sz w:val="22"/>
          <w:szCs w:val="22"/>
        </w:rPr>
        <w:t xml:space="preserve">            1) В Приложении № 1 внести в раздел «Требования к выдаче Свидетельства о допуске к Работам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 следующие изменения:</w:t>
      </w:r>
    </w:p>
    <w:p w:rsidR="00BA3396" w:rsidRPr="00132865" w:rsidRDefault="00BA3396" w:rsidP="00BA3396">
      <w:pPr>
        <w:jc w:val="both"/>
        <w:rPr>
          <w:sz w:val="22"/>
          <w:szCs w:val="22"/>
        </w:rPr>
      </w:pPr>
      <w:r w:rsidRPr="00132865">
        <w:rPr>
          <w:sz w:val="22"/>
          <w:szCs w:val="22"/>
        </w:rPr>
        <w:t xml:space="preserve">            а) наименование раздела изложить в следующей редакции:</w:t>
      </w:r>
    </w:p>
    <w:p w:rsidR="00BA3396" w:rsidRPr="00132865" w:rsidRDefault="00BA3396" w:rsidP="00BA3396">
      <w:pPr>
        <w:jc w:val="both"/>
        <w:rPr>
          <w:sz w:val="22"/>
          <w:szCs w:val="22"/>
        </w:rPr>
      </w:pPr>
      <w:r w:rsidRPr="00132865">
        <w:rPr>
          <w:sz w:val="22"/>
          <w:szCs w:val="22"/>
        </w:rPr>
        <w:t xml:space="preserve">            «Требования к выдаче Свидетельства о допуске к Работам по организации подготовки проектной документации объекта капитального строительства».</w:t>
      </w:r>
    </w:p>
    <w:p w:rsidR="00BA3396" w:rsidRPr="00132865" w:rsidRDefault="00BA3396" w:rsidP="00BA3396">
      <w:pPr>
        <w:jc w:val="both"/>
        <w:rPr>
          <w:sz w:val="22"/>
          <w:szCs w:val="22"/>
        </w:rPr>
      </w:pPr>
      <w:r w:rsidRPr="00132865">
        <w:rPr>
          <w:sz w:val="22"/>
          <w:szCs w:val="22"/>
        </w:rPr>
        <w:t xml:space="preserve">            б) подраздел 1 изложить в следующей редакции:</w:t>
      </w:r>
    </w:p>
    <w:p w:rsidR="00BA3396" w:rsidRPr="00132865" w:rsidRDefault="00BA3396" w:rsidP="00BA3396">
      <w:pPr>
        <w:jc w:val="both"/>
        <w:rPr>
          <w:sz w:val="22"/>
          <w:szCs w:val="22"/>
        </w:rPr>
      </w:pPr>
      <w:r w:rsidRPr="00132865">
        <w:rPr>
          <w:sz w:val="22"/>
          <w:szCs w:val="22"/>
        </w:rPr>
        <w:t xml:space="preserve"> </w:t>
      </w:r>
    </w:p>
    <w:p w:rsidR="00BA3396" w:rsidRPr="00132865" w:rsidRDefault="00BA3396" w:rsidP="00BA3396">
      <w:pPr>
        <w:ind w:left="360"/>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jc w:val="both"/>
        <w:rPr>
          <w:b/>
          <w:sz w:val="22"/>
          <w:szCs w:val="22"/>
        </w:rPr>
      </w:pPr>
      <w:r w:rsidRPr="00132865">
        <w:rPr>
          <w:sz w:val="22"/>
          <w:szCs w:val="22"/>
        </w:rPr>
        <w:t xml:space="preserve">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(с изменениями, внесенными в перечень видов работ по подготовке проектной документации приказом Минрегиона России), заявителю выдается Свидетельство о допуске к</w:t>
      </w:r>
      <w:r w:rsidRPr="00132865">
        <w:rPr>
          <w:b/>
          <w:sz w:val="22"/>
          <w:szCs w:val="22"/>
        </w:rPr>
        <w:t xml:space="preserve"> работам по организации подготовки проектной документации объекта капитального строительства (далее – работы по организации подготовки проектной документации)».</w:t>
      </w:r>
    </w:p>
    <w:p w:rsidR="00BA3396" w:rsidRPr="00132865" w:rsidRDefault="00BA3396" w:rsidP="00BA3396">
      <w:pPr>
        <w:jc w:val="both"/>
        <w:rPr>
          <w:b/>
          <w:sz w:val="22"/>
          <w:szCs w:val="22"/>
        </w:rPr>
      </w:pPr>
      <w:r w:rsidRPr="00132865">
        <w:rPr>
          <w:b/>
          <w:sz w:val="22"/>
          <w:szCs w:val="22"/>
        </w:rPr>
        <w:t xml:space="preserve"> </w:t>
      </w:r>
    </w:p>
    <w:p w:rsidR="00BA3396" w:rsidRPr="00132865" w:rsidRDefault="00BA3396" w:rsidP="00BA3396">
      <w:pPr>
        <w:jc w:val="both"/>
        <w:rPr>
          <w:sz w:val="22"/>
          <w:szCs w:val="22"/>
        </w:rPr>
      </w:pPr>
      <w:r w:rsidRPr="00132865">
        <w:rPr>
          <w:sz w:val="22"/>
          <w:szCs w:val="22"/>
        </w:rPr>
        <w:t xml:space="preserve">            в) наименование подраздела 2 изложить в следующей редакции:</w:t>
      </w:r>
    </w:p>
    <w:p w:rsidR="00BA3396" w:rsidRPr="00132865" w:rsidRDefault="00BA3396" w:rsidP="00BA3396">
      <w:pPr>
        <w:jc w:val="both"/>
        <w:rPr>
          <w:sz w:val="22"/>
          <w:szCs w:val="22"/>
        </w:rPr>
      </w:pPr>
    </w:p>
    <w:p w:rsidR="00BA3396" w:rsidRPr="00132865" w:rsidRDefault="00BA3396" w:rsidP="00BA3396">
      <w:pPr>
        <w:ind w:left="720"/>
        <w:jc w:val="center"/>
        <w:rPr>
          <w:b/>
          <w:bCs/>
          <w:sz w:val="22"/>
          <w:szCs w:val="22"/>
        </w:rPr>
      </w:pPr>
      <w:r w:rsidRPr="00132865">
        <w:rPr>
          <w:b/>
          <w:spacing w:val="-3"/>
          <w:sz w:val="22"/>
          <w:szCs w:val="22"/>
        </w:rPr>
        <w:t xml:space="preserve">«2.  </w:t>
      </w:r>
      <w:r w:rsidRPr="00132865">
        <w:rPr>
          <w:b/>
          <w:spacing w:val="-4"/>
          <w:sz w:val="22"/>
          <w:szCs w:val="22"/>
        </w:rPr>
        <w:t xml:space="preserve">Требования к выдаче Свидетельства о допуске к работам </w:t>
      </w:r>
      <w:r w:rsidRPr="00132865">
        <w:rPr>
          <w:b/>
          <w:bCs/>
          <w:sz w:val="22"/>
          <w:szCs w:val="22"/>
        </w:rPr>
        <w:t>по организации подготовки проектной документации».</w:t>
      </w:r>
    </w:p>
    <w:p w:rsidR="00BA3396" w:rsidRPr="00132865" w:rsidRDefault="00BA3396" w:rsidP="00BA3396">
      <w:pPr>
        <w:ind w:left="720"/>
        <w:jc w:val="center"/>
        <w:rPr>
          <w:b/>
          <w:spacing w:val="-4"/>
          <w:sz w:val="22"/>
          <w:szCs w:val="22"/>
        </w:rPr>
      </w:pPr>
    </w:p>
    <w:p w:rsidR="00BA3396" w:rsidRPr="00132865" w:rsidRDefault="00BA3396" w:rsidP="00BA3396">
      <w:pPr>
        <w:jc w:val="both"/>
        <w:rPr>
          <w:sz w:val="22"/>
          <w:szCs w:val="22"/>
        </w:rPr>
      </w:pPr>
      <w:r w:rsidRPr="00132865">
        <w:rPr>
          <w:b/>
          <w:sz w:val="22"/>
          <w:szCs w:val="22"/>
        </w:rPr>
        <w:t xml:space="preserve"> </w:t>
      </w:r>
      <w:r w:rsidRPr="00132865">
        <w:t xml:space="preserve">            </w:t>
      </w:r>
      <w:r w:rsidRPr="00132865">
        <w:rPr>
          <w:sz w:val="22"/>
          <w:szCs w:val="22"/>
        </w:rPr>
        <w:t>2) В Приложении № 2, в части 2.1. внести в раздел «Требования к выдаче Свидетельства о допуске к Работам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r w:rsidRPr="00132865">
        <w:t xml:space="preserve"> </w:t>
      </w:r>
      <w:r w:rsidRPr="00132865">
        <w:rPr>
          <w:sz w:val="22"/>
          <w:szCs w:val="22"/>
        </w:rPr>
        <w:t>которые оказывают влияние на безопасность объектов использования атомной энергии</w:t>
      </w:r>
      <w:r w:rsidRPr="00132865">
        <w:rPr>
          <w:rStyle w:val="FontStyle31"/>
          <w:sz w:val="22"/>
          <w:szCs w:val="22"/>
        </w:rPr>
        <w:t xml:space="preserve">» </w:t>
      </w:r>
      <w:r w:rsidRPr="00132865">
        <w:rPr>
          <w:sz w:val="22"/>
          <w:szCs w:val="22"/>
        </w:rPr>
        <w:t xml:space="preserve"> следующие изменения:</w:t>
      </w:r>
    </w:p>
    <w:p w:rsidR="00BA3396" w:rsidRPr="00132865" w:rsidRDefault="00BA3396" w:rsidP="00BA3396">
      <w:pPr>
        <w:jc w:val="both"/>
        <w:rPr>
          <w:rStyle w:val="FontStyle31"/>
          <w:sz w:val="22"/>
          <w:szCs w:val="22"/>
        </w:rPr>
      </w:pPr>
      <w:r w:rsidRPr="00132865">
        <w:rPr>
          <w:sz w:val="22"/>
          <w:szCs w:val="22"/>
        </w:rPr>
        <w:t xml:space="preserve">              а) наименование раздела </w:t>
      </w:r>
      <w:r w:rsidRPr="00132865">
        <w:rPr>
          <w:rStyle w:val="FontStyle31"/>
          <w:sz w:val="22"/>
          <w:szCs w:val="22"/>
        </w:rPr>
        <w:t>изложить в следующей редакции:</w:t>
      </w:r>
    </w:p>
    <w:p w:rsidR="00BA3396" w:rsidRPr="00132865" w:rsidRDefault="00BA3396" w:rsidP="00BA3396">
      <w:pPr>
        <w:jc w:val="both"/>
        <w:rPr>
          <w:sz w:val="22"/>
          <w:szCs w:val="22"/>
        </w:rPr>
      </w:pPr>
      <w:r w:rsidRPr="00132865">
        <w:rPr>
          <w:rStyle w:val="FontStyle31"/>
          <w:sz w:val="22"/>
          <w:szCs w:val="22"/>
        </w:rPr>
        <w:t xml:space="preserve">            </w:t>
      </w:r>
      <w:r w:rsidRPr="00132865">
        <w:rPr>
          <w:sz w:val="22"/>
          <w:szCs w:val="22"/>
        </w:rPr>
        <w:t xml:space="preserve"> «Требования к выдаче Свидетельства о допуске к Работам по организации подготовки проектной документации объекта капитального строительства, которые</w:t>
      </w:r>
      <w:r w:rsidRPr="00132865">
        <w:rPr>
          <w:rStyle w:val="FontStyle31"/>
          <w:sz w:val="22"/>
          <w:szCs w:val="22"/>
        </w:rPr>
        <w:t xml:space="preserve"> оказывают влияние на безопасность объектов использования атомной энергии</w:t>
      </w:r>
      <w:r w:rsidRPr="00132865">
        <w:rPr>
          <w:sz w:val="22"/>
          <w:szCs w:val="22"/>
        </w:rPr>
        <w:t>».</w:t>
      </w:r>
    </w:p>
    <w:p w:rsidR="00BA3396" w:rsidRPr="00132865" w:rsidRDefault="00BA3396" w:rsidP="00BA3396">
      <w:pPr>
        <w:jc w:val="both"/>
        <w:rPr>
          <w:sz w:val="22"/>
          <w:szCs w:val="22"/>
        </w:rPr>
      </w:pPr>
      <w:r w:rsidRPr="00132865">
        <w:rPr>
          <w:sz w:val="22"/>
          <w:szCs w:val="22"/>
        </w:rPr>
        <w:t xml:space="preserve">              б) подраздел 1 изложить в следующей редакции:</w:t>
      </w:r>
    </w:p>
    <w:p w:rsidR="00BA3396" w:rsidRPr="00132865" w:rsidRDefault="00BA3396" w:rsidP="00BA3396">
      <w:pPr>
        <w:jc w:val="both"/>
        <w:rPr>
          <w:sz w:val="22"/>
          <w:szCs w:val="22"/>
        </w:rPr>
      </w:pPr>
      <w:r w:rsidRPr="00132865">
        <w:rPr>
          <w:sz w:val="22"/>
          <w:szCs w:val="22"/>
        </w:rPr>
        <w:t xml:space="preserve"> </w:t>
      </w:r>
    </w:p>
    <w:p w:rsidR="00BA3396" w:rsidRPr="00132865" w:rsidRDefault="00BA3396" w:rsidP="00BA3396">
      <w:pPr>
        <w:ind w:left="360"/>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jc w:val="both"/>
        <w:rPr>
          <w:b/>
          <w:sz w:val="22"/>
          <w:szCs w:val="22"/>
        </w:rPr>
      </w:pPr>
      <w:r w:rsidRPr="00132865">
        <w:rPr>
          <w:sz w:val="22"/>
          <w:szCs w:val="22"/>
        </w:rPr>
        <w:t xml:space="preserve">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(с изменениями, внесенными в перечень видов работ по подготовке проектной документации приказом Минрегиона России) заявителю выдается Свидетельство о допуске к</w:t>
      </w:r>
      <w:r w:rsidRPr="00132865">
        <w:rPr>
          <w:b/>
          <w:sz w:val="22"/>
          <w:szCs w:val="22"/>
        </w:rPr>
        <w:t xml:space="preserve"> работам по организации подготовки проектной документации объекта капитального строительства (далее – работы по организации подготовки проектной документации)».</w:t>
      </w:r>
    </w:p>
    <w:p w:rsidR="00BA3396" w:rsidRPr="00132865" w:rsidRDefault="00BA3396" w:rsidP="00BA3396">
      <w:pPr>
        <w:jc w:val="both"/>
        <w:rPr>
          <w:sz w:val="22"/>
          <w:szCs w:val="22"/>
        </w:rPr>
      </w:pPr>
    </w:p>
    <w:p w:rsidR="00BA3396" w:rsidRPr="00132865" w:rsidRDefault="00BA3396" w:rsidP="00BA3396">
      <w:pPr>
        <w:jc w:val="both"/>
        <w:rPr>
          <w:rStyle w:val="FontStyle31"/>
          <w:sz w:val="22"/>
          <w:szCs w:val="22"/>
        </w:rPr>
      </w:pPr>
      <w:r w:rsidRPr="00132865">
        <w:rPr>
          <w:sz w:val="22"/>
          <w:szCs w:val="22"/>
        </w:rPr>
        <w:t xml:space="preserve">            3) В Приложении № 2, в части 2.2. внести в раздел «Требования к выдаче Свидетельства о допуске к Работам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 которые </w:t>
      </w:r>
      <w:r w:rsidRPr="00132865">
        <w:rPr>
          <w:rStyle w:val="FontStyle31"/>
          <w:sz w:val="22"/>
          <w:szCs w:val="22"/>
        </w:rPr>
        <w:t xml:space="preserve">оказывают влияние на безопасность особо опасных и технически сложных объектов (кроме объектов использования атомной энергии)» следующие изменения: </w:t>
      </w:r>
    </w:p>
    <w:p w:rsidR="00BA3396" w:rsidRPr="00132865" w:rsidRDefault="00BA3396" w:rsidP="00BA3396">
      <w:pPr>
        <w:jc w:val="both"/>
        <w:rPr>
          <w:rStyle w:val="FontStyle31"/>
          <w:sz w:val="22"/>
          <w:szCs w:val="22"/>
        </w:rPr>
      </w:pPr>
      <w:r w:rsidRPr="00132865">
        <w:rPr>
          <w:rStyle w:val="FontStyle31"/>
          <w:sz w:val="22"/>
          <w:szCs w:val="22"/>
        </w:rPr>
        <w:t xml:space="preserve">            а) наименование раздела изложить в следующей редакции:</w:t>
      </w:r>
    </w:p>
    <w:p w:rsidR="00BA3396" w:rsidRPr="00132865" w:rsidRDefault="00BA3396" w:rsidP="00BA3396">
      <w:pPr>
        <w:jc w:val="both"/>
        <w:rPr>
          <w:sz w:val="22"/>
          <w:szCs w:val="22"/>
        </w:rPr>
      </w:pPr>
      <w:r w:rsidRPr="00132865">
        <w:rPr>
          <w:rStyle w:val="FontStyle31"/>
          <w:sz w:val="22"/>
          <w:szCs w:val="22"/>
        </w:rPr>
        <w:t xml:space="preserve">            </w:t>
      </w:r>
      <w:r w:rsidRPr="00132865">
        <w:rPr>
          <w:sz w:val="22"/>
          <w:szCs w:val="22"/>
        </w:rPr>
        <w:t xml:space="preserve"> «Требования к выдаче Свидетельства о допуске к Работам по организации подготовки проектной документации объекта капитального строительства, которые </w:t>
      </w:r>
      <w:r w:rsidRPr="00132865">
        <w:rPr>
          <w:rStyle w:val="FontStyle31"/>
          <w:sz w:val="22"/>
          <w:szCs w:val="22"/>
        </w:rPr>
        <w:t>оказывают влияние на безопасность особо опасных и технически сложных объектов (кроме объектов использования атомной энергии)».</w:t>
      </w:r>
    </w:p>
    <w:p w:rsidR="00BA3396" w:rsidRPr="00132865" w:rsidRDefault="00BA3396" w:rsidP="00BA3396">
      <w:pPr>
        <w:jc w:val="both"/>
        <w:rPr>
          <w:sz w:val="22"/>
          <w:szCs w:val="22"/>
        </w:rPr>
      </w:pPr>
      <w:r w:rsidRPr="00132865">
        <w:rPr>
          <w:sz w:val="22"/>
          <w:szCs w:val="22"/>
        </w:rPr>
        <w:t xml:space="preserve">              б) подраздел 1 изложить в следующей редакции:</w:t>
      </w:r>
    </w:p>
    <w:p w:rsidR="00BA3396" w:rsidRPr="00132865" w:rsidRDefault="00BA3396" w:rsidP="00BA3396">
      <w:pPr>
        <w:jc w:val="both"/>
        <w:rPr>
          <w:sz w:val="22"/>
          <w:szCs w:val="22"/>
        </w:rPr>
      </w:pPr>
      <w:r w:rsidRPr="00132865">
        <w:rPr>
          <w:sz w:val="22"/>
          <w:szCs w:val="22"/>
        </w:rPr>
        <w:t xml:space="preserve"> </w:t>
      </w:r>
    </w:p>
    <w:p w:rsidR="00BA3396" w:rsidRPr="00132865" w:rsidRDefault="00BA3396" w:rsidP="00BA3396">
      <w:pPr>
        <w:ind w:left="360"/>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jc w:val="both"/>
        <w:rPr>
          <w:b/>
          <w:sz w:val="22"/>
          <w:szCs w:val="22"/>
        </w:rPr>
      </w:pPr>
      <w:r w:rsidRPr="00132865">
        <w:rPr>
          <w:sz w:val="22"/>
          <w:szCs w:val="22"/>
        </w:rPr>
        <w:t xml:space="preserve">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(с изменениями, внесенными в перечень видов работ по подготовке проектной документации приказом Минрегиона России) заявителю выдается Свидетельство о допуске к</w:t>
      </w:r>
      <w:r w:rsidRPr="00132865">
        <w:rPr>
          <w:b/>
          <w:sz w:val="22"/>
          <w:szCs w:val="22"/>
        </w:rPr>
        <w:t xml:space="preserve"> работам по организации подготовки проектной документации объекта капитального строительства (далее – работы по организации подготовки проектной документации)».</w:t>
      </w:r>
    </w:p>
    <w:p w:rsidR="00BA3396" w:rsidRPr="00132865" w:rsidRDefault="00BA3396" w:rsidP="00BA3396">
      <w:pPr>
        <w:pStyle w:val="a7"/>
        <w:rPr>
          <w:b/>
          <w:sz w:val="22"/>
          <w:szCs w:val="22"/>
        </w:rPr>
      </w:pPr>
      <w:r w:rsidRPr="00132865">
        <w:rPr>
          <w:b/>
          <w:sz w:val="22"/>
          <w:szCs w:val="22"/>
        </w:rPr>
        <w:t xml:space="preserve">            </w:t>
      </w:r>
    </w:p>
    <w:p w:rsidR="00BA3396" w:rsidRPr="00132865" w:rsidRDefault="00BA3396" w:rsidP="00BA3396">
      <w:pPr>
        <w:pStyle w:val="a7"/>
        <w:rPr>
          <w:b/>
          <w:sz w:val="22"/>
          <w:szCs w:val="22"/>
        </w:rPr>
      </w:pPr>
      <w:r w:rsidRPr="00132865">
        <w:rPr>
          <w:b/>
          <w:sz w:val="22"/>
          <w:szCs w:val="22"/>
        </w:rPr>
        <w:t xml:space="preserve">            Статья 5.</w:t>
      </w:r>
    </w:p>
    <w:p w:rsidR="00BA3396" w:rsidRPr="00132865" w:rsidRDefault="00BA3396" w:rsidP="00BA3396">
      <w:pPr>
        <w:pStyle w:val="a7"/>
        <w:rPr>
          <w:b/>
          <w:sz w:val="22"/>
          <w:szCs w:val="22"/>
        </w:rPr>
      </w:pPr>
    </w:p>
    <w:p w:rsidR="00BA3396" w:rsidRPr="00132865" w:rsidRDefault="00BA3396" w:rsidP="00BA3396">
      <w:pPr>
        <w:pStyle w:val="3"/>
        <w:spacing w:before="0"/>
        <w:ind w:firstLine="567"/>
        <w:jc w:val="both"/>
        <w:rPr>
          <w:rFonts w:ascii="Times New Roman" w:hAnsi="Times New Roman" w:cs="Times New Roman"/>
          <w:b w:val="0"/>
          <w:color w:val="auto"/>
          <w:sz w:val="22"/>
          <w:szCs w:val="22"/>
        </w:rPr>
      </w:pPr>
      <w:r w:rsidRPr="00132865">
        <w:rPr>
          <w:rFonts w:ascii="Times New Roman" w:hAnsi="Times New Roman" w:cs="Times New Roman"/>
          <w:b w:val="0"/>
          <w:color w:val="auto"/>
          <w:sz w:val="22"/>
          <w:szCs w:val="22"/>
        </w:rPr>
        <w:t xml:space="preserve">  1) В соответствии с частью 13 статьи 55.5. Градостроительного кодекса РФ, статья 1 </w:t>
      </w:r>
      <w:r w:rsidRPr="00132865">
        <w:rPr>
          <w:rStyle w:val="ac"/>
          <w:rFonts w:ascii="Times New Roman" w:hAnsi="Times New Roman"/>
          <w:color w:val="auto"/>
          <w:sz w:val="22"/>
          <w:szCs w:val="22"/>
        </w:rPr>
        <w:t xml:space="preserve">настоящих Изменений </w:t>
      </w:r>
      <w:r w:rsidRPr="00132865">
        <w:rPr>
          <w:rFonts w:ascii="Times New Roman" w:hAnsi="Times New Roman" w:cs="Times New Roman"/>
          <w:b w:val="0"/>
          <w:color w:val="auto"/>
          <w:sz w:val="22"/>
          <w:szCs w:val="22"/>
        </w:rPr>
        <w:t>в Требования</w:t>
      </w:r>
      <w:r w:rsidRPr="00132865">
        <w:rPr>
          <w:rFonts w:ascii="Times New Roman" w:hAnsi="Times New Roman" w:cs="Times New Roman"/>
          <w:color w:val="auto"/>
          <w:sz w:val="22"/>
          <w:szCs w:val="22"/>
        </w:rPr>
        <w:t xml:space="preserve"> </w:t>
      </w:r>
      <w:r w:rsidRPr="00132865">
        <w:rPr>
          <w:rStyle w:val="ac"/>
          <w:rFonts w:ascii="Times New Roman" w:hAnsi="Times New Roman"/>
          <w:color w:val="auto"/>
          <w:sz w:val="22"/>
          <w:szCs w:val="22"/>
        </w:rPr>
        <w:t xml:space="preserve">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вступает в силу </w:t>
      </w:r>
      <w:r w:rsidRPr="00132865">
        <w:rPr>
          <w:rFonts w:ascii="Times New Roman" w:hAnsi="Times New Roman" w:cs="Times New Roman"/>
          <w:b w:val="0"/>
          <w:color w:val="auto"/>
          <w:sz w:val="22"/>
          <w:szCs w:val="22"/>
        </w:rPr>
        <w:t>не ранее чем через десять дней после дня их принятия решением Общего собрания членов Партнерства.</w:t>
      </w:r>
    </w:p>
    <w:p w:rsidR="00BA3396" w:rsidRPr="00132865" w:rsidRDefault="00BA3396" w:rsidP="00BA3396">
      <w:pPr>
        <w:jc w:val="both"/>
        <w:rPr>
          <w:rStyle w:val="ac"/>
          <w:b w:val="0"/>
          <w:sz w:val="22"/>
          <w:szCs w:val="22"/>
        </w:rPr>
      </w:pPr>
      <w:r w:rsidRPr="00132865">
        <w:rPr>
          <w:rStyle w:val="ac"/>
          <w:b w:val="0"/>
          <w:sz w:val="22"/>
          <w:szCs w:val="22"/>
        </w:rPr>
        <w:t xml:space="preserve">          </w:t>
      </w:r>
    </w:p>
    <w:p w:rsidR="00BA3396" w:rsidRPr="00132865" w:rsidRDefault="00BA3396" w:rsidP="00BA3396">
      <w:pPr>
        <w:autoSpaceDE w:val="0"/>
        <w:autoSpaceDN w:val="0"/>
        <w:adjustRightInd w:val="0"/>
        <w:ind w:firstLine="540"/>
        <w:jc w:val="both"/>
        <w:outlineLvl w:val="0"/>
        <w:rPr>
          <w:sz w:val="22"/>
          <w:szCs w:val="22"/>
        </w:rPr>
      </w:pPr>
      <w:r w:rsidRPr="00132865">
        <w:rPr>
          <w:rStyle w:val="ac"/>
          <w:sz w:val="22"/>
          <w:szCs w:val="22"/>
        </w:rPr>
        <w:t xml:space="preserve">   </w:t>
      </w:r>
      <w:r w:rsidRPr="00132865">
        <w:rPr>
          <w:rStyle w:val="ac"/>
          <w:b w:val="0"/>
          <w:sz w:val="22"/>
          <w:szCs w:val="22"/>
        </w:rPr>
        <w:t xml:space="preserve">2) На основании части 9 статьи 55.5. Градостроительного кодекса РФ, статья 2 настоящих Изменений </w:t>
      </w:r>
      <w:r w:rsidRPr="00132865">
        <w:rPr>
          <w:sz w:val="22"/>
          <w:szCs w:val="22"/>
        </w:rPr>
        <w:t xml:space="preserve">в Требования </w:t>
      </w:r>
      <w:r w:rsidRPr="00132865">
        <w:rPr>
          <w:rStyle w:val="ac"/>
          <w:b w:val="0"/>
          <w:sz w:val="22"/>
          <w:szCs w:val="22"/>
        </w:rPr>
        <w:t xml:space="preserve">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вступает в силу с даты вступления в силу Постановления </w:t>
      </w:r>
      <w:r w:rsidRPr="00132865">
        <w:rPr>
          <w:sz w:val="22"/>
          <w:szCs w:val="22"/>
        </w:rPr>
        <w:t xml:space="preserve">Правительства Российской Федерации, устанавливающего </w:t>
      </w:r>
      <w:r w:rsidRPr="00132865">
        <w:rPr>
          <w:rStyle w:val="ac"/>
          <w:b w:val="0"/>
          <w:sz w:val="22"/>
          <w:szCs w:val="22"/>
        </w:rPr>
        <w:t>минимально необходимые требования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r w:rsidRPr="00132865">
        <w:rPr>
          <w:b/>
        </w:rPr>
        <w:t>,</w:t>
      </w:r>
      <w:r w:rsidRPr="00132865">
        <w:t xml:space="preserve"> </w:t>
      </w:r>
      <w:r w:rsidRPr="00132865">
        <w:rPr>
          <w:rStyle w:val="FontStyle31"/>
          <w:sz w:val="22"/>
          <w:szCs w:val="22"/>
        </w:rPr>
        <w:t>и утраты силы Постановления Правительства РФ от 03 февраля 2010 года № 48 «О минимально необходимых требованиях к выдаче саморегулируемыми организациями свидетельств о допуске к работам на особо опасных, технически сложных и уникальных объектах капитального строительства, оказывающим влияние на безопасность указанных объектов», но не ранее чем</w:t>
      </w:r>
      <w:r w:rsidRPr="00132865">
        <w:rPr>
          <w:sz w:val="22"/>
          <w:szCs w:val="22"/>
        </w:rPr>
        <w:t xml:space="preserve"> через десять дней после дня принятия настоящих Изменений в Требования </w:t>
      </w:r>
      <w:r w:rsidRPr="00132865">
        <w:rPr>
          <w:rStyle w:val="ac"/>
          <w:b w:val="0"/>
          <w:sz w:val="22"/>
          <w:szCs w:val="22"/>
        </w:rPr>
        <w:t xml:space="preserve">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w:t>
      </w:r>
      <w:r w:rsidRPr="00132865">
        <w:rPr>
          <w:sz w:val="22"/>
          <w:szCs w:val="22"/>
        </w:rPr>
        <w:t>решением Общего собрания членов Партнерства.</w:t>
      </w:r>
    </w:p>
    <w:p w:rsidR="00BA3396" w:rsidRPr="00132865" w:rsidRDefault="00BA3396" w:rsidP="00BA3396">
      <w:pPr>
        <w:autoSpaceDE w:val="0"/>
        <w:autoSpaceDN w:val="0"/>
        <w:adjustRightInd w:val="0"/>
        <w:ind w:firstLine="540"/>
        <w:jc w:val="both"/>
        <w:outlineLvl w:val="0"/>
        <w:rPr>
          <w:sz w:val="22"/>
          <w:szCs w:val="22"/>
        </w:rPr>
      </w:pPr>
    </w:p>
    <w:p w:rsidR="00BA3396" w:rsidRPr="00132865" w:rsidRDefault="00BA3396" w:rsidP="00BA3396">
      <w:pPr>
        <w:autoSpaceDE w:val="0"/>
        <w:autoSpaceDN w:val="0"/>
        <w:adjustRightInd w:val="0"/>
        <w:ind w:firstLine="540"/>
        <w:jc w:val="both"/>
        <w:outlineLvl w:val="0"/>
        <w:rPr>
          <w:sz w:val="22"/>
          <w:szCs w:val="22"/>
        </w:rPr>
      </w:pPr>
      <w:r w:rsidRPr="00132865">
        <w:rPr>
          <w:rStyle w:val="ac"/>
          <w:b w:val="0"/>
          <w:sz w:val="22"/>
          <w:szCs w:val="22"/>
        </w:rPr>
        <w:t xml:space="preserve">3) </w:t>
      </w:r>
      <w:r w:rsidRPr="00132865">
        <w:rPr>
          <w:sz w:val="22"/>
          <w:szCs w:val="22"/>
        </w:rPr>
        <w:t xml:space="preserve">На основании части 9 статьи 55.5. </w:t>
      </w:r>
      <w:r w:rsidRPr="00132865">
        <w:rPr>
          <w:rStyle w:val="ac"/>
          <w:b w:val="0"/>
          <w:sz w:val="22"/>
          <w:szCs w:val="22"/>
        </w:rPr>
        <w:t xml:space="preserve">Градостроительного кодекса РФ </w:t>
      </w:r>
      <w:r w:rsidRPr="00132865">
        <w:rPr>
          <w:sz w:val="22"/>
          <w:szCs w:val="22"/>
        </w:rPr>
        <w:t xml:space="preserve">(в редакции  </w:t>
      </w:r>
      <w:r w:rsidRPr="00132865">
        <w:rPr>
          <w:bCs/>
          <w:sz w:val="22"/>
          <w:szCs w:val="22"/>
        </w:rPr>
        <w:t xml:space="preserve">Федерального закона </w:t>
      </w:r>
      <w:r w:rsidRPr="00132865">
        <w:rPr>
          <w:sz w:val="22"/>
          <w:szCs w:val="22"/>
        </w:rPr>
        <w:t>«О внесении изменений в Градостроительный кодекс Российской Федерации и отдельные законодательные акты Российской Федерации» от 27.07.2010 года № 240-ФЗ), относящей утверждение требований к выдаче свидетельств о допуске к работам по подготовке проектной документации, которые оказывают влияние на безопасность уникальных объектов капитального строительства, к компетенции саморегулируемых организаций, статья 3 настоящих</w:t>
      </w:r>
      <w:r w:rsidRPr="00132865">
        <w:rPr>
          <w:rStyle w:val="ac"/>
          <w:b w:val="0"/>
          <w:sz w:val="22"/>
          <w:szCs w:val="22"/>
        </w:rPr>
        <w:t xml:space="preserve"> Изменений в Требования 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вступает в силу с даты вступления в силу Постановления </w:t>
      </w:r>
      <w:r w:rsidRPr="00132865">
        <w:rPr>
          <w:sz w:val="22"/>
          <w:szCs w:val="22"/>
        </w:rPr>
        <w:t xml:space="preserve">Правительства Российской Федерации, устанавливающего </w:t>
      </w:r>
      <w:r w:rsidRPr="00132865">
        <w:rPr>
          <w:rStyle w:val="ac"/>
          <w:b w:val="0"/>
          <w:sz w:val="22"/>
          <w:szCs w:val="22"/>
        </w:rPr>
        <w:t>минимально необходимые требования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r w:rsidRPr="00132865">
        <w:rPr>
          <w:b/>
          <w:sz w:val="22"/>
          <w:szCs w:val="22"/>
        </w:rPr>
        <w:t>,</w:t>
      </w:r>
      <w:r w:rsidRPr="00132865">
        <w:rPr>
          <w:sz w:val="22"/>
          <w:szCs w:val="22"/>
        </w:rPr>
        <w:t xml:space="preserve"> </w:t>
      </w:r>
      <w:r w:rsidRPr="00132865">
        <w:rPr>
          <w:rStyle w:val="FontStyle31"/>
          <w:sz w:val="22"/>
          <w:szCs w:val="22"/>
        </w:rPr>
        <w:t>и утраты силы Постановления Правительства РФ от 03 февраля 2010 года № 48 «О минимально необходимых требованиях к выдаче саморегулируемыми организациями свидетельств о допуске к работам на особо опасных, технически сложных и уникальных объектах капитального строительства, оказывающим влияние на безопасность указанных объектов», но не ранее чем</w:t>
      </w:r>
      <w:r w:rsidRPr="00132865">
        <w:rPr>
          <w:sz w:val="22"/>
          <w:szCs w:val="22"/>
        </w:rPr>
        <w:t xml:space="preserve"> через десять дней после дня принятия настоящих Изменений в Требования </w:t>
      </w:r>
      <w:r w:rsidRPr="00132865">
        <w:rPr>
          <w:rStyle w:val="ac"/>
          <w:b w:val="0"/>
          <w:sz w:val="22"/>
          <w:szCs w:val="22"/>
        </w:rPr>
        <w:t xml:space="preserve">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w:t>
      </w:r>
      <w:r w:rsidRPr="00132865">
        <w:rPr>
          <w:sz w:val="22"/>
          <w:szCs w:val="22"/>
        </w:rPr>
        <w:t>решением Общего собрания членов Партнерства.</w:t>
      </w:r>
    </w:p>
    <w:p w:rsidR="00BA3396" w:rsidRPr="00132865" w:rsidRDefault="00BA3396" w:rsidP="00BA3396">
      <w:pPr>
        <w:autoSpaceDE w:val="0"/>
        <w:autoSpaceDN w:val="0"/>
        <w:adjustRightInd w:val="0"/>
        <w:ind w:firstLine="540"/>
        <w:jc w:val="both"/>
        <w:outlineLvl w:val="0"/>
        <w:rPr>
          <w:sz w:val="22"/>
          <w:szCs w:val="22"/>
        </w:rPr>
      </w:pPr>
    </w:p>
    <w:p w:rsidR="00BA3396" w:rsidRPr="00132865" w:rsidRDefault="00BA3396" w:rsidP="00BA3396">
      <w:pPr>
        <w:autoSpaceDE w:val="0"/>
        <w:autoSpaceDN w:val="0"/>
        <w:adjustRightInd w:val="0"/>
        <w:ind w:firstLine="540"/>
        <w:jc w:val="both"/>
        <w:outlineLvl w:val="1"/>
        <w:rPr>
          <w:sz w:val="22"/>
          <w:szCs w:val="22"/>
        </w:rPr>
      </w:pPr>
      <w:r w:rsidRPr="00132865">
        <w:rPr>
          <w:rStyle w:val="FontStyle31"/>
          <w:b/>
          <w:sz w:val="22"/>
          <w:szCs w:val="22"/>
        </w:rPr>
        <w:t xml:space="preserve"> </w:t>
      </w:r>
      <w:r w:rsidRPr="00132865">
        <w:rPr>
          <w:sz w:val="22"/>
          <w:szCs w:val="22"/>
        </w:rPr>
        <w:t xml:space="preserve">4) В соответствии с частью 4.1. статьи 55.8. Градостроительного кодекса РФ, статья 4 </w:t>
      </w:r>
      <w:r w:rsidRPr="00132865">
        <w:rPr>
          <w:rStyle w:val="ac"/>
          <w:b w:val="0"/>
          <w:sz w:val="22"/>
          <w:szCs w:val="22"/>
        </w:rPr>
        <w:t xml:space="preserve">настоящих Изменений </w:t>
      </w:r>
      <w:r w:rsidRPr="00132865">
        <w:rPr>
          <w:sz w:val="22"/>
          <w:szCs w:val="22"/>
        </w:rPr>
        <w:t xml:space="preserve">в Требования </w:t>
      </w:r>
      <w:r w:rsidRPr="00132865">
        <w:rPr>
          <w:rStyle w:val="ac"/>
          <w:b w:val="0"/>
          <w:sz w:val="22"/>
          <w:szCs w:val="22"/>
        </w:rPr>
        <w:t xml:space="preserve">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w:t>
      </w:r>
      <w:r w:rsidRPr="00132865">
        <w:rPr>
          <w:sz w:val="22"/>
          <w:szCs w:val="22"/>
        </w:rPr>
        <w:t>вступает в силу по истечении шести месяцев с даты вступления в силу приказа Министерства регионального развития РФ о внесении изменений в перечень видов работ по подготовке проектной документации, утвержденный Приказом Министерства регионального развития РФ от 30 декабря 2009 года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r w:rsidRPr="00132865">
        <w:rPr>
          <w:b/>
        </w:rPr>
        <w:t xml:space="preserve"> </w:t>
      </w:r>
      <w:r w:rsidRPr="00132865">
        <w:rPr>
          <w:sz w:val="22"/>
          <w:szCs w:val="22"/>
        </w:rPr>
        <w:t xml:space="preserve">изданного в целях приведения перечня видов работ по подготовке проектной документации, которые оказывают влияние на безопасность объектов капитального строительства, в соответствие с Градостроительным кодексом РФ (в редакции  </w:t>
      </w:r>
      <w:r w:rsidRPr="00132865">
        <w:rPr>
          <w:bCs/>
          <w:sz w:val="22"/>
          <w:szCs w:val="22"/>
        </w:rPr>
        <w:t xml:space="preserve">Федерального закона </w:t>
      </w:r>
      <w:r w:rsidRPr="00132865">
        <w:rPr>
          <w:sz w:val="22"/>
          <w:szCs w:val="22"/>
        </w:rPr>
        <w:t>«О внесении изменений в Градостроительный кодекс Российской Федерации и отдельные законодательные акты Российской Федерации» от 27.07.2010 года № 240-ФЗ).</w:t>
      </w:r>
    </w:p>
    <w:p w:rsidR="00BA3396" w:rsidRPr="00132865" w:rsidRDefault="00BA3396" w:rsidP="00BA3396">
      <w:pPr>
        <w:autoSpaceDE w:val="0"/>
        <w:autoSpaceDN w:val="0"/>
        <w:adjustRightInd w:val="0"/>
        <w:ind w:firstLine="540"/>
        <w:jc w:val="both"/>
        <w:outlineLvl w:val="1"/>
        <w:rPr>
          <w:sz w:val="22"/>
          <w:szCs w:val="22"/>
        </w:rPr>
      </w:pPr>
    </w:p>
    <w:p w:rsidR="00996F8F" w:rsidRDefault="00996F8F" w:rsidP="00BA3396">
      <w:pPr>
        <w:ind w:left="3420"/>
        <w:rPr>
          <w:rStyle w:val="ac"/>
          <w:b w:val="0"/>
          <w:sz w:val="22"/>
          <w:szCs w:val="22"/>
        </w:rPr>
      </w:pPr>
    </w:p>
    <w:p w:rsidR="00996F8F" w:rsidRDefault="00996F8F" w:rsidP="00BA3396">
      <w:pPr>
        <w:ind w:left="3420"/>
        <w:rPr>
          <w:rStyle w:val="ac"/>
          <w:b w:val="0"/>
          <w:sz w:val="22"/>
          <w:szCs w:val="22"/>
        </w:rPr>
      </w:pPr>
    </w:p>
    <w:p w:rsidR="00996F8F" w:rsidRDefault="00996F8F" w:rsidP="00BA3396">
      <w:pPr>
        <w:ind w:left="3420"/>
        <w:rPr>
          <w:rStyle w:val="ac"/>
          <w:b w:val="0"/>
          <w:sz w:val="22"/>
          <w:szCs w:val="22"/>
        </w:rPr>
      </w:pPr>
    </w:p>
    <w:p w:rsidR="00996F8F" w:rsidRDefault="00996F8F" w:rsidP="00BA3396">
      <w:pPr>
        <w:ind w:left="3420"/>
        <w:rPr>
          <w:rStyle w:val="ac"/>
          <w:b w:val="0"/>
          <w:sz w:val="22"/>
          <w:szCs w:val="22"/>
        </w:rPr>
      </w:pPr>
    </w:p>
    <w:p w:rsidR="00996F8F" w:rsidRDefault="00996F8F" w:rsidP="00BA3396">
      <w:pPr>
        <w:ind w:left="3420"/>
        <w:rPr>
          <w:rStyle w:val="ac"/>
          <w:b w:val="0"/>
          <w:sz w:val="22"/>
          <w:szCs w:val="22"/>
        </w:rPr>
      </w:pPr>
    </w:p>
    <w:p w:rsidR="00996F8F" w:rsidRDefault="00996F8F" w:rsidP="00BA3396">
      <w:pPr>
        <w:ind w:left="3420"/>
        <w:rPr>
          <w:rStyle w:val="ac"/>
          <w:b w:val="0"/>
          <w:sz w:val="22"/>
          <w:szCs w:val="22"/>
        </w:rPr>
      </w:pPr>
    </w:p>
    <w:p w:rsidR="00996F8F" w:rsidRDefault="00996F8F" w:rsidP="00BA3396">
      <w:pPr>
        <w:ind w:left="3420"/>
        <w:rPr>
          <w:rStyle w:val="ac"/>
          <w:b w:val="0"/>
          <w:sz w:val="22"/>
          <w:szCs w:val="22"/>
        </w:rPr>
      </w:pPr>
    </w:p>
    <w:p w:rsidR="00996F8F" w:rsidRDefault="00996F8F" w:rsidP="00BA3396">
      <w:pPr>
        <w:ind w:left="3420"/>
        <w:rPr>
          <w:rStyle w:val="ac"/>
          <w:b w:val="0"/>
          <w:sz w:val="22"/>
          <w:szCs w:val="22"/>
        </w:rPr>
      </w:pPr>
    </w:p>
    <w:p w:rsidR="00996F8F" w:rsidRDefault="00996F8F" w:rsidP="00BA3396">
      <w:pPr>
        <w:ind w:left="3420"/>
        <w:rPr>
          <w:rStyle w:val="ac"/>
          <w:b w:val="0"/>
          <w:sz w:val="22"/>
          <w:szCs w:val="22"/>
        </w:rPr>
      </w:pPr>
    </w:p>
    <w:p w:rsidR="00996F8F" w:rsidRDefault="00996F8F" w:rsidP="00BA3396">
      <w:pPr>
        <w:ind w:left="3420"/>
        <w:rPr>
          <w:rStyle w:val="ac"/>
          <w:b w:val="0"/>
          <w:sz w:val="22"/>
          <w:szCs w:val="22"/>
        </w:rPr>
      </w:pPr>
    </w:p>
    <w:p w:rsidR="00996F8F" w:rsidRDefault="00996F8F" w:rsidP="00BA3396">
      <w:pPr>
        <w:ind w:left="3420"/>
        <w:rPr>
          <w:rStyle w:val="ac"/>
          <w:b w:val="0"/>
          <w:sz w:val="22"/>
          <w:szCs w:val="22"/>
        </w:rPr>
      </w:pPr>
    </w:p>
    <w:p w:rsidR="00996F8F" w:rsidRDefault="00996F8F" w:rsidP="00BA3396">
      <w:pPr>
        <w:ind w:left="3420"/>
        <w:rPr>
          <w:rStyle w:val="ac"/>
          <w:b w:val="0"/>
          <w:sz w:val="22"/>
          <w:szCs w:val="22"/>
        </w:rPr>
      </w:pPr>
    </w:p>
    <w:p w:rsidR="00996F8F" w:rsidRDefault="00996F8F" w:rsidP="00BA3396">
      <w:pPr>
        <w:ind w:left="3420"/>
        <w:rPr>
          <w:rStyle w:val="ac"/>
          <w:b w:val="0"/>
          <w:sz w:val="22"/>
          <w:szCs w:val="22"/>
        </w:rPr>
      </w:pPr>
    </w:p>
    <w:p w:rsidR="00996F8F" w:rsidRDefault="00996F8F" w:rsidP="00BA3396">
      <w:pPr>
        <w:ind w:left="3420"/>
        <w:rPr>
          <w:rStyle w:val="ac"/>
          <w:b w:val="0"/>
          <w:sz w:val="22"/>
          <w:szCs w:val="22"/>
        </w:rPr>
      </w:pPr>
    </w:p>
    <w:p w:rsidR="00996F8F" w:rsidRDefault="00996F8F" w:rsidP="00BA3396">
      <w:pPr>
        <w:ind w:left="3420"/>
        <w:rPr>
          <w:rStyle w:val="ac"/>
          <w:b w:val="0"/>
          <w:sz w:val="22"/>
          <w:szCs w:val="22"/>
        </w:rPr>
      </w:pPr>
    </w:p>
    <w:p w:rsidR="00996F8F" w:rsidRDefault="00996F8F" w:rsidP="00BA3396">
      <w:pPr>
        <w:ind w:left="3420"/>
        <w:rPr>
          <w:rStyle w:val="ac"/>
          <w:b w:val="0"/>
          <w:sz w:val="22"/>
          <w:szCs w:val="22"/>
        </w:rPr>
      </w:pPr>
    </w:p>
    <w:p w:rsidR="00996F8F" w:rsidRDefault="00996F8F" w:rsidP="00BA3396">
      <w:pPr>
        <w:ind w:left="3420"/>
        <w:rPr>
          <w:rStyle w:val="ac"/>
          <w:b w:val="0"/>
          <w:sz w:val="22"/>
          <w:szCs w:val="22"/>
        </w:rPr>
      </w:pPr>
    </w:p>
    <w:p w:rsidR="00BA3396" w:rsidRPr="00132865" w:rsidRDefault="00BA3396" w:rsidP="00BA3396">
      <w:pPr>
        <w:ind w:left="3420"/>
        <w:rPr>
          <w:rStyle w:val="ac"/>
          <w:b w:val="0"/>
          <w:sz w:val="22"/>
          <w:szCs w:val="22"/>
        </w:rPr>
      </w:pPr>
      <w:r w:rsidRPr="00132865">
        <w:rPr>
          <w:rStyle w:val="ac"/>
          <w:b w:val="0"/>
          <w:sz w:val="22"/>
          <w:szCs w:val="22"/>
        </w:rPr>
        <w:t>Приложение № 1 к И</w:t>
      </w:r>
      <w:r w:rsidRPr="00132865">
        <w:rPr>
          <w:sz w:val="22"/>
          <w:szCs w:val="22"/>
        </w:rPr>
        <w:t xml:space="preserve">зменениям в Требования </w:t>
      </w:r>
      <w:r w:rsidRPr="00132865">
        <w:rPr>
          <w:rStyle w:val="ac"/>
          <w:b w:val="0"/>
          <w:sz w:val="22"/>
          <w:szCs w:val="22"/>
        </w:rPr>
        <w:t>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w:t>
      </w:r>
    </w:p>
    <w:p w:rsidR="00BA3396" w:rsidRPr="00132865" w:rsidRDefault="00BA3396" w:rsidP="00BA3396">
      <w:pPr>
        <w:ind w:left="3420"/>
        <w:jc w:val="both"/>
        <w:rPr>
          <w:rStyle w:val="ac"/>
          <w:b w:val="0"/>
          <w:sz w:val="22"/>
          <w:szCs w:val="22"/>
        </w:rPr>
      </w:pPr>
    </w:p>
    <w:p w:rsidR="00BA3396" w:rsidRPr="00132865" w:rsidRDefault="00BA3396" w:rsidP="00BA3396">
      <w:pPr>
        <w:ind w:left="3420"/>
        <w:jc w:val="both"/>
        <w:rPr>
          <w:rStyle w:val="ac"/>
          <w:b w:val="0"/>
          <w:sz w:val="22"/>
          <w:szCs w:val="22"/>
        </w:rPr>
      </w:pPr>
    </w:p>
    <w:p w:rsidR="00BA3396" w:rsidRPr="00132865" w:rsidRDefault="00BA3396" w:rsidP="00BA3396">
      <w:pPr>
        <w:ind w:left="3420"/>
        <w:jc w:val="both"/>
        <w:rPr>
          <w:rStyle w:val="ac"/>
          <w:b w:val="0"/>
          <w:sz w:val="22"/>
          <w:szCs w:val="22"/>
        </w:rPr>
      </w:pPr>
    </w:p>
    <w:p w:rsidR="00BA3396" w:rsidRPr="00132865" w:rsidRDefault="00BA3396" w:rsidP="00BA3396">
      <w:pPr>
        <w:ind w:left="3420"/>
        <w:jc w:val="both"/>
        <w:rPr>
          <w:rStyle w:val="ac"/>
          <w:b w:val="0"/>
          <w:sz w:val="22"/>
          <w:szCs w:val="22"/>
        </w:rPr>
      </w:pPr>
    </w:p>
    <w:p w:rsidR="00BA3396" w:rsidRPr="00132865" w:rsidRDefault="00BA3396" w:rsidP="00BA3396">
      <w:pPr>
        <w:ind w:left="3420"/>
        <w:jc w:val="both"/>
        <w:rPr>
          <w:rStyle w:val="ac"/>
          <w:b w:val="0"/>
          <w:sz w:val="22"/>
          <w:szCs w:val="22"/>
        </w:rPr>
      </w:pPr>
    </w:p>
    <w:p w:rsidR="00BA3396" w:rsidRPr="00132865" w:rsidRDefault="00BA3396" w:rsidP="00BA3396">
      <w:pPr>
        <w:ind w:left="3420"/>
        <w:jc w:val="both"/>
        <w:rPr>
          <w:rStyle w:val="ac"/>
          <w:b w:val="0"/>
          <w:sz w:val="22"/>
          <w:szCs w:val="22"/>
        </w:rPr>
      </w:pPr>
    </w:p>
    <w:p w:rsidR="00BA3396" w:rsidRPr="00132865" w:rsidRDefault="00BA3396" w:rsidP="00BA3396">
      <w:pPr>
        <w:ind w:left="3420"/>
        <w:jc w:val="both"/>
        <w:rPr>
          <w:rStyle w:val="ac"/>
          <w:b w:val="0"/>
          <w:sz w:val="22"/>
          <w:szCs w:val="22"/>
        </w:rPr>
      </w:pPr>
    </w:p>
    <w:p w:rsidR="00BA3396" w:rsidRPr="00132865" w:rsidRDefault="00BA3396" w:rsidP="00BA3396">
      <w:pPr>
        <w:ind w:left="3420"/>
        <w:jc w:val="both"/>
        <w:rPr>
          <w:rStyle w:val="ac"/>
          <w:b w:val="0"/>
          <w:sz w:val="22"/>
          <w:szCs w:val="22"/>
        </w:rPr>
      </w:pPr>
    </w:p>
    <w:p w:rsidR="00BA3396" w:rsidRPr="00132865" w:rsidRDefault="00BA3396" w:rsidP="00BA3396">
      <w:pPr>
        <w:ind w:left="3420"/>
        <w:jc w:val="both"/>
        <w:rPr>
          <w:rStyle w:val="ac"/>
          <w:b w:val="0"/>
          <w:sz w:val="22"/>
          <w:szCs w:val="22"/>
        </w:rPr>
      </w:pPr>
    </w:p>
    <w:p w:rsidR="00BA3396" w:rsidRPr="00132865" w:rsidRDefault="00BA3396" w:rsidP="00BA3396">
      <w:pPr>
        <w:ind w:left="3420"/>
        <w:jc w:val="both"/>
        <w:rPr>
          <w:rStyle w:val="ac"/>
          <w:b w:val="0"/>
          <w:sz w:val="22"/>
          <w:szCs w:val="22"/>
        </w:rPr>
      </w:pPr>
    </w:p>
    <w:p w:rsidR="00BA3396" w:rsidRPr="00132865" w:rsidRDefault="00BA3396" w:rsidP="00BA3396">
      <w:pPr>
        <w:ind w:left="3420"/>
        <w:jc w:val="both"/>
        <w:rPr>
          <w:rStyle w:val="ac"/>
          <w:b w:val="0"/>
          <w:sz w:val="22"/>
          <w:szCs w:val="22"/>
        </w:rPr>
      </w:pPr>
    </w:p>
    <w:p w:rsidR="00BA3396" w:rsidRPr="00132865" w:rsidRDefault="00BA3396" w:rsidP="00BA3396">
      <w:pPr>
        <w:ind w:left="3420"/>
        <w:jc w:val="both"/>
        <w:rPr>
          <w:rStyle w:val="ac"/>
          <w:b w:val="0"/>
          <w:sz w:val="22"/>
          <w:szCs w:val="22"/>
        </w:rPr>
      </w:pPr>
    </w:p>
    <w:p w:rsidR="00BA3396" w:rsidRPr="00132865" w:rsidRDefault="00BA3396" w:rsidP="00BA3396">
      <w:pPr>
        <w:ind w:left="3420"/>
        <w:jc w:val="both"/>
        <w:rPr>
          <w:rStyle w:val="ac"/>
          <w:b w:val="0"/>
          <w:sz w:val="22"/>
          <w:szCs w:val="22"/>
        </w:rPr>
      </w:pPr>
    </w:p>
    <w:p w:rsidR="00BA3396" w:rsidRPr="00132865" w:rsidRDefault="00BA3396" w:rsidP="00BA3396">
      <w:pPr>
        <w:ind w:left="3420"/>
        <w:jc w:val="both"/>
        <w:rPr>
          <w:rStyle w:val="ac"/>
          <w:b w:val="0"/>
          <w:sz w:val="22"/>
          <w:szCs w:val="22"/>
        </w:rPr>
      </w:pPr>
    </w:p>
    <w:p w:rsidR="00BA3396" w:rsidRPr="00132865" w:rsidRDefault="00BA3396" w:rsidP="00BA3396">
      <w:pPr>
        <w:ind w:left="3420"/>
        <w:jc w:val="both"/>
        <w:rPr>
          <w:rStyle w:val="ac"/>
          <w:b w:val="0"/>
          <w:sz w:val="22"/>
          <w:szCs w:val="22"/>
        </w:rPr>
      </w:pPr>
    </w:p>
    <w:p w:rsidR="00BA3396" w:rsidRPr="00132865" w:rsidRDefault="00BA3396" w:rsidP="00BA3396">
      <w:pPr>
        <w:ind w:left="3420"/>
        <w:jc w:val="both"/>
        <w:rPr>
          <w:rStyle w:val="ac"/>
          <w:b w:val="0"/>
          <w:sz w:val="22"/>
          <w:szCs w:val="22"/>
        </w:rPr>
      </w:pPr>
    </w:p>
    <w:p w:rsidR="00BA3396" w:rsidRPr="00132865" w:rsidRDefault="00BA3396" w:rsidP="00BA3396">
      <w:pPr>
        <w:ind w:left="3420"/>
        <w:jc w:val="both"/>
        <w:rPr>
          <w:rStyle w:val="ac"/>
          <w:b w:val="0"/>
          <w:sz w:val="22"/>
          <w:szCs w:val="22"/>
        </w:rPr>
      </w:pPr>
    </w:p>
    <w:p w:rsidR="00BA3396" w:rsidRPr="00132865" w:rsidRDefault="00BA3396" w:rsidP="00BA3396">
      <w:pPr>
        <w:ind w:left="3420"/>
        <w:jc w:val="both"/>
        <w:rPr>
          <w:rStyle w:val="ac"/>
          <w:b w:val="0"/>
          <w:sz w:val="22"/>
          <w:szCs w:val="22"/>
        </w:rPr>
      </w:pPr>
    </w:p>
    <w:p w:rsidR="00BA3396" w:rsidRPr="00132865" w:rsidRDefault="00BA3396" w:rsidP="00BA3396">
      <w:pPr>
        <w:jc w:val="center"/>
      </w:pPr>
      <w:r w:rsidRPr="00132865">
        <w:rPr>
          <w:rStyle w:val="ac"/>
        </w:rPr>
        <w:t xml:space="preserve">Новая редакция Приложения № 2 </w:t>
      </w:r>
      <w:r w:rsidRPr="00132865">
        <w:rPr>
          <w:b/>
        </w:rPr>
        <w:t>к Требованиям</w:t>
      </w:r>
      <w:r w:rsidRPr="00132865">
        <w:t xml:space="preserve"> </w:t>
      </w:r>
    </w:p>
    <w:p w:rsidR="00BA3396" w:rsidRPr="00132865" w:rsidRDefault="00BA3396" w:rsidP="00BA3396">
      <w:pPr>
        <w:jc w:val="center"/>
        <w:rPr>
          <w:rStyle w:val="ac"/>
        </w:rPr>
      </w:pPr>
      <w:r w:rsidRPr="00132865">
        <w:rPr>
          <w:rStyle w:val="ac"/>
        </w:rPr>
        <w:t>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w:t>
      </w:r>
    </w:p>
    <w:p w:rsidR="00BA3396" w:rsidRPr="00132865" w:rsidRDefault="00BA3396" w:rsidP="00BA3396">
      <w:pPr>
        <w:jc w:val="center"/>
        <w:rPr>
          <w:rStyle w:val="ac"/>
          <w:b w:val="0"/>
        </w:rPr>
      </w:pPr>
    </w:p>
    <w:p w:rsidR="00BA3396" w:rsidRPr="00132865" w:rsidRDefault="00BA3396" w:rsidP="00BA3396">
      <w:pPr>
        <w:jc w:val="center"/>
        <w:rPr>
          <w:rStyle w:val="ac"/>
          <w:b w:val="0"/>
          <w:sz w:val="22"/>
          <w:szCs w:val="22"/>
        </w:rPr>
      </w:pPr>
    </w:p>
    <w:p w:rsidR="00BA3396" w:rsidRPr="00132865" w:rsidRDefault="00BA3396" w:rsidP="00BA3396">
      <w:pPr>
        <w:ind w:left="3420"/>
        <w:rPr>
          <w:rStyle w:val="ac"/>
          <w:b w:val="0"/>
          <w:sz w:val="22"/>
          <w:szCs w:val="22"/>
        </w:rPr>
      </w:pPr>
    </w:p>
    <w:p w:rsidR="00BA3396" w:rsidRPr="00132865" w:rsidRDefault="00BA3396" w:rsidP="00BA3396">
      <w:pPr>
        <w:ind w:left="3420"/>
        <w:rPr>
          <w:rStyle w:val="ac"/>
          <w:b w:val="0"/>
          <w:sz w:val="22"/>
          <w:szCs w:val="22"/>
        </w:rPr>
      </w:pPr>
    </w:p>
    <w:p w:rsidR="00BA3396" w:rsidRPr="00132865" w:rsidRDefault="00BA3396" w:rsidP="00BA3396">
      <w:pPr>
        <w:ind w:left="3420"/>
        <w:rPr>
          <w:rStyle w:val="ac"/>
          <w:b w:val="0"/>
          <w:sz w:val="22"/>
          <w:szCs w:val="22"/>
        </w:rPr>
      </w:pPr>
    </w:p>
    <w:p w:rsidR="00BA3396" w:rsidRPr="00132865" w:rsidRDefault="00BA3396" w:rsidP="00BA3396">
      <w:pPr>
        <w:ind w:left="3420"/>
        <w:rPr>
          <w:rStyle w:val="ac"/>
          <w:b w:val="0"/>
          <w:sz w:val="22"/>
          <w:szCs w:val="22"/>
        </w:rPr>
      </w:pPr>
    </w:p>
    <w:p w:rsidR="00BA3396" w:rsidRPr="00132865" w:rsidRDefault="00BA3396" w:rsidP="00BA3396">
      <w:pPr>
        <w:ind w:left="3420"/>
        <w:rPr>
          <w:rStyle w:val="ac"/>
          <w:b w:val="0"/>
          <w:sz w:val="22"/>
          <w:szCs w:val="22"/>
        </w:rPr>
      </w:pPr>
    </w:p>
    <w:p w:rsidR="00BA3396" w:rsidRPr="00132865" w:rsidRDefault="00BA3396" w:rsidP="00BA3396">
      <w:pPr>
        <w:ind w:left="3420"/>
        <w:rPr>
          <w:rStyle w:val="ac"/>
          <w:b w:val="0"/>
          <w:sz w:val="22"/>
          <w:szCs w:val="22"/>
        </w:rPr>
      </w:pPr>
    </w:p>
    <w:p w:rsidR="00BA3396" w:rsidRPr="00132865" w:rsidRDefault="00BA3396" w:rsidP="00BA3396">
      <w:pPr>
        <w:ind w:left="3420"/>
        <w:rPr>
          <w:rStyle w:val="ac"/>
          <w:b w:val="0"/>
          <w:sz w:val="22"/>
          <w:szCs w:val="22"/>
        </w:rPr>
      </w:pPr>
    </w:p>
    <w:p w:rsidR="00BA3396" w:rsidRPr="00132865" w:rsidRDefault="00BA3396" w:rsidP="00BA3396">
      <w:pPr>
        <w:ind w:left="3420"/>
        <w:rPr>
          <w:rStyle w:val="ac"/>
          <w:b w:val="0"/>
          <w:sz w:val="22"/>
          <w:szCs w:val="22"/>
        </w:rPr>
      </w:pPr>
    </w:p>
    <w:p w:rsidR="00BA3396" w:rsidRPr="00132865" w:rsidRDefault="00BA3396" w:rsidP="00BA3396">
      <w:pPr>
        <w:ind w:left="3420"/>
        <w:rPr>
          <w:rStyle w:val="ac"/>
          <w:b w:val="0"/>
          <w:sz w:val="22"/>
          <w:szCs w:val="22"/>
        </w:rPr>
      </w:pPr>
    </w:p>
    <w:p w:rsidR="00BA3396" w:rsidRPr="00132865" w:rsidRDefault="00BA3396" w:rsidP="00BA3396">
      <w:pPr>
        <w:ind w:left="3420"/>
        <w:rPr>
          <w:rStyle w:val="ac"/>
          <w:b w:val="0"/>
          <w:sz w:val="22"/>
          <w:szCs w:val="22"/>
        </w:rPr>
      </w:pPr>
    </w:p>
    <w:p w:rsidR="00BA3396" w:rsidRPr="00132865" w:rsidRDefault="00BA3396" w:rsidP="00BA3396">
      <w:pPr>
        <w:ind w:left="3420"/>
        <w:rPr>
          <w:rStyle w:val="ac"/>
          <w:b w:val="0"/>
          <w:sz w:val="22"/>
          <w:szCs w:val="22"/>
        </w:rPr>
      </w:pPr>
    </w:p>
    <w:p w:rsidR="00BA3396" w:rsidRPr="00132865" w:rsidRDefault="00BA3396" w:rsidP="00BA3396">
      <w:pPr>
        <w:ind w:left="3420"/>
        <w:rPr>
          <w:rStyle w:val="ac"/>
          <w:b w:val="0"/>
          <w:sz w:val="22"/>
          <w:szCs w:val="22"/>
        </w:rPr>
      </w:pPr>
    </w:p>
    <w:p w:rsidR="00BA3396" w:rsidRPr="00132865" w:rsidRDefault="00BA3396" w:rsidP="00BA3396">
      <w:pPr>
        <w:ind w:left="3420"/>
        <w:rPr>
          <w:rStyle w:val="ac"/>
          <w:b w:val="0"/>
          <w:sz w:val="22"/>
          <w:szCs w:val="22"/>
        </w:rPr>
      </w:pPr>
    </w:p>
    <w:p w:rsidR="00BA3396" w:rsidRPr="00132865" w:rsidRDefault="00BA3396" w:rsidP="00BA3396">
      <w:pPr>
        <w:ind w:left="3420"/>
        <w:rPr>
          <w:rStyle w:val="ac"/>
          <w:b w:val="0"/>
          <w:sz w:val="22"/>
          <w:szCs w:val="22"/>
        </w:rPr>
      </w:pPr>
    </w:p>
    <w:p w:rsidR="00BA3396" w:rsidRPr="00132865" w:rsidRDefault="00BA3396" w:rsidP="00BA3396">
      <w:pPr>
        <w:ind w:left="3420"/>
        <w:rPr>
          <w:rStyle w:val="ac"/>
          <w:b w:val="0"/>
          <w:sz w:val="22"/>
          <w:szCs w:val="22"/>
        </w:rPr>
      </w:pPr>
    </w:p>
    <w:p w:rsidR="00BA3396" w:rsidRPr="00132865" w:rsidRDefault="00BA3396" w:rsidP="00BA3396">
      <w:pPr>
        <w:ind w:left="3420"/>
        <w:rPr>
          <w:rStyle w:val="ac"/>
          <w:b w:val="0"/>
          <w:sz w:val="22"/>
          <w:szCs w:val="22"/>
        </w:rPr>
      </w:pPr>
    </w:p>
    <w:p w:rsidR="00BA3396" w:rsidRPr="00132865" w:rsidRDefault="00BA3396" w:rsidP="00BA3396">
      <w:pPr>
        <w:ind w:left="3420"/>
        <w:rPr>
          <w:rStyle w:val="ac"/>
          <w:b w:val="0"/>
          <w:sz w:val="22"/>
          <w:szCs w:val="22"/>
        </w:rPr>
      </w:pPr>
    </w:p>
    <w:p w:rsidR="00BA3396" w:rsidRPr="00132865" w:rsidRDefault="00BA3396" w:rsidP="00BA3396">
      <w:pPr>
        <w:ind w:left="3420"/>
        <w:rPr>
          <w:rStyle w:val="ac"/>
          <w:b w:val="0"/>
          <w:sz w:val="22"/>
          <w:szCs w:val="22"/>
        </w:rPr>
      </w:pPr>
    </w:p>
    <w:p w:rsidR="00BA3396" w:rsidRPr="00132865" w:rsidRDefault="00BA3396" w:rsidP="00BA3396">
      <w:pPr>
        <w:ind w:left="3420"/>
        <w:rPr>
          <w:rStyle w:val="ac"/>
          <w:b w:val="0"/>
          <w:sz w:val="22"/>
          <w:szCs w:val="22"/>
        </w:rPr>
      </w:pPr>
    </w:p>
    <w:p w:rsidR="00BA3396" w:rsidRPr="00132865" w:rsidRDefault="00BA3396" w:rsidP="00BA3396">
      <w:pPr>
        <w:ind w:left="3420"/>
        <w:rPr>
          <w:rStyle w:val="ac"/>
          <w:b w:val="0"/>
          <w:sz w:val="22"/>
          <w:szCs w:val="22"/>
        </w:rPr>
      </w:pPr>
    </w:p>
    <w:p w:rsidR="00BA3396" w:rsidRPr="00132865" w:rsidRDefault="00BA3396" w:rsidP="00BA3396">
      <w:pPr>
        <w:ind w:left="3420"/>
        <w:rPr>
          <w:rStyle w:val="ac"/>
          <w:b w:val="0"/>
          <w:sz w:val="22"/>
          <w:szCs w:val="22"/>
        </w:rPr>
      </w:pPr>
    </w:p>
    <w:p w:rsidR="00BA3396" w:rsidRPr="00132865" w:rsidRDefault="00BA3396" w:rsidP="00BA3396">
      <w:pPr>
        <w:ind w:left="3420"/>
        <w:rPr>
          <w:rStyle w:val="ac"/>
          <w:b w:val="0"/>
          <w:sz w:val="22"/>
          <w:szCs w:val="22"/>
        </w:rPr>
      </w:pPr>
    </w:p>
    <w:p w:rsidR="00BA3396" w:rsidRPr="00132865" w:rsidRDefault="00BA3396" w:rsidP="00BA3396">
      <w:pPr>
        <w:ind w:left="3420"/>
        <w:rPr>
          <w:rStyle w:val="ac"/>
          <w:b w:val="0"/>
          <w:sz w:val="22"/>
          <w:szCs w:val="22"/>
        </w:rPr>
      </w:pPr>
    </w:p>
    <w:p w:rsidR="00BA3396" w:rsidRPr="00132865" w:rsidRDefault="00BA3396" w:rsidP="00BA3396">
      <w:pPr>
        <w:ind w:left="3420"/>
        <w:rPr>
          <w:rStyle w:val="ac"/>
          <w:b w:val="0"/>
          <w:sz w:val="22"/>
          <w:szCs w:val="22"/>
        </w:rPr>
      </w:pPr>
    </w:p>
    <w:p w:rsidR="00BA3396" w:rsidRPr="00132865" w:rsidRDefault="00BA3396" w:rsidP="00BA3396">
      <w:pPr>
        <w:ind w:left="3420"/>
        <w:rPr>
          <w:rStyle w:val="ac"/>
          <w:b w:val="0"/>
          <w:sz w:val="22"/>
          <w:szCs w:val="22"/>
        </w:rPr>
      </w:pPr>
    </w:p>
    <w:p w:rsidR="00BA3396" w:rsidRDefault="00BA3396" w:rsidP="00BA3396">
      <w:pPr>
        <w:ind w:left="3420"/>
        <w:rPr>
          <w:rStyle w:val="ac"/>
          <w:b w:val="0"/>
          <w:sz w:val="22"/>
          <w:szCs w:val="22"/>
        </w:rPr>
      </w:pPr>
    </w:p>
    <w:p w:rsidR="00996F8F" w:rsidRDefault="00996F8F" w:rsidP="00BA3396">
      <w:pPr>
        <w:ind w:left="3420"/>
        <w:rPr>
          <w:rStyle w:val="ac"/>
          <w:b w:val="0"/>
          <w:sz w:val="22"/>
          <w:szCs w:val="22"/>
        </w:rPr>
      </w:pPr>
    </w:p>
    <w:p w:rsidR="00996F8F" w:rsidRDefault="00996F8F" w:rsidP="00BA3396">
      <w:pPr>
        <w:ind w:left="3420"/>
        <w:rPr>
          <w:rStyle w:val="ac"/>
          <w:b w:val="0"/>
          <w:sz w:val="22"/>
          <w:szCs w:val="22"/>
        </w:rPr>
      </w:pPr>
    </w:p>
    <w:p w:rsidR="00996F8F" w:rsidRPr="00132865" w:rsidRDefault="00996F8F" w:rsidP="00BA3396">
      <w:pPr>
        <w:ind w:left="3420"/>
        <w:rPr>
          <w:rStyle w:val="ac"/>
          <w:b w:val="0"/>
          <w:sz w:val="22"/>
          <w:szCs w:val="22"/>
        </w:rPr>
      </w:pPr>
    </w:p>
    <w:p w:rsidR="00BA3396" w:rsidRPr="00132865" w:rsidRDefault="00BA3396" w:rsidP="00BA3396">
      <w:pPr>
        <w:ind w:left="3420"/>
        <w:rPr>
          <w:rStyle w:val="ac"/>
          <w:b w:val="0"/>
          <w:sz w:val="22"/>
          <w:szCs w:val="22"/>
        </w:rPr>
      </w:pPr>
      <w:r w:rsidRPr="00132865">
        <w:rPr>
          <w:rStyle w:val="ac"/>
          <w:b w:val="0"/>
          <w:sz w:val="22"/>
          <w:szCs w:val="22"/>
        </w:rPr>
        <w:t>Приложение № 2</w:t>
      </w:r>
    </w:p>
    <w:p w:rsidR="00BA3396" w:rsidRPr="00132865" w:rsidRDefault="00BA3396" w:rsidP="00BA3396">
      <w:pPr>
        <w:ind w:left="3420"/>
        <w:jc w:val="both"/>
        <w:rPr>
          <w:rStyle w:val="ac"/>
          <w:b w:val="0"/>
          <w:sz w:val="22"/>
          <w:szCs w:val="22"/>
        </w:rPr>
      </w:pPr>
      <w:r w:rsidRPr="00132865">
        <w:rPr>
          <w:sz w:val="22"/>
          <w:szCs w:val="22"/>
        </w:rPr>
        <w:t xml:space="preserve">к Требованиям </w:t>
      </w:r>
      <w:r w:rsidRPr="00132865">
        <w:rPr>
          <w:rStyle w:val="ac"/>
          <w:b w:val="0"/>
          <w:sz w:val="22"/>
          <w:szCs w:val="22"/>
        </w:rPr>
        <w:t>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w:t>
      </w:r>
    </w:p>
    <w:p w:rsidR="00BA3396" w:rsidRPr="00132865" w:rsidRDefault="00BA3396" w:rsidP="00BA3396">
      <w:pPr>
        <w:ind w:firstLine="720"/>
        <w:jc w:val="both"/>
        <w:rPr>
          <w:sz w:val="22"/>
          <w:szCs w:val="22"/>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pPr>
      <w:r w:rsidRPr="00132865">
        <w:rPr>
          <w:rStyle w:val="ac"/>
        </w:rPr>
        <w:t>ТРЕБОВАНИЯ</w:t>
      </w:r>
    </w:p>
    <w:p w:rsidR="00BA3396" w:rsidRPr="00132865" w:rsidRDefault="00BA3396" w:rsidP="00BA3396">
      <w:pPr>
        <w:jc w:val="center"/>
        <w:rPr>
          <w:rStyle w:val="ac"/>
          <w:sz w:val="22"/>
          <w:szCs w:val="22"/>
        </w:rPr>
      </w:pPr>
      <w:r w:rsidRPr="00132865">
        <w:rPr>
          <w:rStyle w:val="ac"/>
          <w:sz w:val="22"/>
          <w:szCs w:val="22"/>
        </w:rPr>
        <w:t>к выдаче членам саморегулируемой организации</w:t>
      </w:r>
    </w:p>
    <w:p w:rsidR="00BA3396" w:rsidRPr="00132865" w:rsidRDefault="00BA3396" w:rsidP="00BA3396">
      <w:pPr>
        <w:autoSpaceDE w:val="0"/>
        <w:autoSpaceDN w:val="0"/>
        <w:adjustRightInd w:val="0"/>
        <w:ind w:firstLine="540"/>
        <w:jc w:val="center"/>
        <w:rPr>
          <w:b/>
          <w:bCs/>
          <w:sz w:val="22"/>
          <w:szCs w:val="22"/>
        </w:rPr>
      </w:pPr>
      <w:r w:rsidRPr="00132865">
        <w:rPr>
          <w:rStyle w:val="ac"/>
          <w:sz w:val="22"/>
          <w:szCs w:val="22"/>
        </w:rPr>
        <w:t xml:space="preserve">Некоммерческое партнерство «Балтийское объединение проектировщиков» свидетельств о допуске к работам </w:t>
      </w:r>
      <w:r w:rsidRPr="00132865">
        <w:rPr>
          <w:rStyle w:val="FontStyle31"/>
          <w:b/>
          <w:sz w:val="22"/>
          <w:szCs w:val="22"/>
        </w:rPr>
        <w:t xml:space="preserve">по подготовке проектной документации, которые оказывают влияние на безопасность особо опасных и технически сложных объектов капитального строительства  </w:t>
      </w:r>
    </w:p>
    <w:p w:rsidR="00BA3396" w:rsidRPr="00132865" w:rsidRDefault="00BA3396" w:rsidP="00BA3396">
      <w:pPr>
        <w:jc w:val="center"/>
        <w:rPr>
          <w:sz w:val="22"/>
          <w:szCs w:val="22"/>
        </w:rPr>
      </w:pPr>
      <w:r w:rsidRPr="00132865">
        <w:rPr>
          <w:rStyle w:val="ac"/>
          <w:b w:val="0"/>
          <w:sz w:val="22"/>
          <w:szCs w:val="22"/>
        </w:rPr>
        <w:t> </w:t>
      </w: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Default="00BA3396" w:rsidP="00BA3396">
      <w:pPr>
        <w:jc w:val="center"/>
        <w:rPr>
          <w:rStyle w:val="ac"/>
          <w:sz w:val="22"/>
          <w:szCs w:val="22"/>
        </w:rPr>
      </w:pPr>
    </w:p>
    <w:p w:rsidR="00996F8F" w:rsidRPr="00132865" w:rsidRDefault="00996F8F"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r w:rsidRPr="00132865">
        <w:rPr>
          <w:rStyle w:val="ac"/>
          <w:sz w:val="22"/>
          <w:szCs w:val="22"/>
        </w:rPr>
        <w:t>Санкт-Петербург</w:t>
      </w:r>
    </w:p>
    <w:p w:rsidR="00BA3396" w:rsidRPr="00132865" w:rsidRDefault="00BA3396" w:rsidP="00BA3396">
      <w:pPr>
        <w:jc w:val="center"/>
        <w:rPr>
          <w:rStyle w:val="ac"/>
          <w:sz w:val="22"/>
          <w:szCs w:val="22"/>
        </w:rPr>
      </w:pPr>
      <w:r w:rsidRPr="00132865">
        <w:rPr>
          <w:rStyle w:val="ac"/>
          <w:sz w:val="22"/>
          <w:szCs w:val="22"/>
        </w:rPr>
        <w:t>2011 год</w:t>
      </w:r>
    </w:p>
    <w:p w:rsidR="00BA3396" w:rsidRPr="00132865" w:rsidRDefault="00BA3396" w:rsidP="00BA3396">
      <w:pPr>
        <w:jc w:val="center"/>
        <w:rPr>
          <w:rStyle w:val="ac"/>
          <w:sz w:val="22"/>
          <w:szCs w:val="22"/>
        </w:rPr>
      </w:pPr>
    </w:p>
    <w:p w:rsidR="00996F8F" w:rsidRDefault="00996F8F" w:rsidP="00BA3396">
      <w:pPr>
        <w:ind w:left="3420"/>
        <w:rPr>
          <w:rStyle w:val="ac"/>
          <w:b w:val="0"/>
          <w:sz w:val="22"/>
          <w:szCs w:val="22"/>
        </w:rPr>
      </w:pPr>
    </w:p>
    <w:p w:rsidR="00996F8F" w:rsidRDefault="00996F8F" w:rsidP="00BA3396">
      <w:pPr>
        <w:ind w:left="3420"/>
        <w:rPr>
          <w:rStyle w:val="ac"/>
          <w:b w:val="0"/>
          <w:sz w:val="22"/>
          <w:szCs w:val="22"/>
        </w:rPr>
      </w:pPr>
    </w:p>
    <w:p w:rsidR="00996F8F" w:rsidRDefault="00996F8F" w:rsidP="00BA3396">
      <w:pPr>
        <w:ind w:left="3420"/>
        <w:rPr>
          <w:rStyle w:val="ac"/>
          <w:b w:val="0"/>
          <w:sz w:val="22"/>
          <w:szCs w:val="22"/>
        </w:rPr>
      </w:pPr>
    </w:p>
    <w:p w:rsidR="00BA3396" w:rsidRPr="00132865" w:rsidRDefault="00BA3396" w:rsidP="00BA3396">
      <w:pPr>
        <w:ind w:left="3420"/>
        <w:rPr>
          <w:rStyle w:val="ac"/>
          <w:b w:val="0"/>
          <w:sz w:val="22"/>
          <w:szCs w:val="22"/>
        </w:rPr>
      </w:pPr>
      <w:r w:rsidRPr="00132865">
        <w:rPr>
          <w:rStyle w:val="ac"/>
          <w:b w:val="0"/>
          <w:sz w:val="22"/>
          <w:szCs w:val="22"/>
        </w:rPr>
        <w:t>Приложение № 2</w:t>
      </w:r>
    </w:p>
    <w:p w:rsidR="00BA3396" w:rsidRPr="00132865" w:rsidRDefault="00BA3396" w:rsidP="00BA3396">
      <w:pPr>
        <w:ind w:left="3420"/>
        <w:jc w:val="both"/>
        <w:rPr>
          <w:rStyle w:val="ac"/>
          <w:b w:val="0"/>
          <w:sz w:val="22"/>
          <w:szCs w:val="22"/>
        </w:rPr>
      </w:pPr>
      <w:r w:rsidRPr="00132865">
        <w:rPr>
          <w:sz w:val="22"/>
          <w:szCs w:val="22"/>
        </w:rPr>
        <w:t xml:space="preserve">к Требованиям </w:t>
      </w:r>
      <w:r w:rsidRPr="00132865">
        <w:rPr>
          <w:rStyle w:val="ac"/>
          <w:b w:val="0"/>
          <w:sz w:val="22"/>
          <w:szCs w:val="22"/>
        </w:rPr>
        <w:t>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w:t>
      </w:r>
    </w:p>
    <w:p w:rsidR="00BA3396" w:rsidRPr="00132865" w:rsidRDefault="00BA3396" w:rsidP="00BA3396">
      <w:pPr>
        <w:ind w:firstLine="720"/>
        <w:jc w:val="both"/>
        <w:rPr>
          <w:sz w:val="22"/>
          <w:szCs w:val="22"/>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rPr>
          <w:rStyle w:val="ac"/>
          <w:u w:val="single"/>
        </w:rPr>
      </w:pPr>
    </w:p>
    <w:p w:rsidR="00BA3396" w:rsidRPr="00132865" w:rsidRDefault="00BA3396" w:rsidP="00BA3396">
      <w:pPr>
        <w:rPr>
          <w:rStyle w:val="ac"/>
          <w:u w:val="single"/>
        </w:rPr>
      </w:pPr>
      <w:r w:rsidRPr="00132865">
        <w:rPr>
          <w:rStyle w:val="ac"/>
          <w:u w:val="single"/>
        </w:rPr>
        <w:t>Часть 2.1.</w:t>
      </w: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pPr>
      <w:r w:rsidRPr="00132865">
        <w:rPr>
          <w:rStyle w:val="ac"/>
        </w:rPr>
        <w:t>ТРЕБОВАНИЯ</w:t>
      </w:r>
    </w:p>
    <w:p w:rsidR="00BA3396" w:rsidRPr="00132865" w:rsidRDefault="00BA3396" w:rsidP="00BA3396">
      <w:pPr>
        <w:jc w:val="center"/>
        <w:rPr>
          <w:rStyle w:val="ac"/>
          <w:sz w:val="22"/>
          <w:szCs w:val="22"/>
        </w:rPr>
      </w:pPr>
      <w:r w:rsidRPr="00132865">
        <w:rPr>
          <w:rStyle w:val="ac"/>
        </w:rPr>
        <w:t>к</w:t>
      </w:r>
      <w:r w:rsidRPr="00132865">
        <w:rPr>
          <w:rStyle w:val="ac"/>
          <w:sz w:val="22"/>
          <w:szCs w:val="22"/>
        </w:rPr>
        <w:t xml:space="preserve"> выдаче членам саморегулируемой организации</w:t>
      </w:r>
    </w:p>
    <w:p w:rsidR="00BA3396" w:rsidRPr="00132865" w:rsidRDefault="00BA3396" w:rsidP="00BA3396">
      <w:pPr>
        <w:autoSpaceDE w:val="0"/>
        <w:autoSpaceDN w:val="0"/>
        <w:adjustRightInd w:val="0"/>
        <w:ind w:firstLine="540"/>
        <w:jc w:val="center"/>
        <w:rPr>
          <w:b/>
          <w:bCs/>
          <w:sz w:val="22"/>
          <w:szCs w:val="22"/>
        </w:rPr>
      </w:pPr>
      <w:r w:rsidRPr="00132865">
        <w:rPr>
          <w:rStyle w:val="ac"/>
          <w:sz w:val="22"/>
          <w:szCs w:val="22"/>
        </w:rPr>
        <w:t xml:space="preserve">Некоммерческое партнерство «Балтийское объединение проектировщиков» свидетельств о допуске к работам </w:t>
      </w:r>
      <w:r w:rsidRPr="00132865">
        <w:rPr>
          <w:rStyle w:val="FontStyle31"/>
          <w:b/>
          <w:sz w:val="22"/>
          <w:szCs w:val="22"/>
        </w:rPr>
        <w:t>по подготовке проектной документации, которые оказывают влияние на безопасность объектов использования атомной энергии</w:t>
      </w:r>
    </w:p>
    <w:p w:rsidR="00BA3396" w:rsidRPr="00132865" w:rsidRDefault="00BA3396" w:rsidP="00BA3396">
      <w:pPr>
        <w:jc w:val="center"/>
        <w:rPr>
          <w:sz w:val="22"/>
          <w:szCs w:val="22"/>
        </w:rPr>
      </w:pPr>
      <w:r w:rsidRPr="00132865">
        <w:rPr>
          <w:rStyle w:val="ac"/>
          <w:b w:val="0"/>
          <w:sz w:val="22"/>
          <w:szCs w:val="22"/>
        </w:rPr>
        <w:t> </w:t>
      </w: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Default="00BA3396" w:rsidP="00BA3396">
      <w:pPr>
        <w:jc w:val="center"/>
        <w:rPr>
          <w:rStyle w:val="ac"/>
          <w:sz w:val="22"/>
          <w:szCs w:val="22"/>
        </w:rPr>
      </w:pPr>
    </w:p>
    <w:p w:rsidR="00996F8F" w:rsidRPr="00132865" w:rsidRDefault="00996F8F"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r w:rsidRPr="00132865">
        <w:rPr>
          <w:rStyle w:val="ac"/>
          <w:sz w:val="22"/>
          <w:szCs w:val="22"/>
        </w:rPr>
        <w:t>Санкт-Петербург</w:t>
      </w:r>
    </w:p>
    <w:p w:rsidR="00BA3396" w:rsidRDefault="00BA3396" w:rsidP="00BA3396">
      <w:pPr>
        <w:jc w:val="center"/>
        <w:rPr>
          <w:rStyle w:val="ac"/>
          <w:sz w:val="22"/>
          <w:szCs w:val="22"/>
        </w:rPr>
      </w:pPr>
      <w:r w:rsidRPr="00132865">
        <w:rPr>
          <w:rStyle w:val="ac"/>
          <w:sz w:val="22"/>
          <w:szCs w:val="22"/>
        </w:rPr>
        <w:t>2011 год</w:t>
      </w:r>
    </w:p>
    <w:p w:rsidR="00996F8F" w:rsidRPr="00132865" w:rsidRDefault="00996F8F" w:rsidP="00BA3396">
      <w:pPr>
        <w:jc w:val="center"/>
        <w:rPr>
          <w:rStyle w:val="ac"/>
          <w:sz w:val="22"/>
          <w:szCs w:val="22"/>
        </w:rPr>
      </w:pPr>
    </w:p>
    <w:p w:rsidR="00BA3396" w:rsidRPr="00132865" w:rsidRDefault="00BA3396" w:rsidP="00BA3396">
      <w:pPr>
        <w:pStyle w:val="a7"/>
        <w:jc w:val="center"/>
        <w:rPr>
          <w:b/>
        </w:rPr>
      </w:pPr>
      <w:r w:rsidRPr="00132865">
        <w:rPr>
          <w:b/>
        </w:rPr>
        <w:t xml:space="preserve">Требования к выдаче Свидетельства о допуске </w:t>
      </w:r>
    </w:p>
    <w:p w:rsidR="00BA3396" w:rsidRPr="00132865" w:rsidRDefault="00BA3396" w:rsidP="00BA3396">
      <w:pPr>
        <w:pStyle w:val="a7"/>
        <w:jc w:val="center"/>
        <w:rPr>
          <w:b/>
        </w:rPr>
      </w:pPr>
      <w:r w:rsidRPr="00132865">
        <w:rPr>
          <w:b/>
        </w:rPr>
        <w:t xml:space="preserve">к Работам по подготовке схемы планировочной организации земельного участка </w:t>
      </w:r>
    </w:p>
    <w:p w:rsidR="00BA3396" w:rsidRPr="00132865" w:rsidRDefault="00BA3396" w:rsidP="00BA3396">
      <w:pPr>
        <w:jc w:val="center"/>
        <w:rPr>
          <w:b/>
        </w:rPr>
      </w:pPr>
      <w:r w:rsidRPr="00132865">
        <w:rPr>
          <w:b/>
        </w:rPr>
        <w:t xml:space="preserve">(1.1. Работы по подготовке генерального плана земельного участка), </w:t>
      </w:r>
    </w:p>
    <w:p w:rsidR="00BA3396" w:rsidRPr="00132865" w:rsidRDefault="00BA3396" w:rsidP="00BA3396">
      <w:pPr>
        <w:jc w:val="center"/>
        <w:rPr>
          <w:b/>
        </w:rPr>
      </w:pPr>
      <w:r w:rsidRPr="00132865">
        <w:rPr>
          <w:b/>
        </w:rPr>
        <w:t>которые оказывают влияние на безопасность объектов использования атомной энергии</w:t>
      </w: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схемы планировочной организации земельного участка.</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bCs/>
          <w:color w:val="000000"/>
          <w:sz w:val="22"/>
          <w:szCs w:val="22"/>
        </w:rPr>
        <w:t xml:space="preserve">2. </w:t>
      </w:r>
      <w:r w:rsidRPr="0013286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132865">
        <w:rPr>
          <w:b/>
          <w:sz w:val="22"/>
          <w:szCs w:val="22"/>
        </w:rPr>
        <w:t xml:space="preserve">юридического лица </w:t>
      </w:r>
      <w:r w:rsidRPr="00132865">
        <w:rPr>
          <w:b/>
          <w:spacing w:val="-4"/>
          <w:sz w:val="22"/>
          <w:szCs w:val="22"/>
        </w:rPr>
        <w:t>для  выдачи Свидетельства о допуске.</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2.2. При этом Юридические лица должны иметь в штате:</w:t>
      </w:r>
    </w:p>
    <w:p w:rsidR="00BA3396" w:rsidRPr="00132865" w:rsidRDefault="00BA3396" w:rsidP="00BA3396">
      <w:pPr>
        <w:pStyle w:val="Style26"/>
        <w:widowControl/>
        <w:tabs>
          <w:tab w:val="left" w:pos="946"/>
        </w:tabs>
        <w:spacing w:before="62" w:line="307" w:lineRule="exact"/>
        <w:jc w:val="both"/>
        <w:rPr>
          <w:rStyle w:val="FontStyle31"/>
          <w:sz w:val="22"/>
          <w:szCs w:val="22"/>
        </w:rPr>
      </w:pPr>
      <w:r w:rsidRPr="00132865">
        <w:rPr>
          <w:rStyle w:val="FontStyle31"/>
          <w:sz w:val="22"/>
          <w:szCs w:val="22"/>
        </w:rPr>
        <w:t xml:space="preserve">         -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по основному месту работы не менее 10 работников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946"/>
        </w:tabs>
        <w:spacing w:line="307" w:lineRule="exact"/>
        <w:ind w:firstLine="0"/>
        <w:rPr>
          <w:rStyle w:val="FontStyle31"/>
          <w:sz w:val="22"/>
          <w:szCs w:val="22"/>
        </w:rPr>
      </w:pPr>
      <w:r w:rsidRPr="00132865">
        <w:rPr>
          <w:rStyle w:val="FontStyle31"/>
          <w:sz w:val="22"/>
          <w:szCs w:val="22"/>
        </w:rPr>
        <w:t xml:space="preserve">         2.3. Для получения одним заявителем свидетельств на два и более вида работ, находящихся в разных группах видов работ численность работников технических служб и подразделений рассчитывается по формуле:</w:t>
      </w:r>
    </w:p>
    <w:p w:rsidR="00BA3396" w:rsidRPr="00132865" w:rsidRDefault="00BA3396" w:rsidP="00BA3396">
      <w:pPr>
        <w:pStyle w:val="Style4"/>
        <w:widowControl/>
        <w:spacing w:line="240" w:lineRule="exact"/>
        <w:ind w:right="38"/>
        <w:rPr>
          <w:sz w:val="22"/>
          <w:szCs w:val="22"/>
        </w:rPr>
      </w:pPr>
    </w:p>
    <w:p w:rsidR="00BA3396" w:rsidRPr="00132865" w:rsidRDefault="00BA3396" w:rsidP="00BA3396">
      <w:pPr>
        <w:pStyle w:val="Style4"/>
        <w:widowControl/>
        <w:spacing w:before="77"/>
        <w:ind w:right="38"/>
        <w:rPr>
          <w:rStyle w:val="FontStyle31"/>
          <w:sz w:val="22"/>
          <w:szCs w:val="22"/>
        </w:rPr>
      </w:pPr>
      <w:r w:rsidRPr="00132865">
        <w:rPr>
          <w:rStyle w:val="FontStyle31"/>
          <w:sz w:val="22"/>
          <w:szCs w:val="22"/>
        </w:rPr>
        <w:t xml:space="preserve">N = </w:t>
      </w:r>
      <w:r w:rsidRPr="00132865">
        <w:rPr>
          <w:rStyle w:val="FontStyle31"/>
          <w:sz w:val="22"/>
          <w:szCs w:val="22"/>
          <w:lang w:val="en-US"/>
        </w:rPr>
        <w:t>n</w:t>
      </w:r>
      <w:r w:rsidRPr="00132865">
        <w:rPr>
          <w:rStyle w:val="FontStyle31"/>
          <w:sz w:val="22"/>
          <w:szCs w:val="22"/>
        </w:rPr>
        <w:t xml:space="preserve"> + к (хп),</w:t>
      </w:r>
    </w:p>
    <w:p w:rsidR="00BA3396" w:rsidRPr="00132865" w:rsidRDefault="00BA3396" w:rsidP="00BA3396">
      <w:pPr>
        <w:pStyle w:val="Style7"/>
        <w:widowControl/>
        <w:spacing w:line="240" w:lineRule="exact"/>
        <w:ind w:left="696" w:firstLine="0"/>
        <w:jc w:val="left"/>
        <w:rPr>
          <w:sz w:val="22"/>
          <w:szCs w:val="22"/>
        </w:rPr>
      </w:pPr>
    </w:p>
    <w:p w:rsidR="00BA3396" w:rsidRPr="00132865" w:rsidRDefault="00BA3396" w:rsidP="00BA3396">
      <w:pPr>
        <w:pStyle w:val="Style7"/>
        <w:widowControl/>
        <w:spacing w:before="62"/>
        <w:ind w:left="696" w:firstLine="0"/>
        <w:jc w:val="left"/>
        <w:rPr>
          <w:rStyle w:val="FontStyle31"/>
          <w:sz w:val="22"/>
          <w:szCs w:val="22"/>
        </w:rPr>
      </w:pPr>
      <w:r w:rsidRPr="00132865">
        <w:rPr>
          <w:rStyle w:val="FontStyle31"/>
          <w:sz w:val="22"/>
          <w:szCs w:val="22"/>
        </w:rPr>
        <w:t>где:</w:t>
      </w:r>
    </w:p>
    <w:p w:rsidR="00BA3396" w:rsidRPr="00132865" w:rsidRDefault="00BA3396" w:rsidP="00BA3396">
      <w:pPr>
        <w:pStyle w:val="Style7"/>
        <w:widowControl/>
        <w:spacing w:before="10"/>
        <w:ind w:firstLine="682"/>
        <w:rPr>
          <w:rStyle w:val="FontStyle31"/>
          <w:sz w:val="22"/>
          <w:szCs w:val="22"/>
        </w:rPr>
      </w:pPr>
      <w:r w:rsidRPr="00132865">
        <w:rPr>
          <w:rStyle w:val="FontStyle31"/>
          <w:sz w:val="22"/>
          <w:szCs w:val="22"/>
        </w:rPr>
        <w:t>N - общая численность работников, необходимая для получения свидетельств на 2 и более вида работ в разных группах видов работ;</w:t>
      </w:r>
    </w:p>
    <w:p w:rsidR="00BA3396" w:rsidRPr="00132865" w:rsidRDefault="00BA3396" w:rsidP="00BA3396">
      <w:pPr>
        <w:pStyle w:val="Style7"/>
        <w:widowControl/>
        <w:ind w:firstLine="667"/>
        <w:rPr>
          <w:rStyle w:val="FontStyle31"/>
          <w:sz w:val="22"/>
          <w:szCs w:val="22"/>
        </w:rPr>
      </w:pPr>
      <w:r w:rsidRPr="00132865">
        <w:rPr>
          <w:rStyle w:val="FontStyle31"/>
          <w:sz w:val="22"/>
          <w:szCs w:val="22"/>
        </w:rPr>
        <w:t>п - минимально необходимая численность работников технических служб и подразделений, предусмотренная требованиями к кадровому составу, установленными пунктом 1 настоящего документа;</w:t>
      </w:r>
    </w:p>
    <w:p w:rsidR="00BA3396" w:rsidRPr="00132865" w:rsidRDefault="00BA3396" w:rsidP="00BA3396">
      <w:pPr>
        <w:pStyle w:val="Style7"/>
        <w:widowControl/>
        <w:ind w:left="682" w:firstLine="0"/>
        <w:jc w:val="left"/>
        <w:rPr>
          <w:rStyle w:val="FontStyle31"/>
          <w:sz w:val="22"/>
          <w:szCs w:val="22"/>
        </w:rPr>
      </w:pPr>
      <w:r w:rsidRPr="00132865">
        <w:rPr>
          <w:rStyle w:val="FontStyle31"/>
          <w:sz w:val="22"/>
          <w:szCs w:val="22"/>
        </w:rPr>
        <w:t>к - не менее 0,3;</w:t>
      </w:r>
    </w:p>
    <w:p w:rsidR="00BA3396" w:rsidRPr="00132865" w:rsidRDefault="00BA3396" w:rsidP="00BA3396">
      <w:pPr>
        <w:pStyle w:val="Style7"/>
        <w:widowControl/>
        <w:ind w:left="691" w:firstLine="0"/>
        <w:jc w:val="left"/>
        <w:rPr>
          <w:rStyle w:val="FontStyle31"/>
          <w:sz w:val="22"/>
          <w:szCs w:val="22"/>
        </w:rPr>
      </w:pPr>
      <w:r w:rsidRPr="00132865">
        <w:rPr>
          <w:rStyle w:val="FontStyle31"/>
          <w:sz w:val="22"/>
          <w:szCs w:val="22"/>
        </w:rPr>
        <w:t>х - количество групп видов работ.</w:t>
      </w:r>
    </w:p>
    <w:p w:rsidR="00BA3396" w:rsidRPr="00132865" w:rsidRDefault="00BA3396" w:rsidP="00160FF4">
      <w:pPr>
        <w:pStyle w:val="Style26"/>
        <w:widowControl/>
        <w:numPr>
          <w:ilvl w:val="1"/>
          <w:numId w:val="6"/>
        </w:numPr>
        <w:tabs>
          <w:tab w:val="left" w:pos="955"/>
        </w:tabs>
        <w:spacing w:before="5"/>
        <w:rPr>
          <w:rStyle w:val="FontStyle31"/>
          <w:sz w:val="22"/>
          <w:szCs w:val="22"/>
        </w:rPr>
      </w:pPr>
      <w:r w:rsidRPr="00132865">
        <w:rPr>
          <w:rStyle w:val="FontStyle31"/>
          <w:sz w:val="22"/>
          <w:szCs w:val="22"/>
        </w:rPr>
        <w:t>Требованиями к повышению квалификации являются:</w:t>
      </w:r>
    </w:p>
    <w:p w:rsidR="00BA3396" w:rsidRPr="00132865" w:rsidRDefault="00BA3396" w:rsidP="00BA3396">
      <w:pPr>
        <w:pStyle w:val="Style7"/>
        <w:widowControl/>
        <w:ind w:firstLine="677"/>
        <w:rPr>
          <w:rStyle w:val="FontStyle31"/>
          <w:sz w:val="22"/>
          <w:szCs w:val="22"/>
        </w:rPr>
      </w:pPr>
      <w:r w:rsidRPr="00132865">
        <w:rPr>
          <w:rStyle w:val="FontStyle31"/>
          <w:sz w:val="22"/>
          <w:szCs w:val="22"/>
        </w:rPr>
        <w:t>- повышение квалификации в области проектирования объектов использования атомной энергии руководителями и работниками юридического лица не реже 1 раза в 5 лет;</w:t>
      </w:r>
    </w:p>
    <w:p w:rsidR="00BA3396" w:rsidRPr="00132865" w:rsidRDefault="00BA3396" w:rsidP="00BA3396">
      <w:pPr>
        <w:pStyle w:val="Style7"/>
        <w:widowControl/>
        <w:spacing w:before="5"/>
        <w:ind w:firstLine="677"/>
        <w:rPr>
          <w:rStyle w:val="FontStyle31"/>
          <w:sz w:val="22"/>
          <w:szCs w:val="22"/>
        </w:rPr>
      </w:pPr>
      <w:r w:rsidRPr="00132865">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BA3396" w:rsidRPr="00132865" w:rsidRDefault="00BA3396" w:rsidP="00BA3396">
      <w:pPr>
        <w:pStyle w:val="Style12"/>
        <w:widowControl/>
        <w:spacing w:before="67" w:line="312" w:lineRule="exact"/>
        <w:ind w:right="19"/>
        <w:jc w:val="both"/>
        <w:rPr>
          <w:rStyle w:val="FontStyle31"/>
          <w:sz w:val="22"/>
          <w:szCs w:val="22"/>
        </w:rPr>
      </w:pPr>
      <w:r w:rsidRPr="00132865">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autoSpaceDE w:val="0"/>
        <w:autoSpaceDN w:val="0"/>
        <w:adjustRightInd w:val="0"/>
        <w:ind w:firstLine="540"/>
        <w:jc w:val="both"/>
        <w:outlineLvl w:val="0"/>
        <w:rPr>
          <w:bCs/>
          <w:sz w:val="22"/>
          <w:szCs w:val="22"/>
        </w:rPr>
      </w:pPr>
      <w:r w:rsidRPr="00132865">
        <w:rPr>
          <w:bCs/>
          <w:sz w:val="22"/>
          <w:szCs w:val="22"/>
        </w:rPr>
        <w:t xml:space="preserve">  2.5. Требованием к документам является наличие у заявителя соответствующих лицензий и иных разрешительных документов, </w:t>
      </w:r>
      <w:r w:rsidRPr="00132865">
        <w:rPr>
          <w:rStyle w:val="FontStyle31"/>
          <w:sz w:val="22"/>
          <w:szCs w:val="22"/>
        </w:rPr>
        <w:t>если это предусмотрено законодательством Российской Федерации.</w:t>
      </w: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  2.6. </w:t>
      </w:r>
      <w:r w:rsidRPr="00132865">
        <w:rPr>
          <w:rStyle w:val="FontStyle31"/>
          <w:sz w:val="22"/>
          <w:szCs w:val="22"/>
        </w:rPr>
        <w:t xml:space="preserve">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 </w:t>
      </w:r>
    </w:p>
    <w:p w:rsidR="00BA3396" w:rsidRPr="00132865" w:rsidRDefault="00BA3396" w:rsidP="00BA3396">
      <w:pPr>
        <w:pStyle w:val="Style24"/>
        <w:widowControl/>
        <w:tabs>
          <w:tab w:val="left" w:pos="802"/>
        </w:tabs>
        <w:spacing w:line="307" w:lineRule="exact"/>
        <w:ind w:firstLine="0"/>
        <w:rPr>
          <w:rStyle w:val="FontStyle31"/>
          <w:sz w:val="22"/>
          <w:szCs w:val="22"/>
        </w:rPr>
      </w:pPr>
      <w:r w:rsidRPr="00132865">
        <w:rPr>
          <w:sz w:val="22"/>
          <w:szCs w:val="22"/>
        </w:rPr>
        <w:t xml:space="preserve">           2.7. Тре</w:t>
      </w:r>
      <w:r w:rsidRPr="00132865">
        <w:rPr>
          <w:rStyle w:val="FontStyle31"/>
          <w:sz w:val="22"/>
          <w:szCs w:val="22"/>
        </w:rPr>
        <w:t xml:space="preserve">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 </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Default="00BA3396" w:rsidP="00BA3396">
      <w:pPr>
        <w:ind w:firstLine="720"/>
        <w:jc w:val="both"/>
        <w:rPr>
          <w:sz w:val="22"/>
          <w:szCs w:val="22"/>
        </w:rPr>
      </w:pPr>
    </w:p>
    <w:p w:rsidR="00996F8F" w:rsidRDefault="00996F8F" w:rsidP="00BA3396">
      <w:pPr>
        <w:ind w:firstLine="720"/>
        <w:jc w:val="both"/>
        <w:rPr>
          <w:sz w:val="22"/>
          <w:szCs w:val="22"/>
        </w:rPr>
      </w:pPr>
    </w:p>
    <w:p w:rsidR="00996F8F" w:rsidRDefault="00996F8F" w:rsidP="00BA3396">
      <w:pPr>
        <w:ind w:firstLine="720"/>
        <w:jc w:val="both"/>
        <w:rPr>
          <w:sz w:val="22"/>
          <w:szCs w:val="22"/>
        </w:rPr>
      </w:pPr>
    </w:p>
    <w:p w:rsidR="00996F8F" w:rsidRDefault="00996F8F" w:rsidP="00BA3396">
      <w:pPr>
        <w:ind w:firstLine="720"/>
        <w:jc w:val="both"/>
        <w:rPr>
          <w:sz w:val="22"/>
          <w:szCs w:val="22"/>
        </w:rPr>
      </w:pPr>
    </w:p>
    <w:p w:rsidR="00996F8F" w:rsidRDefault="00996F8F" w:rsidP="00BA3396">
      <w:pPr>
        <w:ind w:firstLine="720"/>
        <w:jc w:val="both"/>
        <w:rPr>
          <w:sz w:val="22"/>
          <w:szCs w:val="22"/>
        </w:rPr>
      </w:pPr>
    </w:p>
    <w:p w:rsidR="00996F8F" w:rsidRDefault="00996F8F" w:rsidP="00BA3396">
      <w:pPr>
        <w:ind w:firstLine="720"/>
        <w:jc w:val="both"/>
        <w:rPr>
          <w:sz w:val="22"/>
          <w:szCs w:val="22"/>
        </w:rPr>
      </w:pPr>
    </w:p>
    <w:p w:rsidR="00996F8F" w:rsidRDefault="00996F8F" w:rsidP="00BA3396">
      <w:pPr>
        <w:ind w:firstLine="720"/>
        <w:jc w:val="both"/>
        <w:rPr>
          <w:sz w:val="22"/>
          <w:szCs w:val="22"/>
        </w:rPr>
      </w:pPr>
    </w:p>
    <w:p w:rsidR="00996F8F" w:rsidRPr="00132865" w:rsidRDefault="00996F8F"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схемы планировочной организации земельного участка </w:t>
      </w:r>
    </w:p>
    <w:p w:rsidR="00BA3396" w:rsidRPr="00132865" w:rsidRDefault="00BA3396" w:rsidP="00BA3396">
      <w:pPr>
        <w:jc w:val="center"/>
        <w:rPr>
          <w:b/>
        </w:rPr>
      </w:pPr>
      <w:r w:rsidRPr="00132865">
        <w:rPr>
          <w:sz w:val="22"/>
          <w:szCs w:val="22"/>
        </w:rPr>
        <w:t>(1.2. Работы по подготовке схемы планировочной организации трассы линейного объекта),</w:t>
      </w:r>
      <w:r w:rsidRPr="00132865">
        <w:rPr>
          <w:b/>
        </w:rPr>
        <w:t xml:space="preserve"> которые оказывают влияние на безопасность объектов использования атомной энергии</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схемы планировочной организации трассы линейного объекта.</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bCs/>
          <w:color w:val="000000"/>
          <w:sz w:val="22"/>
          <w:szCs w:val="22"/>
        </w:rPr>
        <w:t xml:space="preserve">2. </w:t>
      </w:r>
      <w:r w:rsidRPr="0013286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132865">
        <w:rPr>
          <w:b/>
          <w:sz w:val="22"/>
          <w:szCs w:val="22"/>
        </w:rPr>
        <w:t xml:space="preserve">юридического лица </w:t>
      </w:r>
      <w:r w:rsidRPr="00132865">
        <w:rPr>
          <w:b/>
          <w:spacing w:val="-4"/>
          <w:sz w:val="22"/>
          <w:szCs w:val="22"/>
        </w:rPr>
        <w:t>для  выдачи Свидетельства о допуске.</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2.2. При этом Юридические лица должны иметь в штате:</w:t>
      </w:r>
    </w:p>
    <w:p w:rsidR="00BA3396" w:rsidRPr="00132865" w:rsidRDefault="00BA3396" w:rsidP="00BA3396">
      <w:pPr>
        <w:pStyle w:val="Style26"/>
        <w:widowControl/>
        <w:tabs>
          <w:tab w:val="left" w:pos="946"/>
        </w:tabs>
        <w:spacing w:before="62" w:line="307" w:lineRule="exact"/>
        <w:jc w:val="both"/>
        <w:rPr>
          <w:rStyle w:val="FontStyle31"/>
          <w:sz w:val="22"/>
          <w:szCs w:val="22"/>
        </w:rPr>
      </w:pPr>
      <w:r w:rsidRPr="00132865">
        <w:rPr>
          <w:rStyle w:val="FontStyle31"/>
          <w:sz w:val="22"/>
          <w:szCs w:val="22"/>
        </w:rPr>
        <w:t xml:space="preserve">         -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по основному месту работы не менее 10 работников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946"/>
        </w:tabs>
        <w:spacing w:line="307" w:lineRule="exact"/>
        <w:ind w:firstLine="0"/>
        <w:rPr>
          <w:rStyle w:val="FontStyle31"/>
          <w:sz w:val="22"/>
          <w:szCs w:val="22"/>
        </w:rPr>
      </w:pPr>
      <w:r w:rsidRPr="00132865">
        <w:rPr>
          <w:rStyle w:val="FontStyle31"/>
          <w:sz w:val="22"/>
          <w:szCs w:val="22"/>
        </w:rPr>
        <w:t xml:space="preserve">         2.3. Для получения одним заявителем свидетельств на два и более вида работ, находящихся в разных группах видов работ численность работников технических служб и подразделений рассчитывается по формуле:</w:t>
      </w:r>
    </w:p>
    <w:p w:rsidR="00BA3396" w:rsidRPr="00132865" w:rsidRDefault="00BA3396" w:rsidP="00BA3396">
      <w:pPr>
        <w:pStyle w:val="Style4"/>
        <w:widowControl/>
        <w:spacing w:line="240" w:lineRule="exact"/>
        <w:ind w:right="38"/>
        <w:rPr>
          <w:sz w:val="22"/>
          <w:szCs w:val="22"/>
        </w:rPr>
      </w:pPr>
    </w:p>
    <w:p w:rsidR="00BA3396" w:rsidRPr="00132865" w:rsidRDefault="00BA3396" w:rsidP="00BA3396">
      <w:pPr>
        <w:pStyle w:val="Style4"/>
        <w:widowControl/>
        <w:spacing w:before="77"/>
        <w:ind w:right="38"/>
        <w:rPr>
          <w:rStyle w:val="FontStyle31"/>
          <w:sz w:val="22"/>
          <w:szCs w:val="22"/>
        </w:rPr>
      </w:pPr>
      <w:r w:rsidRPr="00132865">
        <w:rPr>
          <w:rStyle w:val="FontStyle31"/>
          <w:sz w:val="22"/>
          <w:szCs w:val="22"/>
        </w:rPr>
        <w:t xml:space="preserve">N = </w:t>
      </w:r>
      <w:r w:rsidRPr="00132865">
        <w:rPr>
          <w:rStyle w:val="FontStyle31"/>
          <w:sz w:val="22"/>
          <w:szCs w:val="22"/>
          <w:lang w:val="en-US"/>
        </w:rPr>
        <w:t>n</w:t>
      </w:r>
      <w:r w:rsidRPr="00132865">
        <w:rPr>
          <w:rStyle w:val="FontStyle31"/>
          <w:sz w:val="22"/>
          <w:szCs w:val="22"/>
        </w:rPr>
        <w:t xml:space="preserve"> + к (хп),</w:t>
      </w:r>
    </w:p>
    <w:p w:rsidR="00BA3396" w:rsidRPr="00132865" w:rsidRDefault="00BA3396" w:rsidP="00BA3396">
      <w:pPr>
        <w:pStyle w:val="Style7"/>
        <w:widowControl/>
        <w:spacing w:line="240" w:lineRule="exact"/>
        <w:ind w:left="696" w:firstLine="0"/>
        <w:jc w:val="left"/>
        <w:rPr>
          <w:sz w:val="22"/>
          <w:szCs w:val="22"/>
        </w:rPr>
      </w:pPr>
    </w:p>
    <w:p w:rsidR="00BA3396" w:rsidRPr="00132865" w:rsidRDefault="00BA3396" w:rsidP="00BA3396">
      <w:pPr>
        <w:pStyle w:val="Style7"/>
        <w:widowControl/>
        <w:spacing w:before="62"/>
        <w:ind w:left="696" w:firstLine="0"/>
        <w:jc w:val="left"/>
        <w:rPr>
          <w:rStyle w:val="FontStyle31"/>
          <w:sz w:val="22"/>
          <w:szCs w:val="22"/>
        </w:rPr>
      </w:pPr>
      <w:r w:rsidRPr="00132865">
        <w:rPr>
          <w:rStyle w:val="FontStyle31"/>
          <w:sz w:val="22"/>
          <w:szCs w:val="22"/>
        </w:rPr>
        <w:t>где:</w:t>
      </w:r>
    </w:p>
    <w:p w:rsidR="00BA3396" w:rsidRPr="00132865" w:rsidRDefault="00BA3396" w:rsidP="00BA3396">
      <w:pPr>
        <w:pStyle w:val="Style7"/>
        <w:widowControl/>
        <w:spacing w:before="10"/>
        <w:ind w:firstLine="682"/>
        <w:rPr>
          <w:rStyle w:val="FontStyle31"/>
          <w:sz w:val="22"/>
          <w:szCs w:val="22"/>
        </w:rPr>
      </w:pPr>
      <w:r w:rsidRPr="00132865">
        <w:rPr>
          <w:rStyle w:val="FontStyle31"/>
          <w:sz w:val="22"/>
          <w:szCs w:val="22"/>
        </w:rPr>
        <w:t>N - общая численность работников, необходимая для получения свидетельств на 2 и более вида работ в разных группах видов работ;</w:t>
      </w:r>
    </w:p>
    <w:p w:rsidR="00BA3396" w:rsidRPr="00132865" w:rsidRDefault="00BA3396" w:rsidP="00BA3396">
      <w:pPr>
        <w:pStyle w:val="Style7"/>
        <w:widowControl/>
        <w:ind w:firstLine="667"/>
        <w:rPr>
          <w:rStyle w:val="FontStyle31"/>
          <w:sz w:val="22"/>
          <w:szCs w:val="22"/>
        </w:rPr>
      </w:pPr>
      <w:r w:rsidRPr="00132865">
        <w:rPr>
          <w:rStyle w:val="FontStyle31"/>
          <w:sz w:val="22"/>
          <w:szCs w:val="22"/>
        </w:rPr>
        <w:t>п - минимально необходимая численность работников технических служб и подразделений, предусмотренная требованиями к кадровому составу, установленными пунктом 1 настоящего документа;</w:t>
      </w:r>
    </w:p>
    <w:p w:rsidR="00BA3396" w:rsidRPr="00132865" w:rsidRDefault="00BA3396" w:rsidP="00BA3396">
      <w:pPr>
        <w:pStyle w:val="Style7"/>
        <w:widowControl/>
        <w:ind w:left="682" w:firstLine="0"/>
        <w:jc w:val="left"/>
        <w:rPr>
          <w:rStyle w:val="FontStyle31"/>
          <w:sz w:val="22"/>
          <w:szCs w:val="22"/>
        </w:rPr>
      </w:pPr>
      <w:r w:rsidRPr="00132865">
        <w:rPr>
          <w:rStyle w:val="FontStyle31"/>
          <w:sz w:val="22"/>
          <w:szCs w:val="22"/>
        </w:rPr>
        <w:t>к - не менее 0,3;</w:t>
      </w:r>
    </w:p>
    <w:p w:rsidR="00BA3396" w:rsidRPr="00132865" w:rsidRDefault="00BA3396" w:rsidP="00BA3396">
      <w:pPr>
        <w:pStyle w:val="Style7"/>
        <w:widowControl/>
        <w:ind w:left="691" w:firstLine="0"/>
        <w:jc w:val="left"/>
        <w:rPr>
          <w:rStyle w:val="FontStyle31"/>
          <w:sz w:val="22"/>
          <w:szCs w:val="22"/>
        </w:rPr>
      </w:pPr>
      <w:r w:rsidRPr="00132865">
        <w:rPr>
          <w:rStyle w:val="FontStyle31"/>
          <w:sz w:val="22"/>
          <w:szCs w:val="22"/>
        </w:rPr>
        <w:t>х - количество групп видов работ.</w:t>
      </w:r>
    </w:p>
    <w:p w:rsidR="00BA3396" w:rsidRPr="00132865" w:rsidRDefault="00BA3396" w:rsidP="00160FF4">
      <w:pPr>
        <w:pStyle w:val="Style26"/>
        <w:widowControl/>
        <w:numPr>
          <w:ilvl w:val="1"/>
          <w:numId w:val="7"/>
        </w:numPr>
        <w:tabs>
          <w:tab w:val="left" w:pos="955"/>
        </w:tabs>
        <w:spacing w:before="5"/>
        <w:rPr>
          <w:rStyle w:val="FontStyle31"/>
          <w:sz w:val="22"/>
          <w:szCs w:val="22"/>
        </w:rPr>
      </w:pPr>
      <w:r w:rsidRPr="00132865">
        <w:rPr>
          <w:rStyle w:val="FontStyle31"/>
          <w:sz w:val="22"/>
          <w:szCs w:val="22"/>
        </w:rPr>
        <w:t>Требованиями к повышению квалификации являются:</w:t>
      </w:r>
    </w:p>
    <w:p w:rsidR="00BA3396" w:rsidRPr="00132865" w:rsidRDefault="00BA3396" w:rsidP="00BA3396">
      <w:pPr>
        <w:pStyle w:val="Style7"/>
        <w:widowControl/>
        <w:ind w:firstLine="677"/>
        <w:rPr>
          <w:rStyle w:val="FontStyle31"/>
          <w:sz w:val="22"/>
          <w:szCs w:val="22"/>
        </w:rPr>
      </w:pPr>
      <w:r w:rsidRPr="00132865">
        <w:rPr>
          <w:rStyle w:val="FontStyle31"/>
          <w:sz w:val="22"/>
          <w:szCs w:val="22"/>
        </w:rPr>
        <w:t>- повышение квалификации в области проектирования объектов использования атомной энергии руководителями и работниками юридического лица не реже 1 раза в 5 лет;</w:t>
      </w:r>
    </w:p>
    <w:p w:rsidR="00BA3396" w:rsidRPr="00132865" w:rsidRDefault="00BA3396" w:rsidP="00BA3396">
      <w:pPr>
        <w:pStyle w:val="Style7"/>
        <w:widowControl/>
        <w:spacing w:before="5"/>
        <w:ind w:firstLine="677"/>
        <w:rPr>
          <w:rStyle w:val="FontStyle31"/>
          <w:sz w:val="22"/>
          <w:szCs w:val="22"/>
        </w:rPr>
      </w:pPr>
      <w:r w:rsidRPr="00132865">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BA3396" w:rsidRPr="00132865" w:rsidRDefault="00BA3396" w:rsidP="00BA3396">
      <w:pPr>
        <w:pStyle w:val="Style12"/>
        <w:widowControl/>
        <w:spacing w:before="67" w:line="312" w:lineRule="exact"/>
        <w:ind w:right="19"/>
        <w:jc w:val="both"/>
        <w:rPr>
          <w:rStyle w:val="FontStyle31"/>
          <w:sz w:val="22"/>
          <w:szCs w:val="22"/>
        </w:rPr>
      </w:pPr>
      <w:r w:rsidRPr="00132865">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autoSpaceDE w:val="0"/>
        <w:autoSpaceDN w:val="0"/>
        <w:adjustRightInd w:val="0"/>
        <w:ind w:firstLine="540"/>
        <w:jc w:val="both"/>
        <w:outlineLvl w:val="0"/>
        <w:rPr>
          <w:bCs/>
          <w:sz w:val="22"/>
          <w:szCs w:val="22"/>
        </w:rPr>
      </w:pPr>
      <w:r w:rsidRPr="00132865">
        <w:rPr>
          <w:bCs/>
          <w:sz w:val="22"/>
          <w:szCs w:val="22"/>
        </w:rPr>
        <w:t xml:space="preserve">  2.5. Требованием к документам является наличие у заявителя соответствующих лицензий и иных разрешительных документов, </w:t>
      </w:r>
      <w:r w:rsidRPr="00132865">
        <w:rPr>
          <w:rStyle w:val="FontStyle31"/>
          <w:sz w:val="22"/>
          <w:szCs w:val="22"/>
        </w:rPr>
        <w:t>если это предусмотрено законодательством Российской Федерации.</w:t>
      </w: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  2.6. </w:t>
      </w:r>
      <w:r w:rsidRPr="00132865">
        <w:rPr>
          <w:rStyle w:val="FontStyle31"/>
          <w:sz w:val="22"/>
          <w:szCs w:val="22"/>
        </w:rPr>
        <w:t xml:space="preserve">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 </w:t>
      </w:r>
    </w:p>
    <w:p w:rsidR="00BA3396" w:rsidRPr="00132865" w:rsidRDefault="00BA3396" w:rsidP="00BA3396">
      <w:pPr>
        <w:pStyle w:val="Style24"/>
        <w:widowControl/>
        <w:tabs>
          <w:tab w:val="left" w:pos="802"/>
        </w:tabs>
        <w:spacing w:line="307" w:lineRule="exact"/>
        <w:ind w:firstLine="0"/>
        <w:rPr>
          <w:rStyle w:val="FontStyle31"/>
          <w:sz w:val="22"/>
          <w:szCs w:val="22"/>
        </w:rPr>
      </w:pPr>
      <w:r w:rsidRPr="00132865">
        <w:rPr>
          <w:sz w:val="22"/>
          <w:szCs w:val="22"/>
        </w:rPr>
        <w:t xml:space="preserve">           2.7. Тре</w:t>
      </w:r>
      <w:r w:rsidRPr="00132865">
        <w:rPr>
          <w:rStyle w:val="FontStyle31"/>
          <w:sz w:val="22"/>
          <w:szCs w:val="22"/>
        </w:rPr>
        <w:t xml:space="preserve">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 </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Default="00BA3396"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Pr="00132865" w:rsidRDefault="00996F8F"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схемы планировочной организации земельного участка </w:t>
      </w:r>
    </w:p>
    <w:p w:rsidR="00BA3396" w:rsidRPr="00132865" w:rsidRDefault="00BA3396" w:rsidP="00BA3396">
      <w:pPr>
        <w:jc w:val="center"/>
        <w:rPr>
          <w:b/>
        </w:rPr>
      </w:pPr>
      <w:r w:rsidRPr="00132865">
        <w:rPr>
          <w:sz w:val="22"/>
          <w:szCs w:val="22"/>
        </w:rPr>
        <w:t>(1.3. Работы по подготовке схемы планировочной организации полосы отвода линейного сооружения),</w:t>
      </w:r>
      <w:r w:rsidRPr="00132865">
        <w:rPr>
          <w:b/>
        </w:rPr>
        <w:t xml:space="preserve"> которые оказывают влияние на безопасность объектов использования атомной энергии</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схемы планировочной организации полосы отвода линейного сооружения.</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bCs/>
          <w:color w:val="000000"/>
          <w:sz w:val="22"/>
          <w:szCs w:val="22"/>
        </w:rPr>
        <w:t xml:space="preserve">2. </w:t>
      </w:r>
      <w:r w:rsidRPr="0013286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132865">
        <w:rPr>
          <w:b/>
          <w:sz w:val="22"/>
          <w:szCs w:val="22"/>
        </w:rPr>
        <w:t xml:space="preserve">юридического лица </w:t>
      </w:r>
      <w:r w:rsidRPr="00132865">
        <w:rPr>
          <w:b/>
          <w:spacing w:val="-4"/>
          <w:sz w:val="22"/>
          <w:szCs w:val="22"/>
        </w:rPr>
        <w:t>для  выдачи Свидетельства о допуске.</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2.2. При этом Юридические лица должны иметь в штате:</w:t>
      </w:r>
    </w:p>
    <w:p w:rsidR="00BA3396" w:rsidRPr="00132865" w:rsidRDefault="00BA3396" w:rsidP="00BA3396">
      <w:pPr>
        <w:pStyle w:val="Style26"/>
        <w:widowControl/>
        <w:tabs>
          <w:tab w:val="left" w:pos="946"/>
        </w:tabs>
        <w:spacing w:before="62" w:line="307" w:lineRule="exact"/>
        <w:jc w:val="both"/>
        <w:rPr>
          <w:rStyle w:val="FontStyle31"/>
          <w:sz w:val="22"/>
          <w:szCs w:val="22"/>
        </w:rPr>
      </w:pPr>
      <w:r w:rsidRPr="00132865">
        <w:rPr>
          <w:rStyle w:val="FontStyle31"/>
          <w:sz w:val="22"/>
          <w:szCs w:val="22"/>
        </w:rPr>
        <w:t xml:space="preserve">         -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по основному месту работы не менее 10 работников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946"/>
        </w:tabs>
        <w:spacing w:line="307" w:lineRule="exact"/>
        <w:ind w:firstLine="0"/>
        <w:rPr>
          <w:rStyle w:val="FontStyle31"/>
          <w:sz w:val="22"/>
          <w:szCs w:val="22"/>
        </w:rPr>
      </w:pPr>
      <w:r w:rsidRPr="00132865">
        <w:rPr>
          <w:rStyle w:val="FontStyle31"/>
          <w:sz w:val="22"/>
          <w:szCs w:val="22"/>
        </w:rPr>
        <w:t xml:space="preserve">         2.3. Для получения одним заявителем свидетельств на два и более вида работ, находящихся в разных группах видов работ численность работников технических служб и подразделений рассчитывается по формуле:</w:t>
      </w:r>
    </w:p>
    <w:p w:rsidR="00BA3396" w:rsidRPr="00132865" w:rsidRDefault="00BA3396" w:rsidP="00BA3396">
      <w:pPr>
        <w:pStyle w:val="Style4"/>
        <w:widowControl/>
        <w:spacing w:line="240" w:lineRule="exact"/>
        <w:ind w:right="38"/>
        <w:rPr>
          <w:sz w:val="22"/>
          <w:szCs w:val="22"/>
        </w:rPr>
      </w:pPr>
    </w:p>
    <w:p w:rsidR="00BA3396" w:rsidRPr="00132865" w:rsidRDefault="00BA3396" w:rsidP="00BA3396">
      <w:pPr>
        <w:pStyle w:val="Style4"/>
        <w:widowControl/>
        <w:spacing w:before="77"/>
        <w:ind w:right="38"/>
        <w:rPr>
          <w:rStyle w:val="FontStyle31"/>
          <w:sz w:val="22"/>
          <w:szCs w:val="22"/>
        </w:rPr>
      </w:pPr>
      <w:r w:rsidRPr="00132865">
        <w:rPr>
          <w:rStyle w:val="FontStyle31"/>
          <w:sz w:val="22"/>
          <w:szCs w:val="22"/>
        </w:rPr>
        <w:t xml:space="preserve">N = </w:t>
      </w:r>
      <w:r w:rsidRPr="00132865">
        <w:rPr>
          <w:rStyle w:val="FontStyle31"/>
          <w:sz w:val="22"/>
          <w:szCs w:val="22"/>
          <w:lang w:val="en-US"/>
        </w:rPr>
        <w:t>n</w:t>
      </w:r>
      <w:r w:rsidRPr="00132865">
        <w:rPr>
          <w:rStyle w:val="FontStyle31"/>
          <w:sz w:val="22"/>
          <w:szCs w:val="22"/>
        </w:rPr>
        <w:t xml:space="preserve"> + к (хп),</w:t>
      </w:r>
    </w:p>
    <w:p w:rsidR="00BA3396" w:rsidRPr="00132865" w:rsidRDefault="00BA3396" w:rsidP="00BA3396">
      <w:pPr>
        <w:pStyle w:val="Style7"/>
        <w:widowControl/>
        <w:spacing w:line="240" w:lineRule="exact"/>
        <w:ind w:left="696" w:firstLine="0"/>
        <w:jc w:val="left"/>
        <w:rPr>
          <w:sz w:val="22"/>
          <w:szCs w:val="22"/>
        </w:rPr>
      </w:pPr>
    </w:p>
    <w:p w:rsidR="00BA3396" w:rsidRPr="00132865" w:rsidRDefault="00BA3396" w:rsidP="00BA3396">
      <w:pPr>
        <w:pStyle w:val="Style7"/>
        <w:widowControl/>
        <w:spacing w:before="62"/>
        <w:ind w:left="696" w:firstLine="0"/>
        <w:jc w:val="left"/>
        <w:rPr>
          <w:rStyle w:val="FontStyle31"/>
          <w:sz w:val="22"/>
          <w:szCs w:val="22"/>
        </w:rPr>
      </w:pPr>
      <w:r w:rsidRPr="00132865">
        <w:rPr>
          <w:rStyle w:val="FontStyle31"/>
          <w:sz w:val="22"/>
          <w:szCs w:val="22"/>
        </w:rPr>
        <w:t>где:</w:t>
      </w:r>
    </w:p>
    <w:p w:rsidR="00BA3396" w:rsidRPr="00132865" w:rsidRDefault="00BA3396" w:rsidP="00BA3396">
      <w:pPr>
        <w:pStyle w:val="Style7"/>
        <w:widowControl/>
        <w:spacing w:before="10"/>
        <w:ind w:firstLine="682"/>
        <w:rPr>
          <w:rStyle w:val="FontStyle31"/>
          <w:sz w:val="22"/>
          <w:szCs w:val="22"/>
        </w:rPr>
      </w:pPr>
      <w:r w:rsidRPr="00132865">
        <w:rPr>
          <w:rStyle w:val="FontStyle31"/>
          <w:sz w:val="22"/>
          <w:szCs w:val="22"/>
        </w:rPr>
        <w:t>N - общая численность работников, необходимая для получения свидетельств на 2 и более вида работ в разных группах видов работ;</w:t>
      </w:r>
    </w:p>
    <w:p w:rsidR="00BA3396" w:rsidRPr="00132865" w:rsidRDefault="00BA3396" w:rsidP="00BA3396">
      <w:pPr>
        <w:pStyle w:val="Style7"/>
        <w:widowControl/>
        <w:ind w:firstLine="667"/>
        <w:rPr>
          <w:rStyle w:val="FontStyle31"/>
          <w:sz w:val="22"/>
          <w:szCs w:val="22"/>
        </w:rPr>
      </w:pPr>
      <w:r w:rsidRPr="00132865">
        <w:rPr>
          <w:rStyle w:val="FontStyle31"/>
          <w:sz w:val="22"/>
          <w:szCs w:val="22"/>
        </w:rPr>
        <w:t>п - минимально необходимая численность работников технических служб и подразделений, предусмотренная требованиями к кадровому составу, установленными пунктом 1 настоящего документа;</w:t>
      </w:r>
    </w:p>
    <w:p w:rsidR="00BA3396" w:rsidRPr="00132865" w:rsidRDefault="00BA3396" w:rsidP="00BA3396">
      <w:pPr>
        <w:pStyle w:val="Style7"/>
        <w:widowControl/>
        <w:ind w:left="682" w:firstLine="0"/>
        <w:jc w:val="left"/>
        <w:rPr>
          <w:rStyle w:val="FontStyle31"/>
          <w:sz w:val="22"/>
          <w:szCs w:val="22"/>
        </w:rPr>
      </w:pPr>
      <w:r w:rsidRPr="00132865">
        <w:rPr>
          <w:rStyle w:val="FontStyle31"/>
          <w:sz w:val="22"/>
          <w:szCs w:val="22"/>
        </w:rPr>
        <w:t>к - не менее 0,3;</w:t>
      </w:r>
    </w:p>
    <w:p w:rsidR="00BA3396" w:rsidRPr="00132865" w:rsidRDefault="00BA3396" w:rsidP="00BA3396">
      <w:pPr>
        <w:pStyle w:val="Style7"/>
        <w:widowControl/>
        <w:ind w:left="691" w:firstLine="0"/>
        <w:jc w:val="left"/>
        <w:rPr>
          <w:rStyle w:val="FontStyle31"/>
          <w:sz w:val="22"/>
          <w:szCs w:val="22"/>
        </w:rPr>
      </w:pPr>
      <w:r w:rsidRPr="00132865">
        <w:rPr>
          <w:rStyle w:val="FontStyle31"/>
          <w:sz w:val="22"/>
          <w:szCs w:val="22"/>
        </w:rPr>
        <w:t>х - количество групп видов работ.</w:t>
      </w:r>
    </w:p>
    <w:p w:rsidR="00BA3396" w:rsidRPr="00132865" w:rsidRDefault="00BA3396" w:rsidP="00160FF4">
      <w:pPr>
        <w:pStyle w:val="Style26"/>
        <w:widowControl/>
        <w:numPr>
          <w:ilvl w:val="1"/>
          <w:numId w:val="8"/>
        </w:numPr>
        <w:tabs>
          <w:tab w:val="left" w:pos="955"/>
        </w:tabs>
        <w:spacing w:before="5"/>
        <w:rPr>
          <w:rStyle w:val="FontStyle31"/>
          <w:sz w:val="22"/>
          <w:szCs w:val="22"/>
        </w:rPr>
      </w:pPr>
      <w:r w:rsidRPr="00132865">
        <w:rPr>
          <w:rStyle w:val="FontStyle31"/>
          <w:sz w:val="22"/>
          <w:szCs w:val="22"/>
        </w:rPr>
        <w:t>Требованиями к повышению квалификации являются:</w:t>
      </w:r>
    </w:p>
    <w:p w:rsidR="00BA3396" w:rsidRPr="00132865" w:rsidRDefault="00BA3396" w:rsidP="00BA3396">
      <w:pPr>
        <w:pStyle w:val="Style7"/>
        <w:widowControl/>
        <w:ind w:firstLine="677"/>
        <w:rPr>
          <w:rStyle w:val="FontStyle31"/>
          <w:sz w:val="22"/>
          <w:szCs w:val="22"/>
        </w:rPr>
      </w:pPr>
      <w:r w:rsidRPr="00132865">
        <w:rPr>
          <w:rStyle w:val="FontStyle31"/>
          <w:sz w:val="22"/>
          <w:szCs w:val="22"/>
        </w:rPr>
        <w:t>- повышение квалификации в области проектирования объектов использования атомной энергии руководителями и работниками юридического лица не реже 1 раза в 5 лет;</w:t>
      </w:r>
    </w:p>
    <w:p w:rsidR="00BA3396" w:rsidRPr="00132865" w:rsidRDefault="00BA3396" w:rsidP="00BA3396">
      <w:pPr>
        <w:pStyle w:val="Style7"/>
        <w:widowControl/>
        <w:spacing w:before="5"/>
        <w:ind w:firstLine="677"/>
        <w:rPr>
          <w:rStyle w:val="FontStyle31"/>
          <w:sz w:val="22"/>
          <w:szCs w:val="22"/>
        </w:rPr>
      </w:pPr>
      <w:r w:rsidRPr="00132865">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BA3396" w:rsidRPr="00132865" w:rsidRDefault="00BA3396" w:rsidP="00BA3396">
      <w:pPr>
        <w:pStyle w:val="Style12"/>
        <w:widowControl/>
        <w:spacing w:before="67" w:line="312" w:lineRule="exact"/>
        <w:ind w:right="19"/>
        <w:jc w:val="both"/>
        <w:rPr>
          <w:rStyle w:val="FontStyle31"/>
          <w:sz w:val="22"/>
          <w:szCs w:val="22"/>
        </w:rPr>
      </w:pPr>
      <w:r w:rsidRPr="00132865">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autoSpaceDE w:val="0"/>
        <w:autoSpaceDN w:val="0"/>
        <w:adjustRightInd w:val="0"/>
        <w:ind w:firstLine="540"/>
        <w:jc w:val="both"/>
        <w:outlineLvl w:val="0"/>
        <w:rPr>
          <w:bCs/>
          <w:sz w:val="22"/>
          <w:szCs w:val="22"/>
        </w:rPr>
      </w:pPr>
      <w:r w:rsidRPr="00132865">
        <w:rPr>
          <w:bCs/>
          <w:sz w:val="22"/>
          <w:szCs w:val="22"/>
        </w:rPr>
        <w:t xml:space="preserve">  2.5. Требованием к документам является наличие у заявителя соответствующих лицензий и иных разрешительных документов, </w:t>
      </w:r>
      <w:r w:rsidRPr="00132865">
        <w:rPr>
          <w:rStyle w:val="FontStyle31"/>
          <w:sz w:val="22"/>
          <w:szCs w:val="22"/>
        </w:rPr>
        <w:t>если это предусмотрено законодательством Российской Федерации.</w:t>
      </w: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  2.6. </w:t>
      </w:r>
      <w:r w:rsidRPr="00132865">
        <w:rPr>
          <w:rStyle w:val="FontStyle31"/>
          <w:sz w:val="22"/>
          <w:szCs w:val="22"/>
        </w:rPr>
        <w:t xml:space="preserve">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 </w:t>
      </w:r>
    </w:p>
    <w:p w:rsidR="00BA3396" w:rsidRPr="00132865" w:rsidRDefault="00BA3396" w:rsidP="00BA3396">
      <w:pPr>
        <w:pStyle w:val="Style24"/>
        <w:widowControl/>
        <w:tabs>
          <w:tab w:val="left" w:pos="802"/>
        </w:tabs>
        <w:spacing w:line="307" w:lineRule="exact"/>
        <w:ind w:firstLine="0"/>
        <w:rPr>
          <w:rStyle w:val="FontStyle31"/>
          <w:sz w:val="22"/>
          <w:szCs w:val="22"/>
        </w:rPr>
      </w:pPr>
      <w:r w:rsidRPr="00132865">
        <w:rPr>
          <w:sz w:val="22"/>
          <w:szCs w:val="22"/>
        </w:rPr>
        <w:t xml:space="preserve">           2.7. Тре</w:t>
      </w:r>
      <w:r w:rsidRPr="00132865">
        <w:rPr>
          <w:rStyle w:val="FontStyle31"/>
          <w:sz w:val="22"/>
          <w:szCs w:val="22"/>
        </w:rPr>
        <w:t xml:space="preserve">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 </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Default="00BA3396"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Pr="00132865" w:rsidRDefault="00996F8F"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jc w:val="center"/>
        <w:rPr>
          <w:b/>
          <w:sz w:val="22"/>
          <w:szCs w:val="22"/>
        </w:rPr>
      </w:pPr>
      <w:r w:rsidRPr="00132865">
        <w:rPr>
          <w:b/>
          <w:sz w:val="22"/>
          <w:szCs w:val="22"/>
        </w:rPr>
        <w:t>к Работам по подготовке архитектурных решений,</w:t>
      </w:r>
    </w:p>
    <w:p w:rsidR="00BA3396" w:rsidRPr="00132865" w:rsidRDefault="00BA3396" w:rsidP="00BA3396">
      <w:pPr>
        <w:jc w:val="center"/>
        <w:rPr>
          <w:b/>
        </w:rPr>
      </w:pPr>
      <w:r w:rsidRPr="00132865">
        <w:rPr>
          <w:b/>
          <w:sz w:val="22"/>
          <w:szCs w:val="22"/>
        </w:rPr>
        <w:t xml:space="preserve"> </w:t>
      </w:r>
      <w:r w:rsidRPr="00132865">
        <w:rPr>
          <w:b/>
        </w:rPr>
        <w:t>которые оказывают влияние на безопасность объектов использования атомной энергии</w:t>
      </w:r>
    </w:p>
    <w:p w:rsidR="00BA3396" w:rsidRPr="00132865" w:rsidRDefault="00BA3396" w:rsidP="00BA3396">
      <w:pPr>
        <w:pStyle w:val="a7"/>
        <w:jc w:val="center"/>
        <w:rPr>
          <w:b/>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архитектурных решений.</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bCs/>
          <w:color w:val="000000"/>
          <w:sz w:val="22"/>
          <w:szCs w:val="22"/>
        </w:rPr>
        <w:t xml:space="preserve">2. </w:t>
      </w:r>
      <w:r w:rsidRPr="0013286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132865">
        <w:rPr>
          <w:b/>
          <w:sz w:val="22"/>
          <w:szCs w:val="22"/>
        </w:rPr>
        <w:t xml:space="preserve">юридического лица </w:t>
      </w:r>
      <w:r w:rsidRPr="00132865">
        <w:rPr>
          <w:b/>
          <w:spacing w:val="-4"/>
          <w:sz w:val="22"/>
          <w:szCs w:val="22"/>
        </w:rPr>
        <w:t>для  выдачи Свидетельства о допуске.</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2.2. При этом Юридические лица должны иметь в штате:</w:t>
      </w:r>
    </w:p>
    <w:p w:rsidR="00BA3396" w:rsidRPr="00132865" w:rsidRDefault="00BA3396" w:rsidP="00BA3396">
      <w:pPr>
        <w:pStyle w:val="Style26"/>
        <w:widowControl/>
        <w:tabs>
          <w:tab w:val="left" w:pos="946"/>
        </w:tabs>
        <w:spacing w:before="62" w:line="307" w:lineRule="exact"/>
        <w:jc w:val="both"/>
        <w:rPr>
          <w:rStyle w:val="FontStyle31"/>
          <w:sz w:val="22"/>
          <w:szCs w:val="22"/>
        </w:rPr>
      </w:pPr>
      <w:r w:rsidRPr="00132865">
        <w:rPr>
          <w:rStyle w:val="FontStyle31"/>
          <w:sz w:val="22"/>
          <w:szCs w:val="22"/>
        </w:rPr>
        <w:t xml:space="preserve">         -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по основному месту работы не менее 10 работников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946"/>
        </w:tabs>
        <w:spacing w:line="307" w:lineRule="exact"/>
        <w:ind w:firstLine="0"/>
        <w:rPr>
          <w:rStyle w:val="FontStyle31"/>
          <w:sz w:val="22"/>
          <w:szCs w:val="22"/>
        </w:rPr>
      </w:pPr>
      <w:r w:rsidRPr="00132865">
        <w:rPr>
          <w:rStyle w:val="FontStyle31"/>
          <w:sz w:val="22"/>
          <w:szCs w:val="22"/>
        </w:rPr>
        <w:t xml:space="preserve">         2.3. Для получения одним заявителем свидетельств на два и более вида работ, находящихся в разных группах видов работ численность работников технических служб и подразделений рассчитывается по формуле:</w:t>
      </w:r>
    </w:p>
    <w:p w:rsidR="00BA3396" w:rsidRPr="00132865" w:rsidRDefault="00BA3396" w:rsidP="00BA3396">
      <w:pPr>
        <w:pStyle w:val="Style4"/>
        <w:widowControl/>
        <w:spacing w:line="240" w:lineRule="exact"/>
        <w:ind w:right="38"/>
        <w:rPr>
          <w:sz w:val="22"/>
          <w:szCs w:val="22"/>
        </w:rPr>
      </w:pPr>
    </w:p>
    <w:p w:rsidR="00BA3396" w:rsidRPr="00132865" w:rsidRDefault="00BA3396" w:rsidP="00BA3396">
      <w:pPr>
        <w:pStyle w:val="Style4"/>
        <w:widowControl/>
        <w:spacing w:before="77"/>
        <w:ind w:right="38"/>
        <w:rPr>
          <w:rStyle w:val="FontStyle31"/>
          <w:sz w:val="22"/>
          <w:szCs w:val="22"/>
        </w:rPr>
      </w:pPr>
      <w:r w:rsidRPr="00132865">
        <w:rPr>
          <w:rStyle w:val="FontStyle31"/>
          <w:sz w:val="22"/>
          <w:szCs w:val="22"/>
        </w:rPr>
        <w:t xml:space="preserve">N = </w:t>
      </w:r>
      <w:r w:rsidRPr="00132865">
        <w:rPr>
          <w:rStyle w:val="FontStyle31"/>
          <w:sz w:val="22"/>
          <w:szCs w:val="22"/>
          <w:lang w:val="en-US"/>
        </w:rPr>
        <w:t>n</w:t>
      </w:r>
      <w:r w:rsidRPr="00132865">
        <w:rPr>
          <w:rStyle w:val="FontStyle31"/>
          <w:sz w:val="22"/>
          <w:szCs w:val="22"/>
        </w:rPr>
        <w:t xml:space="preserve"> + к (хп),</w:t>
      </w:r>
    </w:p>
    <w:p w:rsidR="00BA3396" w:rsidRPr="00132865" w:rsidRDefault="00BA3396" w:rsidP="00BA3396">
      <w:pPr>
        <w:pStyle w:val="Style7"/>
        <w:widowControl/>
        <w:spacing w:line="240" w:lineRule="exact"/>
        <w:ind w:left="696" w:firstLine="0"/>
        <w:jc w:val="left"/>
        <w:rPr>
          <w:sz w:val="22"/>
          <w:szCs w:val="22"/>
        </w:rPr>
      </w:pPr>
    </w:p>
    <w:p w:rsidR="00BA3396" w:rsidRPr="00132865" w:rsidRDefault="00BA3396" w:rsidP="00BA3396">
      <w:pPr>
        <w:pStyle w:val="Style7"/>
        <w:widowControl/>
        <w:spacing w:before="62"/>
        <w:ind w:left="696" w:firstLine="0"/>
        <w:jc w:val="left"/>
        <w:rPr>
          <w:rStyle w:val="FontStyle31"/>
          <w:sz w:val="22"/>
          <w:szCs w:val="22"/>
        </w:rPr>
      </w:pPr>
      <w:r w:rsidRPr="00132865">
        <w:rPr>
          <w:rStyle w:val="FontStyle31"/>
          <w:sz w:val="22"/>
          <w:szCs w:val="22"/>
        </w:rPr>
        <w:t>где:</w:t>
      </w:r>
    </w:p>
    <w:p w:rsidR="00BA3396" w:rsidRPr="00132865" w:rsidRDefault="00BA3396" w:rsidP="00BA3396">
      <w:pPr>
        <w:pStyle w:val="Style7"/>
        <w:widowControl/>
        <w:spacing w:before="10"/>
        <w:ind w:firstLine="682"/>
        <w:rPr>
          <w:rStyle w:val="FontStyle31"/>
          <w:sz w:val="22"/>
          <w:szCs w:val="22"/>
        </w:rPr>
      </w:pPr>
      <w:r w:rsidRPr="00132865">
        <w:rPr>
          <w:rStyle w:val="FontStyle31"/>
          <w:sz w:val="22"/>
          <w:szCs w:val="22"/>
        </w:rPr>
        <w:t>N - общая численность работников, необходимая для получения свидетельств на 2 и более вида работ в разных группах видов работ;</w:t>
      </w:r>
    </w:p>
    <w:p w:rsidR="00BA3396" w:rsidRPr="00132865" w:rsidRDefault="00BA3396" w:rsidP="00BA3396">
      <w:pPr>
        <w:pStyle w:val="Style7"/>
        <w:widowControl/>
        <w:ind w:firstLine="667"/>
        <w:rPr>
          <w:rStyle w:val="FontStyle31"/>
          <w:sz w:val="22"/>
          <w:szCs w:val="22"/>
        </w:rPr>
      </w:pPr>
      <w:r w:rsidRPr="00132865">
        <w:rPr>
          <w:rStyle w:val="FontStyle31"/>
          <w:sz w:val="22"/>
          <w:szCs w:val="22"/>
        </w:rPr>
        <w:t>п - минимально необходимая численность работников технических служб и подразделений, предусмотренная требованиями к кадровому составу, установленными пунктом 1 настоящего документа;</w:t>
      </w:r>
    </w:p>
    <w:p w:rsidR="00BA3396" w:rsidRPr="00132865" w:rsidRDefault="00BA3396" w:rsidP="00BA3396">
      <w:pPr>
        <w:pStyle w:val="Style7"/>
        <w:widowControl/>
        <w:ind w:left="682" w:firstLine="0"/>
        <w:jc w:val="left"/>
        <w:rPr>
          <w:rStyle w:val="FontStyle31"/>
          <w:sz w:val="22"/>
          <w:szCs w:val="22"/>
        </w:rPr>
      </w:pPr>
      <w:r w:rsidRPr="00132865">
        <w:rPr>
          <w:rStyle w:val="FontStyle31"/>
          <w:sz w:val="22"/>
          <w:szCs w:val="22"/>
        </w:rPr>
        <w:t>к - не менее 0,3;</w:t>
      </w:r>
    </w:p>
    <w:p w:rsidR="00BA3396" w:rsidRPr="00132865" w:rsidRDefault="00BA3396" w:rsidP="00BA3396">
      <w:pPr>
        <w:pStyle w:val="Style7"/>
        <w:widowControl/>
        <w:ind w:left="691" w:firstLine="0"/>
        <w:jc w:val="left"/>
        <w:rPr>
          <w:rStyle w:val="FontStyle31"/>
          <w:sz w:val="22"/>
          <w:szCs w:val="22"/>
        </w:rPr>
      </w:pPr>
      <w:r w:rsidRPr="00132865">
        <w:rPr>
          <w:rStyle w:val="FontStyle31"/>
          <w:sz w:val="22"/>
          <w:szCs w:val="22"/>
        </w:rPr>
        <w:t>х - количество групп видов работ.</w:t>
      </w:r>
    </w:p>
    <w:p w:rsidR="00BA3396" w:rsidRPr="00132865" w:rsidRDefault="00BA3396" w:rsidP="00160FF4">
      <w:pPr>
        <w:pStyle w:val="Style26"/>
        <w:widowControl/>
        <w:numPr>
          <w:ilvl w:val="1"/>
          <w:numId w:val="9"/>
        </w:numPr>
        <w:tabs>
          <w:tab w:val="left" w:pos="955"/>
        </w:tabs>
        <w:spacing w:before="5"/>
        <w:rPr>
          <w:rStyle w:val="FontStyle31"/>
          <w:sz w:val="22"/>
          <w:szCs w:val="22"/>
        </w:rPr>
      </w:pPr>
      <w:r w:rsidRPr="00132865">
        <w:rPr>
          <w:rStyle w:val="FontStyle31"/>
          <w:sz w:val="22"/>
          <w:szCs w:val="22"/>
        </w:rPr>
        <w:t>Требованиями к повышению квалификации являются:</w:t>
      </w:r>
    </w:p>
    <w:p w:rsidR="00BA3396" w:rsidRPr="00132865" w:rsidRDefault="00BA3396" w:rsidP="00BA3396">
      <w:pPr>
        <w:pStyle w:val="Style7"/>
        <w:widowControl/>
        <w:ind w:firstLine="677"/>
        <w:rPr>
          <w:rStyle w:val="FontStyle31"/>
          <w:sz w:val="22"/>
          <w:szCs w:val="22"/>
        </w:rPr>
      </w:pPr>
      <w:r w:rsidRPr="00132865">
        <w:rPr>
          <w:rStyle w:val="FontStyle31"/>
          <w:sz w:val="22"/>
          <w:szCs w:val="22"/>
        </w:rPr>
        <w:t>- повышение квалификации в области проектирования объектов использования атомной энергии руководителями и работниками юридического лица не реже 1 раза в 5 лет;</w:t>
      </w:r>
    </w:p>
    <w:p w:rsidR="00BA3396" w:rsidRPr="00132865" w:rsidRDefault="00BA3396" w:rsidP="00BA3396">
      <w:pPr>
        <w:pStyle w:val="Style7"/>
        <w:widowControl/>
        <w:spacing w:before="5"/>
        <w:ind w:firstLine="677"/>
        <w:rPr>
          <w:rStyle w:val="FontStyle31"/>
          <w:sz w:val="22"/>
          <w:szCs w:val="22"/>
        </w:rPr>
      </w:pPr>
      <w:r w:rsidRPr="00132865">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BA3396" w:rsidRPr="00132865" w:rsidRDefault="00BA3396" w:rsidP="00BA3396">
      <w:pPr>
        <w:pStyle w:val="Style12"/>
        <w:widowControl/>
        <w:spacing w:before="67" w:line="312" w:lineRule="exact"/>
        <w:ind w:right="19"/>
        <w:jc w:val="both"/>
        <w:rPr>
          <w:rStyle w:val="FontStyle31"/>
          <w:sz w:val="22"/>
          <w:szCs w:val="22"/>
        </w:rPr>
      </w:pPr>
      <w:r w:rsidRPr="00132865">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autoSpaceDE w:val="0"/>
        <w:autoSpaceDN w:val="0"/>
        <w:adjustRightInd w:val="0"/>
        <w:ind w:firstLine="540"/>
        <w:jc w:val="both"/>
        <w:outlineLvl w:val="0"/>
        <w:rPr>
          <w:bCs/>
          <w:sz w:val="22"/>
          <w:szCs w:val="22"/>
        </w:rPr>
      </w:pPr>
      <w:r w:rsidRPr="00132865">
        <w:rPr>
          <w:bCs/>
          <w:sz w:val="22"/>
          <w:szCs w:val="22"/>
        </w:rPr>
        <w:t xml:space="preserve">  2.5. Требованием к документам является наличие у заявителя соответствующих лицензий и иных разрешительных документов, </w:t>
      </w:r>
      <w:r w:rsidRPr="00132865">
        <w:rPr>
          <w:rStyle w:val="FontStyle31"/>
          <w:sz w:val="22"/>
          <w:szCs w:val="22"/>
        </w:rPr>
        <w:t>если это предусмотрено законодательством Российской Федерации.</w:t>
      </w: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  2.6. </w:t>
      </w:r>
      <w:r w:rsidRPr="00132865">
        <w:rPr>
          <w:rStyle w:val="FontStyle31"/>
          <w:sz w:val="22"/>
          <w:szCs w:val="22"/>
        </w:rPr>
        <w:t xml:space="preserve">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 </w:t>
      </w:r>
    </w:p>
    <w:p w:rsidR="00BA3396" w:rsidRPr="00132865" w:rsidRDefault="00BA3396" w:rsidP="00BA3396">
      <w:pPr>
        <w:pStyle w:val="Style24"/>
        <w:widowControl/>
        <w:tabs>
          <w:tab w:val="left" w:pos="802"/>
        </w:tabs>
        <w:spacing w:line="307" w:lineRule="exact"/>
        <w:ind w:firstLine="0"/>
        <w:rPr>
          <w:rStyle w:val="FontStyle31"/>
          <w:sz w:val="22"/>
          <w:szCs w:val="22"/>
        </w:rPr>
      </w:pPr>
      <w:r w:rsidRPr="00132865">
        <w:rPr>
          <w:sz w:val="22"/>
          <w:szCs w:val="22"/>
        </w:rPr>
        <w:t xml:space="preserve">           2.7. Тре</w:t>
      </w:r>
      <w:r w:rsidRPr="00132865">
        <w:rPr>
          <w:rStyle w:val="FontStyle31"/>
          <w:sz w:val="22"/>
          <w:szCs w:val="22"/>
        </w:rPr>
        <w:t xml:space="preserve">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 </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Default="00BA3396" w:rsidP="00BA3396"/>
    <w:p w:rsidR="00996F8F" w:rsidRDefault="00996F8F" w:rsidP="00BA3396"/>
    <w:p w:rsidR="00996F8F" w:rsidRDefault="00996F8F" w:rsidP="00BA3396"/>
    <w:p w:rsidR="00996F8F" w:rsidRDefault="00996F8F" w:rsidP="00BA3396"/>
    <w:p w:rsidR="00996F8F" w:rsidRDefault="00996F8F" w:rsidP="00BA3396"/>
    <w:p w:rsidR="00996F8F" w:rsidRDefault="00996F8F" w:rsidP="00BA3396"/>
    <w:p w:rsidR="00996F8F" w:rsidRDefault="00996F8F" w:rsidP="00BA3396"/>
    <w:p w:rsidR="00996F8F" w:rsidRDefault="00996F8F" w:rsidP="00BA3396"/>
    <w:p w:rsidR="00996F8F" w:rsidRPr="00132865" w:rsidRDefault="00996F8F"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jc w:val="center"/>
        <w:rPr>
          <w:b/>
          <w:sz w:val="22"/>
          <w:szCs w:val="22"/>
        </w:rPr>
      </w:pPr>
      <w:r w:rsidRPr="00132865">
        <w:rPr>
          <w:b/>
          <w:sz w:val="22"/>
          <w:szCs w:val="22"/>
        </w:rPr>
        <w:t>к Работам по подготовке конструктивных решений,</w:t>
      </w:r>
    </w:p>
    <w:p w:rsidR="00BA3396" w:rsidRPr="00132865" w:rsidRDefault="00BA3396" w:rsidP="00BA3396">
      <w:pPr>
        <w:jc w:val="center"/>
        <w:rPr>
          <w:b/>
        </w:rPr>
      </w:pPr>
      <w:r w:rsidRPr="00132865">
        <w:rPr>
          <w:b/>
          <w:sz w:val="22"/>
          <w:szCs w:val="22"/>
        </w:rPr>
        <w:t xml:space="preserve"> </w:t>
      </w:r>
      <w:r w:rsidRPr="00132865">
        <w:rPr>
          <w:b/>
        </w:rPr>
        <w:t>которые оказывают влияние на безопасность объектов использования атомной энергии</w:t>
      </w:r>
    </w:p>
    <w:p w:rsidR="00BA3396" w:rsidRPr="00132865" w:rsidRDefault="00BA3396" w:rsidP="00BA3396">
      <w:pPr>
        <w:pStyle w:val="a7"/>
        <w:jc w:val="center"/>
        <w:rPr>
          <w:b/>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spacing w:line="270" w:lineRule="atLeast"/>
        <w:jc w:val="both"/>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w:t>
      </w:r>
      <w:r w:rsidRPr="00132865">
        <w:rPr>
          <w:b/>
          <w:sz w:val="22"/>
          <w:szCs w:val="22"/>
        </w:rPr>
        <w:t xml:space="preserve"> </w:t>
      </w:r>
      <w:r w:rsidRPr="0013286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конструктивных решений.</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bCs/>
          <w:color w:val="000000"/>
          <w:sz w:val="22"/>
          <w:szCs w:val="22"/>
        </w:rPr>
        <w:t xml:space="preserve">2. </w:t>
      </w:r>
      <w:r w:rsidRPr="0013286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132865">
        <w:rPr>
          <w:b/>
          <w:sz w:val="22"/>
          <w:szCs w:val="22"/>
        </w:rPr>
        <w:t xml:space="preserve">юридического лица </w:t>
      </w:r>
      <w:r w:rsidRPr="00132865">
        <w:rPr>
          <w:b/>
          <w:spacing w:val="-4"/>
          <w:sz w:val="22"/>
          <w:szCs w:val="22"/>
        </w:rPr>
        <w:t>для  выдачи Свидетельства о допуске.</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2.2. При этом Юридические лица должны иметь в штате:</w:t>
      </w:r>
    </w:p>
    <w:p w:rsidR="00BA3396" w:rsidRPr="00132865" w:rsidRDefault="00BA3396" w:rsidP="00BA3396">
      <w:pPr>
        <w:pStyle w:val="Style26"/>
        <w:widowControl/>
        <w:tabs>
          <w:tab w:val="left" w:pos="946"/>
        </w:tabs>
        <w:spacing w:before="62" w:line="307" w:lineRule="exact"/>
        <w:jc w:val="both"/>
        <w:rPr>
          <w:rStyle w:val="FontStyle31"/>
          <w:sz w:val="22"/>
          <w:szCs w:val="22"/>
        </w:rPr>
      </w:pPr>
      <w:r w:rsidRPr="00132865">
        <w:rPr>
          <w:rStyle w:val="FontStyle31"/>
          <w:sz w:val="22"/>
          <w:szCs w:val="22"/>
        </w:rPr>
        <w:t xml:space="preserve">         -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по основному месту работы не менее 10 работников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946"/>
        </w:tabs>
        <w:spacing w:line="307" w:lineRule="exact"/>
        <w:ind w:firstLine="0"/>
        <w:rPr>
          <w:rStyle w:val="FontStyle31"/>
          <w:sz w:val="22"/>
          <w:szCs w:val="22"/>
        </w:rPr>
      </w:pPr>
      <w:r w:rsidRPr="00132865">
        <w:rPr>
          <w:rStyle w:val="FontStyle31"/>
          <w:sz w:val="22"/>
          <w:szCs w:val="22"/>
        </w:rPr>
        <w:t xml:space="preserve">         2.3. Для получения одним заявителем свидетельств на два и более вида работ, находящихся в разных группах видов работ численность работников технических служб и подразделений рассчитывается по формуле:</w:t>
      </w:r>
    </w:p>
    <w:p w:rsidR="00BA3396" w:rsidRPr="00132865" w:rsidRDefault="00BA3396" w:rsidP="00BA3396">
      <w:pPr>
        <w:pStyle w:val="Style4"/>
        <w:widowControl/>
        <w:spacing w:line="240" w:lineRule="exact"/>
        <w:ind w:right="38"/>
        <w:rPr>
          <w:sz w:val="22"/>
          <w:szCs w:val="22"/>
        </w:rPr>
      </w:pPr>
    </w:p>
    <w:p w:rsidR="00BA3396" w:rsidRPr="00132865" w:rsidRDefault="00BA3396" w:rsidP="00BA3396">
      <w:pPr>
        <w:pStyle w:val="Style4"/>
        <w:widowControl/>
        <w:spacing w:before="77"/>
        <w:ind w:right="38"/>
        <w:rPr>
          <w:rStyle w:val="FontStyle31"/>
          <w:sz w:val="22"/>
          <w:szCs w:val="22"/>
        </w:rPr>
      </w:pPr>
      <w:r w:rsidRPr="00132865">
        <w:rPr>
          <w:rStyle w:val="FontStyle31"/>
          <w:sz w:val="22"/>
          <w:szCs w:val="22"/>
        </w:rPr>
        <w:t xml:space="preserve">N = </w:t>
      </w:r>
      <w:r w:rsidRPr="00132865">
        <w:rPr>
          <w:rStyle w:val="FontStyle31"/>
          <w:sz w:val="22"/>
          <w:szCs w:val="22"/>
          <w:lang w:val="en-US"/>
        </w:rPr>
        <w:t>n</w:t>
      </w:r>
      <w:r w:rsidRPr="00132865">
        <w:rPr>
          <w:rStyle w:val="FontStyle31"/>
          <w:sz w:val="22"/>
          <w:szCs w:val="22"/>
        </w:rPr>
        <w:t xml:space="preserve"> + к (хп),</w:t>
      </w:r>
    </w:p>
    <w:p w:rsidR="00BA3396" w:rsidRPr="00132865" w:rsidRDefault="00BA3396" w:rsidP="00BA3396">
      <w:pPr>
        <w:pStyle w:val="Style7"/>
        <w:widowControl/>
        <w:spacing w:line="240" w:lineRule="exact"/>
        <w:ind w:left="696" w:firstLine="0"/>
        <w:jc w:val="left"/>
        <w:rPr>
          <w:sz w:val="22"/>
          <w:szCs w:val="22"/>
        </w:rPr>
      </w:pPr>
    </w:p>
    <w:p w:rsidR="00BA3396" w:rsidRPr="00132865" w:rsidRDefault="00BA3396" w:rsidP="00BA3396">
      <w:pPr>
        <w:pStyle w:val="Style7"/>
        <w:widowControl/>
        <w:spacing w:before="62"/>
        <w:ind w:left="696" w:firstLine="0"/>
        <w:jc w:val="left"/>
        <w:rPr>
          <w:rStyle w:val="FontStyle31"/>
          <w:sz w:val="22"/>
          <w:szCs w:val="22"/>
        </w:rPr>
      </w:pPr>
      <w:r w:rsidRPr="00132865">
        <w:rPr>
          <w:rStyle w:val="FontStyle31"/>
          <w:sz w:val="22"/>
          <w:szCs w:val="22"/>
        </w:rPr>
        <w:t>где:</w:t>
      </w:r>
    </w:p>
    <w:p w:rsidR="00BA3396" w:rsidRPr="00132865" w:rsidRDefault="00BA3396" w:rsidP="00BA3396">
      <w:pPr>
        <w:pStyle w:val="Style7"/>
        <w:widowControl/>
        <w:spacing w:before="10"/>
        <w:ind w:firstLine="682"/>
        <w:rPr>
          <w:rStyle w:val="FontStyle31"/>
          <w:sz w:val="22"/>
          <w:szCs w:val="22"/>
        </w:rPr>
      </w:pPr>
      <w:r w:rsidRPr="00132865">
        <w:rPr>
          <w:rStyle w:val="FontStyle31"/>
          <w:sz w:val="22"/>
          <w:szCs w:val="22"/>
        </w:rPr>
        <w:t>N - общая численность работников, необходимая для получения свидетельств на 2 и более вида работ в разных группах видов работ;</w:t>
      </w:r>
    </w:p>
    <w:p w:rsidR="00BA3396" w:rsidRPr="00132865" w:rsidRDefault="00BA3396" w:rsidP="00BA3396">
      <w:pPr>
        <w:pStyle w:val="Style7"/>
        <w:widowControl/>
        <w:ind w:firstLine="667"/>
        <w:rPr>
          <w:rStyle w:val="FontStyle31"/>
          <w:sz w:val="22"/>
          <w:szCs w:val="22"/>
        </w:rPr>
      </w:pPr>
      <w:r w:rsidRPr="00132865">
        <w:rPr>
          <w:rStyle w:val="FontStyle31"/>
          <w:sz w:val="22"/>
          <w:szCs w:val="22"/>
        </w:rPr>
        <w:t>п - минимально необходимая численность работников технических служб и подразделений, предусмотренная требованиями к кадровому составу, установленными пунктом 1 настоящего документа;</w:t>
      </w:r>
    </w:p>
    <w:p w:rsidR="00BA3396" w:rsidRPr="00132865" w:rsidRDefault="00BA3396" w:rsidP="00BA3396">
      <w:pPr>
        <w:pStyle w:val="Style7"/>
        <w:widowControl/>
        <w:ind w:left="682" w:firstLine="0"/>
        <w:jc w:val="left"/>
        <w:rPr>
          <w:rStyle w:val="FontStyle31"/>
          <w:sz w:val="22"/>
          <w:szCs w:val="22"/>
        </w:rPr>
      </w:pPr>
      <w:r w:rsidRPr="00132865">
        <w:rPr>
          <w:rStyle w:val="FontStyle31"/>
          <w:sz w:val="22"/>
          <w:szCs w:val="22"/>
        </w:rPr>
        <w:t>к - не менее 0,3;</w:t>
      </w:r>
    </w:p>
    <w:p w:rsidR="00BA3396" w:rsidRPr="00132865" w:rsidRDefault="00BA3396" w:rsidP="00BA3396">
      <w:pPr>
        <w:pStyle w:val="Style7"/>
        <w:widowControl/>
        <w:ind w:left="691" w:firstLine="0"/>
        <w:jc w:val="left"/>
        <w:rPr>
          <w:rStyle w:val="FontStyle31"/>
          <w:sz w:val="22"/>
          <w:szCs w:val="22"/>
        </w:rPr>
      </w:pPr>
      <w:r w:rsidRPr="00132865">
        <w:rPr>
          <w:rStyle w:val="FontStyle31"/>
          <w:sz w:val="22"/>
          <w:szCs w:val="22"/>
        </w:rPr>
        <w:t>х - количество групп видов работ.</w:t>
      </w:r>
    </w:p>
    <w:p w:rsidR="00BA3396" w:rsidRPr="00132865" w:rsidRDefault="00BA3396" w:rsidP="00BA3396">
      <w:pPr>
        <w:pStyle w:val="Style26"/>
        <w:widowControl/>
        <w:tabs>
          <w:tab w:val="left" w:pos="955"/>
        </w:tabs>
        <w:spacing w:before="5"/>
        <w:ind w:left="675"/>
        <w:rPr>
          <w:rStyle w:val="FontStyle31"/>
          <w:sz w:val="22"/>
          <w:szCs w:val="22"/>
        </w:rPr>
      </w:pPr>
      <w:r w:rsidRPr="00132865">
        <w:rPr>
          <w:rStyle w:val="FontStyle31"/>
          <w:sz w:val="22"/>
          <w:szCs w:val="22"/>
        </w:rPr>
        <w:t>2.4. Требованиями к повышению квалификации являются:</w:t>
      </w:r>
    </w:p>
    <w:p w:rsidR="00BA3396" w:rsidRPr="00132865" w:rsidRDefault="00BA3396" w:rsidP="00BA3396">
      <w:pPr>
        <w:pStyle w:val="Style7"/>
        <w:widowControl/>
        <w:ind w:firstLine="677"/>
        <w:rPr>
          <w:rStyle w:val="FontStyle31"/>
          <w:sz w:val="22"/>
          <w:szCs w:val="22"/>
        </w:rPr>
      </w:pPr>
      <w:r w:rsidRPr="00132865">
        <w:rPr>
          <w:rStyle w:val="FontStyle31"/>
          <w:sz w:val="22"/>
          <w:szCs w:val="22"/>
        </w:rPr>
        <w:t>- повышение квалификации в области проектирования объектов использования атомной энергии руководителями и работниками юридического лица не реже 1 раза в 5 лет;</w:t>
      </w:r>
    </w:p>
    <w:p w:rsidR="00BA3396" w:rsidRPr="00132865" w:rsidRDefault="00BA3396" w:rsidP="00BA3396">
      <w:pPr>
        <w:pStyle w:val="Style7"/>
        <w:widowControl/>
        <w:spacing w:before="5"/>
        <w:ind w:firstLine="677"/>
        <w:rPr>
          <w:rStyle w:val="FontStyle31"/>
          <w:sz w:val="22"/>
          <w:szCs w:val="22"/>
        </w:rPr>
      </w:pPr>
      <w:r w:rsidRPr="00132865">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BA3396" w:rsidRPr="00132865" w:rsidRDefault="00BA3396" w:rsidP="00BA3396">
      <w:pPr>
        <w:pStyle w:val="Style12"/>
        <w:widowControl/>
        <w:spacing w:before="67" w:line="312" w:lineRule="exact"/>
        <w:ind w:right="19"/>
        <w:jc w:val="both"/>
        <w:rPr>
          <w:rStyle w:val="FontStyle31"/>
          <w:sz w:val="22"/>
          <w:szCs w:val="22"/>
        </w:rPr>
      </w:pPr>
      <w:r w:rsidRPr="00132865">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autoSpaceDE w:val="0"/>
        <w:autoSpaceDN w:val="0"/>
        <w:adjustRightInd w:val="0"/>
        <w:ind w:firstLine="540"/>
        <w:jc w:val="both"/>
        <w:outlineLvl w:val="0"/>
        <w:rPr>
          <w:bCs/>
          <w:sz w:val="22"/>
          <w:szCs w:val="22"/>
        </w:rPr>
      </w:pPr>
      <w:r w:rsidRPr="00132865">
        <w:rPr>
          <w:bCs/>
          <w:sz w:val="22"/>
          <w:szCs w:val="22"/>
        </w:rPr>
        <w:t xml:space="preserve">  2.5. Требованием к документам является наличие у заявителя соответствующих лицензий и иных разрешительных документов, </w:t>
      </w:r>
      <w:r w:rsidRPr="00132865">
        <w:rPr>
          <w:rStyle w:val="FontStyle31"/>
          <w:sz w:val="22"/>
          <w:szCs w:val="22"/>
        </w:rPr>
        <w:t>если это предусмотрено законодательством Российской Федерации.</w:t>
      </w: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  2.6. </w:t>
      </w:r>
      <w:r w:rsidRPr="00132865">
        <w:rPr>
          <w:rStyle w:val="FontStyle31"/>
          <w:sz w:val="22"/>
          <w:szCs w:val="22"/>
        </w:rPr>
        <w:t xml:space="preserve">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 </w:t>
      </w:r>
    </w:p>
    <w:p w:rsidR="00BA3396" w:rsidRPr="00132865" w:rsidRDefault="00BA3396" w:rsidP="00BA3396">
      <w:pPr>
        <w:pStyle w:val="Style24"/>
        <w:widowControl/>
        <w:tabs>
          <w:tab w:val="left" w:pos="802"/>
        </w:tabs>
        <w:spacing w:line="307" w:lineRule="exact"/>
        <w:ind w:firstLine="0"/>
        <w:rPr>
          <w:rStyle w:val="FontStyle31"/>
          <w:sz w:val="22"/>
          <w:szCs w:val="22"/>
        </w:rPr>
      </w:pPr>
      <w:r w:rsidRPr="00132865">
        <w:rPr>
          <w:sz w:val="22"/>
          <w:szCs w:val="22"/>
        </w:rPr>
        <w:t xml:space="preserve">           2.7. Тре</w:t>
      </w:r>
      <w:r w:rsidRPr="00132865">
        <w:rPr>
          <w:rStyle w:val="FontStyle31"/>
          <w:sz w:val="22"/>
          <w:szCs w:val="22"/>
        </w:rPr>
        <w:t xml:space="preserve">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 </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autoSpaceDE w:val="0"/>
        <w:autoSpaceDN w:val="0"/>
        <w:adjustRightInd w:val="0"/>
        <w:ind w:firstLine="708"/>
        <w:jc w:val="both"/>
        <w:rPr>
          <w:b/>
          <w:sz w:val="22"/>
          <w:szCs w:val="22"/>
        </w:rPr>
      </w:pPr>
    </w:p>
    <w:p w:rsidR="00BA3396" w:rsidRPr="00132865" w:rsidRDefault="00BA3396" w:rsidP="00BA3396">
      <w:pPr>
        <w:autoSpaceDE w:val="0"/>
        <w:autoSpaceDN w:val="0"/>
        <w:adjustRightInd w:val="0"/>
        <w:ind w:firstLine="708"/>
        <w:jc w:val="both"/>
        <w:rPr>
          <w:b/>
          <w:sz w:val="22"/>
          <w:szCs w:val="22"/>
        </w:rPr>
      </w:pPr>
    </w:p>
    <w:p w:rsidR="00BA3396" w:rsidRPr="00132865" w:rsidRDefault="00BA3396" w:rsidP="00BA3396">
      <w:pPr>
        <w:autoSpaceDE w:val="0"/>
        <w:autoSpaceDN w:val="0"/>
        <w:adjustRightInd w:val="0"/>
        <w:ind w:firstLine="708"/>
        <w:jc w:val="both"/>
        <w:rPr>
          <w:b/>
          <w:sz w:val="22"/>
          <w:szCs w:val="22"/>
        </w:rPr>
      </w:pPr>
    </w:p>
    <w:p w:rsidR="00BA3396" w:rsidRPr="00132865" w:rsidRDefault="00BA3396" w:rsidP="00BA3396">
      <w:pPr>
        <w:autoSpaceDE w:val="0"/>
        <w:autoSpaceDN w:val="0"/>
        <w:adjustRightInd w:val="0"/>
        <w:ind w:firstLine="708"/>
        <w:jc w:val="both"/>
        <w:rPr>
          <w:b/>
          <w:sz w:val="22"/>
          <w:szCs w:val="22"/>
        </w:rPr>
      </w:pPr>
    </w:p>
    <w:p w:rsidR="00BA3396" w:rsidRPr="00132865" w:rsidRDefault="00BA3396" w:rsidP="00BA3396">
      <w:pPr>
        <w:autoSpaceDE w:val="0"/>
        <w:autoSpaceDN w:val="0"/>
        <w:adjustRightInd w:val="0"/>
        <w:ind w:firstLine="708"/>
        <w:jc w:val="both"/>
        <w:rPr>
          <w:b/>
          <w:sz w:val="22"/>
          <w:szCs w:val="22"/>
        </w:rPr>
      </w:pP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Default="00BA3396" w:rsidP="00BA3396"/>
    <w:p w:rsidR="00996F8F" w:rsidRDefault="00996F8F" w:rsidP="00BA3396"/>
    <w:p w:rsidR="00996F8F" w:rsidRDefault="00996F8F" w:rsidP="00BA3396"/>
    <w:p w:rsidR="00996F8F" w:rsidRDefault="00996F8F" w:rsidP="00BA3396"/>
    <w:p w:rsidR="00996F8F" w:rsidRDefault="00996F8F" w:rsidP="00BA3396"/>
    <w:p w:rsidR="00996F8F" w:rsidRDefault="00996F8F" w:rsidP="00BA3396"/>
    <w:p w:rsidR="00996F8F" w:rsidRDefault="00996F8F" w:rsidP="00BA3396"/>
    <w:p w:rsidR="00996F8F" w:rsidRDefault="00996F8F" w:rsidP="00BA3396"/>
    <w:p w:rsidR="00996F8F" w:rsidRPr="00132865" w:rsidRDefault="00996F8F"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BA3396" w:rsidRPr="00132865" w:rsidRDefault="00BA3396" w:rsidP="00BA3396">
      <w:pPr>
        <w:jc w:val="center"/>
        <w:rPr>
          <w:sz w:val="22"/>
          <w:szCs w:val="22"/>
        </w:rPr>
      </w:pPr>
      <w:r w:rsidRPr="00132865">
        <w:rPr>
          <w:sz w:val="22"/>
          <w:szCs w:val="22"/>
        </w:rPr>
        <w:t>(4.1. Работы по подготовке проектов внутренних инженерных систем отопления, вентиляции, кондиционирования, противодымной вентиляции, теплоснабжения и холодоснабжения),</w:t>
      </w:r>
    </w:p>
    <w:p w:rsidR="00BA3396" w:rsidRPr="00132865" w:rsidRDefault="00BA3396" w:rsidP="00BA3396">
      <w:pPr>
        <w:jc w:val="center"/>
        <w:rPr>
          <w:b/>
        </w:rPr>
      </w:pPr>
      <w:r w:rsidRPr="00132865">
        <w:rPr>
          <w:b/>
        </w:rPr>
        <w:t xml:space="preserve"> которые оказывают влияние на безопасность объектов использования атомной энергии</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jc w:val="cente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внутренних инженерных систем отопления, вентиляции, кондиционирования, противодымной вентиляции, теплоснабжения и холодоснабжения.</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bCs/>
          <w:color w:val="000000"/>
          <w:sz w:val="22"/>
          <w:szCs w:val="22"/>
        </w:rPr>
        <w:t xml:space="preserve">2. </w:t>
      </w:r>
      <w:r w:rsidRPr="0013286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132865">
        <w:rPr>
          <w:b/>
          <w:sz w:val="22"/>
          <w:szCs w:val="22"/>
        </w:rPr>
        <w:t xml:space="preserve">юридического лица </w:t>
      </w:r>
      <w:r w:rsidRPr="00132865">
        <w:rPr>
          <w:b/>
          <w:spacing w:val="-4"/>
          <w:sz w:val="22"/>
          <w:szCs w:val="22"/>
        </w:rPr>
        <w:t>для  выдачи Свидетельства о допуске.</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2.2. При этом Юридические лица должны иметь в штате:</w:t>
      </w:r>
    </w:p>
    <w:p w:rsidR="00BA3396" w:rsidRPr="00132865" w:rsidRDefault="00BA3396" w:rsidP="00BA3396">
      <w:pPr>
        <w:pStyle w:val="Style26"/>
        <w:widowControl/>
        <w:tabs>
          <w:tab w:val="left" w:pos="946"/>
        </w:tabs>
        <w:spacing w:before="62" w:line="307" w:lineRule="exact"/>
        <w:jc w:val="both"/>
        <w:rPr>
          <w:rStyle w:val="FontStyle31"/>
          <w:sz w:val="22"/>
          <w:szCs w:val="22"/>
        </w:rPr>
      </w:pPr>
      <w:r w:rsidRPr="00132865">
        <w:rPr>
          <w:rStyle w:val="FontStyle31"/>
          <w:sz w:val="22"/>
          <w:szCs w:val="22"/>
        </w:rPr>
        <w:t xml:space="preserve">         -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по основному месту работы не менее 10 работников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946"/>
        </w:tabs>
        <w:spacing w:line="307" w:lineRule="exact"/>
        <w:ind w:firstLine="0"/>
        <w:rPr>
          <w:rStyle w:val="FontStyle31"/>
          <w:sz w:val="22"/>
          <w:szCs w:val="22"/>
        </w:rPr>
      </w:pPr>
      <w:r w:rsidRPr="00132865">
        <w:rPr>
          <w:rStyle w:val="FontStyle31"/>
          <w:sz w:val="22"/>
          <w:szCs w:val="22"/>
        </w:rPr>
        <w:t xml:space="preserve">         2.3. Для получения одним заявителем свидетельств на два и более вида работ, находящихся в разных группах видов работ численность работников технических служб и подразделений рассчитывается по формуле:</w:t>
      </w:r>
    </w:p>
    <w:p w:rsidR="00BA3396" w:rsidRPr="00132865" w:rsidRDefault="00BA3396" w:rsidP="00BA3396">
      <w:pPr>
        <w:pStyle w:val="Style4"/>
        <w:widowControl/>
        <w:spacing w:line="240" w:lineRule="exact"/>
        <w:ind w:right="38"/>
        <w:rPr>
          <w:sz w:val="22"/>
          <w:szCs w:val="22"/>
        </w:rPr>
      </w:pPr>
    </w:p>
    <w:p w:rsidR="00BA3396" w:rsidRPr="00132865" w:rsidRDefault="00BA3396" w:rsidP="00BA3396">
      <w:pPr>
        <w:pStyle w:val="Style4"/>
        <w:widowControl/>
        <w:spacing w:before="77"/>
        <w:ind w:right="38"/>
        <w:rPr>
          <w:rStyle w:val="FontStyle31"/>
          <w:sz w:val="22"/>
          <w:szCs w:val="22"/>
        </w:rPr>
      </w:pPr>
      <w:r w:rsidRPr="00132865">
        <w:rPr>
          <w:rStyle w:val="FontStyle31"/>
          <w:sz w:val="22"/>
          <w:szCs w:val="22"/>
        </w:rPr>
        <w:t xml:space="preserve">N = </w:t>
      </w:r>
      <w:r w:rsidRPr="00132865">
        <w:rPr>
          <w:rStyle w:val="FontStyle31"/>
          <w:sz w:val="22"/>
          <w:szCs w:val="22"/>
          <w:lang w:val="en-US"/>
        </w:rPr>
        <w:t>n</w:t>
      </w:r>
      <w:r w:rsidRPr="00132865">
        <w:rPr>
          <w:rStyle w:val="FontStyle31"/>
          <w:sz w:val="22"/>
          <w:szCs w:val="22"/>
        </w:rPr>
        <w:t xml:space="preserve"> + к (хп),</w:t>
      </w:r>
    </w:p>
    <w:p w:rsidR="00BA3396" w:rsidRPr="00132865" w:rsidRDefault="00BA3396" w:rsidP="00BA3396">
      <w:pPr>
        <w:pStyle w:val="Style7"/>
        <w:widowControl/>
        <w:spacing w:line="240" w:lineRule="exact"/>
        <w:ind w:left="696" w:firstLine="0"/>
        <w:jc w:val="left"/>
        <w:rPr>
          <w:sz w:val="22"/>
          <w:szCs w:val="22"/>
        </w:rPr>
      </w:pPr>
    </w:p>
    <w:p w:rsidR="00BA3396" w:rsidRPr="00132865" w:rsidRDefault="00BA3396" w:rsidP="00BA3396">
      <w:pPr>
        <w:pStyle w:val="Style7"/>
        <w:widowControl/>
        <w:spacing w:before="62"/>
        <w:ind w:left="696" w:firstLine="0"/>
        <w:jc w:val="left"/>
        <w:rPr>
          <w:rStyle w:val="FontStyle31"/>
          <w:sz w:val="22"/>
          <w:szCs w:val="22"/>
        </w:rPr>
      </w:pPr>
      <w:r w:rsidRPr="00132865">
        <w:rPr>
          <w:rStyle w:val="FontStyle31"/>
          <w:sz w:val="22"/>
          <w:szCs w:val="22"/>
        </w:rPr>
        <w:t>где:</w:t>
      </w:r>
    </w:p>
    <w:p w:rsidR="00BA3396" w:rsidRPr="00132865" w:rsidRDefault="00BA3396" w:rsidP="00BA3396">
      <w:pPr>
        <w:pStyle w:val="Style7"/>
        <w:widowControl/>
        <w:spacing w:before="10"/>
        <w:ind w:firstLine="682"/>
        <w:rPr>
          <w:rStyle w:val="FontStyle31"/>
          <w:sz w:val="22"/>
          <w:szCs w:val="22"/>
        </w:rPr>
      </w:pPr>
      <w:r w:rsidRPr="00132865">
        <w:rPr>
          <w:rStyle w:val="FontStyle31"/>
          <w:sz w:val="22"/>
          <w:szCs w:val="22"/>
        </w:rPr>
        <w:t>N - общая численность работников, необходимая для получения свидетельств на 2 и более вида работ в разных группах видов работ;</w:t>
      </w:r>
    </w:p>
    <w:p w:rsidR="00BA3396" w:rsidRPr="00132865" w:rsidRDefault="00BA3396" w:rsidP="00BA3396">
      <w:pPr>
        <w:pStyle w:val="Style7"/>
        <w:widowControl/>
        <w:ind w:firstLine="667"/>
        <w:rPr>
          <w:rStyle w:val="FontStyle31"/>
          <w:sz w:val="22"/>
          <w:szCs w:val="22"/>
        </w:rPr>
      </w:pPr>
      <w:r w:rsidRPr="00132865">
        <w:rPr>
          <w:rStyle w:val="FontStyle31"/>
          <w:sz w:val="22"/>
          <w:szCs w:val="22"/>
        </w:rPr>
        <w:t>п - минимально необходимая численность работников технических служб и подразделений, предусмотренная требованиями к кадровому составу, установленными пунктом 1 настоящего документа;</w:t>
      </w:r>
    </w:p>
    <w:p w:rsidR="00BA3396" w:rsidRPr="00132865" w:rsidRDefault="00BA3396" w:rsidP="00BA3396">
      <w:pPr>
        <w:pStyle w:val="Style7"/>
        <w:widowControl/>
        <w:ind w:left="682" w:firstLine="0"/>
        <w:jc w:val="left"/>
        <w:rPr>
          <w:rStyle w:val="FontStyle31"/>
          <w:sz w:val="22"/>
          <w:szCs w:val="22"/>
        </w:rPr>
      </w:pPr>
      <w:r w:rsidRPr="00132865">
        <w:rPr>
          <w:rStyle w:val="FontStyle31"/>
          <w:sz w:val="22"/>
          <w:szCs w:val="22"/>
        </w:rPr>
        <w:t>к - не менее 0,3;</w:t>
      </w:r>
    </w:p>
    <w:p w:rsidR="00BA3396" w:rsidRPr="00132865" w:rsidRDefault="00BA3396" w:rsidP="00BA3396">
      <w:pPr>
        <w:pStyle w:val="Style7"/>
        <w:widowControl/>
        <w:ind w:left="691" w:firstLine="0"/>
        <w:jc w:val="left"/>
        <w:rPr>
          <w:rStyle w:val="FontStyle31"/>
          <w:sz w:val="22"/>
          <w:szCs w:val="22"/>
        </w:rPr>
      </w:pPr>
      <w:r w:rsidRPr="00132865">
        <w:rPr>
          <w:rStyle w:val="FontStyle31"/>
          <w:sz w:val="22"/>
          <w:szCs w:val="22"/>
        </w:rPr>
        <w:t>х - количество групп видов работ.</w:t>
      </w:r>
    </w:p>
    <w:p w:rsidR="00BA3396" w:rsidRPr="00132865" w:rsidRDefault="00BA3396" w:rsidP="00BA3396">
      <w:pPr>
        <w:pStyle w:val="Style26"/>
        <w:widowControl/>
        <w:tabs>
          <w:tab w:val="left" w:pos="955"/>
        </w:tabs>
        <w:spacing w:before="5"/>
        <w:ind w:left="675"/>
        <w:rPr>
          <w:rStyle w:val="FontStyle31"/>
          <w:sz w:val="22"/>
          <w:szCs w:val="22"/>
        </w:rPr>
      </w:pPr>
      <w:r w:rsidRPr="00132865">
        <w:rPr>
          <w:rStyle w:val="FontStyle31"/>
          <w:sz w:val="22"/>
          <w:szCs w:val="22"/>
        </w:rPr>
        <w:t>2.4. Требованиями к повышению квалификации являются:</w:t>
      </w:r>
    </w:p>
    <w:p w:rsidR="00BA3396" w:rsidRPr="00132865" w:rsidRDefault="00BA3396" w:rsidP="00BA3396">
      <w:pPr>
        <w:pStyle w:val="Style7"/>
        <w:widowControl/>
        <w:ind w:firstLine="677"/>
        <w:rPr>
          <w:rStyle w:val="FontStyle31"/>
          <w:sz w:val="22"/>
          <w:szCs w:val="22"/>
        </w:rPr>
      </w:pPr>
      <w:r w:rsidRPr="00132865">
        <w:rPr>
          <w:rStyle w:val="FontStyle31"/>
          <w:sz w:val="22"/>
          <w:szCs w:val="22"/>
        </w:rPr>
        <w:t>- повышение квалификации в области проектирования объектов использования атомной энергии руководителями и работниками юридического лица не реже 1 раза в 5 лет;</w:t>
      </w:r>
    </w:p>
    <w:p w:rsidR="00BA3396" w:rsidRPr="00132865" w:rsidRDefault="00BA3396" w:rsidP="00BA3396">
      <w:pPr>
        <w:pStyle w:val="Style7"/>
        <w:widowControl/>
        <w:spacing w:before="5"/>
        <w:ind w:firstLine="677"/>
        <w:rPr>
          <w:rStyle w:val="FontStyle31"/>
          <w:sz w:val="22"/>
          <w:szCs w:val="22"/>
        </w:rPr>
      </w:pPr>
      <w:r w:rsidRPr="00132865">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BA3396" w:rsidRPr="00132865" w:rsidRDefault="00BA3396" w:rsidP="00BA3396">
      <w:pPr>
        <w:pStyle w:val="Style12"/>
        <w:widowControl/>
        <w:spacing w:before="67" w:line="312" w:lineRule="exact"/>
        <w:ind w:right="19"/>
        <w:jc w:val="both"/>
        <w:rPr>
          <w:rStyle w:val="FontStyle31"/>
          <w:sz w:val="22"/>
          <w:szCs w:val="22"/>
        </w:rPr>
      </w:pPr>
      <w:r w:rsidRPr="00132865">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autoSpaceDE w:val="0"/>
        <w:autoSpaceDN w:val="0"/>
        <w:adjustRightInd w:val="0"/>
        <w:ind w:firstLine="540"/>
        <w:jc w:val="both"/>
        <w:outlineLvl w:val="0"/>
        <w:rPr>
          <w:bCs/>
          <w:sz w:val="22"/>
          <w:szCs w:val="22"/>
        </w:rPr>
      </w:pPr>
      <w:r w:rsidRPr="00132865">
        <w:rPr>
          <w:bCs/>
          <w:sz w:val="22"/>
          <w:szCs w:val="22"/>
        </w:rPr>
        <w:t xml:space="preserve">  2.5. Требованием к документам является наличие у заявителя соответствующих лицензий и иных разрешительных документов, </w:t>
      </w:r>
      <w:r w:rsidRPr="00132865">
        <w:rPr>
          <w:rStyle w:val="FontStyle31"/>
          <w:sz w:val="22"/>
          <w:szCs w:val="22"/>
        </w:rPr>
        <w:t>если это предусмотрено законодательством Российской Федерации.</w:t>
      </w: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  2.6. </w:t>
      </w:r>
      <w:r w:rsidRPr="00132865">
        <w:rPr>
          <w:rStyle w:val="FontStyle31"/>
          <w:sz w:val="22"/>
          <w:szCs w:val="22"/>
        </w:rPr>
        <w:t xml:space="preserve">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 </w:t>
      </w:r>
    </w:p>
    <w:p w:rsidR="00BA3396" w:rsidRPr="00132865" w:rsidRDefault="00BA3396" w:rsidP="00BA3396">
      <w:pPr>
        <w:pStyle w:val="Style24"/>
        <w:widowControl/>
        <w:tabs>
          <w:tab w:val="left" w:pos="802"/>
        </w:tabs>
        <w:spacing w:line="307" w:lineRule="exact"/>
        <w:ind w:firstLine="0"/>
        <w:rPr>
          <w:rStyle w:val="FontStyle31"/>
          <w:sz w:val="22"/>
          <w:szCs w:val="22"/>
        </w:rPr>
      </w:pPr>
      <w:r w:rsidRPr="00132865">
        <w:rPr>
          <w:sz w:val="22"/>
          <w:szCs w:val="22"/>
        </w:rPr>
        <w:t xml:space="preserve">           2.7. Тре</w:t>
      </w:r>
      <w:r w:rsidRPr="00132865">
        <w:rPr>
          <w:rStyle w:val="FontStyle31"/>
          <w:sz w:val="22"/>
          <w:szCs w:val="22"/>
        </w:rPr>
        <w:t xml:space="preserve">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 </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autoSpaceDE w:val="0"/>
        <w:autoSpaceDN w:val="0"/>
        <w:adjustRightInd w:val="0"/>
        <w:ind w:firstLine="708"/>
        <w:jc w:val="both"/>
        <w:rPr>
          <w:b/>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Default="00BA3396"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Pr="00132865" w:rsidRDefault="00996F8F"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160FF4">
      <w:pPr>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BA3396" w:rsidRPr="00132865" w:rsidRDefault="00BA3396" w:rsidP="00BA3396">
      <w:pPr>
        <w:jc w:val="center"/>
        <w:rPr>
          <w:b/>
        </w:rPr>
      </w:pPr>
      <w:r w:rsidRPr="00132865">
        <w:rPr>
          <w:sz w:val="22"/>
          <w:szCs w:val="22"/>
        </w:rPr>
        <w:t>(4.2. Работы по подготовке проектов внутренних инженерных систем водоснабжения и канализации),</w:t>
      </w:r>
      <w:r w:rsidRPr="00132865">
        <w:rPr>
          <w:b/>
        </w:rPr>
        <w:t xml:space="preserve"> которые оказывают влияние на безопасность объектов использования атомной энергии</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внутренних инженерных систем водоснабжения и канализации.</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bCs/>
          <w:color w:val="000000"/>
          <w:sz w:val="22"/>
          <w:szCs w:val="22"/>
        </w:rPr>
        <w:t xml:space="preserve">2. </w:t>
      </w:r>
      <w:r w:rsidRPr="0013286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132865">
        <w:rPr>
          <w:b/>
          <w:sz w:val="22"/>
          <w:szCs w:val="22"/>
        </w:rPr>
        <w:t xml:space="preserve">юридического лица </w:t>
      </w:r>
      <w:r w:rsidRPr="00132865">
        <w:rPr>
          <w:b/>
          <w:spacing w:val="-4"/>
          <w:sz w:val="22"/>
          <w:szCs w:val="22"/>
        </w:rPr>
        <w:t>для  выдачи Свидетельства о допуске.</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2.2. При этом Юридические лица должны иметь в штате:</w:t>
      </w:r>
    </w:p>
    <w:p w:rsidR="00BA3396" w:rsidRPr="00132865" w:rsidRDefault="00BA3396" w:rsidP="00BA3396">
      <w:pPr>
        <w:pStyle w:val="Style26"/>
        <w:widowControl/>
        <w:tabs>
          <w:tab w:val="left" w:pos="946"/>
        </w:tabs>
        <w:spacing w:before="62" w:line="307" w:lineRule="exact"/>
        <w:jc w:val="both"/>
        <w:rPr>
          <w:rStyle w:val="FontStyle31"/>
          <w:sz w:val="22"/>
          <w:szCs w:val="22"/>
        </w:rPr>
      </w:pPr>
      <w:r w:rsidRPr="00132865">
        <w:rPr>
          <w:rStyle w:val="FontStyle31"/>
          <w:sz w:val="22"/>
          <w:szCs w:val="22"/>
        </w:rPr>
        <w:t xml:space="preserve">         -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по основному месту работы не менее 10 работников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946"/>
        </w:tabs>
        <w:spacing w:line="307" w:lineRule="exact"/>
        <w:ind w:firstLine="0"/>
        <w:rPr>
          <w:rStyle w:val="FontStyle31"/>
          <w:sz w:val="22"/>
          <w:szCs w:val="22"/>
        </w:rPr>
      </w:pPr>
      <w:r w:rsidRPr="00132865">
        <w:rPr>
          <w:rStyle w:val="FontStyle31"/>
          <w:sz w:val="22"/>
          <w:szCs w:val="22"/>
        </w:rPr>
        <w:t xml:space="preserve">         2.3. Для получения одним заявителем свидетельств на два и более вида работ, находящихся в разных группах видов работ численность работников технических служб и подразделений рассчитывается по формуле:</w:t>
      </w:r>
    </w:p>
    <w:p w:rsidR="00BA3396" w:rsidRPr="00132865" w:rsidRDefault="00BA3396" w:rsidP="00BA3396">
      <w:pPr>
        <w:pStyle w:val="Style4"/>
        <w:widowControl/>
        <w:spacing w:line="240" w:lineRule="exact"/>
        <w:ind w:right="38"/>
        <w:rPr>
          <w:sz w:val="22"/>
          <w:szCs w:val="22"/>
        </w:rPr>
      </w:pPr>
    </w:p>
    <w:p w:rsidR="00BA3396" w:rsidRPr="00132865" w:rsidRDefault="00BA3396" w:rsidP="00BA3396">
      <w:pPr>
        <w:pStyle w:val="Style4"/>
        <w:widowControl/>
        <w:spacing w:before="77"/>
        <w:ind w:right="38"/>
        <w:rPr>
          <w:rStyle w:val="FontStyle31"/>
          <w:sz w:val="22"/>
          <w:szCs w:val="22"/>
        </w:rPr>
      </w:pPr>
      <w:r w:rsidRPr="00132865">
        <w:rPr>
          <w:rStyle w:val="FontStyle31"/>
          <w:sz w:val="22"/>
          <w:szCs w:val="22"/>
        </w:rPr>
        <w:t xml:space="preserve">N = </w:t>
      </w:r>
      <w:r w:rsidRPr="00132865">
        <w:rPr>
          <w:rStyle w:val="FontStyle31"/>
          <w:sz w:val="22"/>
          <w:szCs w:val="22"/>
          <w:lang w:val="en-US"/>
        </w:rPr>
        <w:t>n</w:t>
      </w:r>
      <w:r w:rsidRPr="00132865">
        <w:rPr>
          <w:rStyle w:val="FontStyle31"/>
          <w:sz w:val="22"/>
          <w:szCs w:val="22"/>
        </w:rPr>
        <w:t xml:space="preserve"> + к (хп),</w:t>
      </w:r>
    </w:p>
    <w:p w:rsidR="00BA3396" w:rsidRPr="00132865" w:rsidRDefault="00BA3396" w:rsidP="00BA3396">
      <w:pPr>
        <w:pStyle w:val="Style7"/>
        <w:widowControl/>
        <w:spacing w:line="240" w:lineRule="exact"/>
        <w:ind w:left="696" w:firstLine="0"/>
        <w:jc w:val="left"/>
        <w:rPr>
          <w:sz w:val="22"/>
          <w:szCs w:val="22"/>
        </w:rPr>
      </w:pPr>
    </w:p>
    <w:p w:rsidR="00BA3396" w:rsidRPr="00132865" w:rsidRDefault="00BA3396" w:rsidP="00BA3396">
      <w:pPr>
        <w:pStyle w:val="Style7"/>
        <w:widowControl/>
        <w:spacing w:before="62"/>
        <w:ind w:left="696" w:firstLine="0"/>
        <w:jc w:val="left"/>
        <w:rPr>
          <w:rStyle w:val="FontStyle31"/>
          <w:sz w:val="22"/>
          <w:szCs w:val="22"/>
        </w:rPr>
      </w:pPr>
      <w:r w:rsidRPr="00132865">
        <w:rPr>
          <w:rStyle w:val="FontStyle31"/>
          <w:sz w:val="22"/>
          <w:szCs w:val="22"/>
        </w:rPr>
        <w:t>где:</w:t>
      </w:r>
    </w:p>
    <w:p w:rsidR="00BA3396" w:rsidRPr="00132865" w:rsidRDefault="00BA3396" w:rsidP="00BA3396">
      <w:pPr>
        <w:pStyle w:val="Style7"/>
        <w:widowControl/>
        <w:spacing w:before="10"/>
        <w:ind w:firstLine="682"/>
        <w:rPr>
          <w:rStyle w:val="FontStyle31"/>
          <w:sz w:val="22"/>
          <w:szCs w:val="22"/>
        </w:rPr>
      </w:pPr>
      <w:r w:rsidRPr="00132865">
        <w:rPr>
          <w:rStyle w:val="FontStyle31"/>
          <w:sz w:val="22"/>
          <w:szCs w:val="22"/>
        </w:rPr>
        <w:t>N - общая численность работников, необходимая для получения свидетельств на 2 и более вида работ в разных группах видов работ;</w:t>
      </w:r>
    </w:p>
    <w:p w:rsidR="00BA3396" w:rsidRPr="00132865" w:rsidRDefault="00BA3396" w:rsidP="00BA3396">
      <w:pPr>
        <w:pStyle w:val="Style7"/>
        <w:widowControl/>
        <w:ind w:firstLine="667"/>
        <w:rPr>
          <w:rStyle w:val="FontStyle31"/>
          <w:sz w:val="22"/>
          <w:szCs w:val="22"/>
        </w:rPr>
      </w:pPr>
      <w:r w:rsidRPr="00132865">
        <w:rPr>
          <w:rStyle w:val="FontStyle31"/>
          <w:sz w:val="22"/>
          <w:szCs w:val="22"/>
        </w:rPr>
        <w:t>п - минимально необходимая численность работников технических служб и подразделений, предусмотренная требованиями к кадровому составу, установленными пунктом 1 настоящего документа;</w:t>
      </w:r>
    </w:p>
    <w:p w:rsidR="00BA3396" w:rsidRPr="00132865" w:rsidRDefault="00BA3396" w:rsidP="00BA3396">
      <w:pPr>
        <w:pStyle w:val="Style7"/>
        <w:widowControl/>
        <w:ind w:left="682" w:firstLine="0"/>
        <w:jc w:val="left"/>
        <w:rPr>
          <w:rStyle w:val="FontStyle31"/>
          <w:sz w:val="22"/>
          <w:szCs w:val="22"/>
        </w:rPr>
      </w:pPr>
      <w:r w:rsidRPr="00132865">
        <w:rPr>
          <w:rStyle w:val="FontStyle31"/>
          <w:sz w:val="22"/>
          <w:szCs w:val="22"/>
        </w:rPr>
        <w:t>к - не менее 0,3;</w:t>
      </w:r>
    </w:p>
    <w:p w:rsidR="00BA3396" w:rsidRPr="00132865" w:rsidRDefault="00BA3396" w:rsidP="00BA3396">
      <w:pPr>
        <w:pStyle w:val="Style7"/>
        <w:widowControl/>
        <w:ind w:left="691" w:firstLine="0"/>
        <w:jc w:val="left"/>
        <w:rPr>
          <w:rStyle w:val="FontStyle31"/>
          <w:sz w:val="22"/>
          <w:szCs w:val="22"/>
        </w:rPr>
      </w:pPr>
      <w:r w:rsidRPr="00132865">
        <w:rPr>
          <w:rStyle w:val="FontStyle31"/>
          <w:sz w:val="22"/>
          <w:szCs w:val="22"/>
        </w:rPr>
        <w:t>х - количество групп видов работ.</w:t>
      </w:r>
    </w:p>
    <w:p w:rsidR="00BA3396" w:rsidRPr="00132865" w:rsidRDefault="00BA3396" w:rsidP="00BA3396">
      <w:pPr>
        <w:pStyle w:val="Style26"/>
        <w:widowControl/>
        <w:tabs>
          <w:tab w:val="left" w:pos="955"/>
        </w:tabs>
        <w:spacing w:before="5"/>
        <w:ind w:left="675"/>
        <w:rPr>
          <w:rStyle w:val="FontStyle31"/>
          <w:sz w:val="22"/>
          <w:szCs w:val="22"/>
        </w:rPr>
      </w:pPr>
      <w:r w:rsidRPr="00132865">
        <w:rPr>
          <w:rStyle w:val="FontStyle31"/>
          <w:sz w:val="22"/>
          <w:szCs w:val="22"/>
        </w:rPr>
        <w:t>2.4. Требованиями к повышению квалификации являются:</w:t>
      </w:r>
    </w:p>
    <w:p w:rsidR="00BA3396" w:rsidRPr="00132865" w:rsidRDefault="00BA3396" w:rsidP="00BA3396">
      <w:pPr>
        <w:pStyle w:val="Style7"/>
        <w:widowControl/>
        <w:ind w:firstLine="677"/>
        <w:rPr>
          <w:rStyle w:val="FontStyle31"/>
          <w:sz w:val="22"/>
          <w:szCs w:val="22"/>
        </w:rPr>
      </w:pPr>
      <w:r w:rsidRPr="00132865">
        <w:rPr>
          <w:rStyle w:val="FontStyle31"/>
          <w:sz w:val="22"/>
          <w:szCs w:val="22"/>
        </w:rPr>
        <w:t>- повышение квалификации в области проектирования объектов использования атомной энергии руководителями и работниками юридического лица не реже 1 раза в 5 лет;</w:t>
      </w:r>
    </w:p>
    <w:p w:rsidR="00BA3396" w:rsidRPr="00132865" w:rsidRDefault="00BA3396" w:rsidP="00BA3396">
      <w:pPr>
        <w:pStyle w:val="Style7"/>
        <w:widowControl/>
        <w:spacing w:before="5"/>
        <w:ind w:firstLine="677"/>
        <w:rPr>
          <w:rStyle w:val="FontStyle31"/>
          <w:sz w:val="22"/>
          <w:szCs w:val="22"/>
        </w:rPr>
      </w:pPr>
      <w:r w:rsidRPr="00132865">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BA3396" w:rsidRPr="00132865" w:rsidRDefault="00BA3396" w:rsidP="00BA3396">
      <w:pPr>
        <w:pStyle w:val="Style12"/>
        <w:widowControl/>
        <w:spacing w:before="67" w:line="312" w:lineRule="exact"/>
        <w:ind w:right="19"/>
        <w:jc w:val="both"/>
        <w:rPr>
          <w:rStyle w:val="FontStyle31"/>
          <w:sz w:val="22"/>
          <w:szCs w:val="22"/>
        </w:rPr>
      </w:pPr>
      <w:r w:rsidRPr="00132865">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autoSpaceDE w:val="0"/>
        <w:autoSpaceDN w:val="0"/>
        <w:adjustRightInd w:val="0"/>
        <w:ind w:firstLine="540"/>
        <w:jc w:val="both"/>
        <w:outlineLvl w:val="0"/>
        <w:rPr>
          <w:bCs/>
          <w:sz w:val="22"/>
          <w:szCs w:val="22"/>
        </w:rPr>
      </w:pPr>
      <w:r w:rsidRPr="00132865">
        <w:rPr>
          <w:bCs/>
          <w:sz w:val="22"/>
          <w:szCs w:val="22"/>
        </w:rPr>
        <w:t xml:space="preserve">  2.5. Требованием к документам является наличие у заявителя соответствующих лицензий и иных разрешительных документов, </w:t>
      </w:r>
      <w:r w:rsidRPr="00132865">
        <w:rPr>
          <w:rStyle w:val="FontStyle31"/>
          <w:sz w:val="22"/>
          <w:szCs w:val="22"/>
        </w:rPr>
        <w:t>если это предусмотрено законодательством Российской Федерации.</w:t>
      </w: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  2.6. </w:t>
      </w:r>
      <w:r w:rsidRPr="00132865">
        <w:rPr>
          <w:rStyle w:val="FontStyle31"/>
          <w:sz w:val="22"/>
          <w:szCs w:val="22"/>
        </w:rPr>
        <w:t xml:space="preserve">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 </w:t>
      </w:r>
    </w:p>
    <w:p w:rsidR="00BA3396" w:rsidRPr="00132865" w:rsidRDefault="00BA3396" w:rsidP="00BA3396">
      <w:pPr>
        <w:pStyle w:val="Style24"/>
        <w:widowControl/>
        <w:tabs>
          <w:tab w:val="left" w:pos="802"/>
        </w:tabs>
        <w:spacing w:line="307" w:lineRule="exact"/>
        <w:ind w:firstLine="0"/>
        <w:rPr>
          <w:rStyle w:val="FontStyle31"/>
          <w:sz w:val="22"/>
          <w:szCs w:val="22"/>
        </w:rPr>
      </w:pPr>
      <w:r w:rsidRPr="00132865">
        <w:rPr>
          <w:sz w:val="22"/>
          <w:szCs w:val="22"/>
        </w:rPr>
        <w:t xml:space="preserve">           2.7. Тре</w:t>
      </w:r>
      <w:r w:rsidRPr="00132865">
        <w:rPr>
          <w:rStyle w:val="FontStyle31"/>
          <w:sz w:val="22"/>
          <w:szCs w:val="22"/>
        </w:rPr>
        <w:t xml:space="preserve">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 </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autoSpaceDE w:val="0"/>
        <w:autoSpaceDN w:val="0"/>
        <w:adjustRightInd w:val="0"/>
        <w:ind w:firstLine="708"/>
        <w:jc w:val="both"/>
        <w:rPr>
          <w:b/>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Default="00BA3396"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Pr="00132865" w:rsidRDefault="00996F8F"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BA3396" w:rsidRPr="00132865" w:rsidRDefault="00BA3396" w:rsidP="00BA3396">
      <w:pPr>
        <w:jc w:val="center"/>
        <w:rPr>
          <w:sz w:val="22"/>
          <w:szCs w:val="22"/>
        </w:rPr>
      </w:pPr>
      <w:r w:rsidRPr="00132865">
        <w:rPr>
          <w:sz w:val="22"/>
          <w:szCs w:val="22"/>
        </w:rPr>
        <w:t>(4.3. Работы по подготовке проектов внутренних систем электроснабжения),</w:t>
      </w:r>
    </w:p>
    <w:p w:rsidR="00BA3396" w:rsidRPr="00132865" w:rsidRDefault="00BA3396" w:rsidP="00BA3396">
      <w:pPr>
        <w:jc w:val="center"/>
        <w:rPr>
          <w:b/>
        </w:rPr>
      </w:pPr>
      <w:r w:rsidRPr="00132865">
        <w:rPr>
          <w:b/>
        </w:rPr>
        <w:t xml:space="preserve"> которые оказывают влияние на безопасность объектов использования атомной энергии</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внутренних систем электроснабжения.</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bCs/>
          <w:color w:val="000000"/>
          <w:sz w:val="22"/>
          <w:szCs w:val="22"/>
        </w:rPr>
        <w:t xml:space="preserve">2. </w:t>
      </w:r>
      <w:r w:rsidRPr="0013286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132865">
        <w:rPr>
          <w:b/>
          <w:sz w:val="22"/>
          <w:szCs w:val="22"/>
        </w:rPr>
        <w:t xml:space="preserve">юридического лица </w:t>
      </w:r>
      <w:r w:rsidRPr="00132865">
        <w:rPr>
          <w:b/>
          <w:spacing w:val="-4"/>
          <w:sz w:val="22"/>
          <w:szCs w:val="22"/>
        </w:rPr>
        <w:t>для  выдачи Свидетельства о допуске.</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2.2. При этом Юридические лица должны иметь в штате:</w:t>
      </w:r>
    </w:p>
    <w:p w:rsidR="00BA3396" w:rsidRPr="00132865" w:rsidRDefault="00BA3396" w:rsidP="00BA3396">
      <w:pPr>
        <w:pStyle w:val="Style26"/>
        <w:widowControl/>
        <w:tabs>
          <w:tab w:val="left" w:pos="946"/>
        </w:tabs>
        <w:spacing w:before="62" w:line="307" w:lineRule="exact"/>
        <w:jc w:val="both"/>
        <w:rPr>
          <w:rStyle w:val="FontStyle31"/>
          <w:sz w:val="22"/>
          <w:szCs w:val="22"/>
        </w:rPr>
      </w:pPr>
      <w:r w:rsidRPr="00132865">
        <w:rPr>
          <w:rStyle w:val="FontStyle31"/>
          <w:sz w:val="22"/>
          <w:szCs w:val="22"/>
        </w:rPr>
        <w:t xml:space="preserve">         -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по основному месту работы не менее 10 работников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946"/>
        </w:tabs>
        <w:spacing w:line="307" w:lineRule="exact"/>
        <w:ind w:firstLine="0"/>
        <w:rPr>
          <w:rStyle w:val="FontStyle31"/>
          <w:sz w:val="22"/>
          <w:szCs w:val="22"/>
        </w:rPr>
      </w:pPr>
      <w:r w:rsidRPr="00132865">
        <w:rPr>
          <w:rStyle w:val="FontStyle31"/>
          <w:sz w:val="22"/>
          <w:szCs w:val="22"/>
        </w:rPr>
        <w:t xml:space="preserve">         2.3. Для получения одним заявителем свидетельств на два и более вида работ, находящихся в разных группах видов работ численность работников технических служб и подразделений рассчитывается по формуле:</w:t>
      </w:r>
    </w:p>
    <w:p w:rsidR="00BA3396" w:rsidRPr="00132865" w:rsidRDefault="00BA3396" w:rsidP="00BA3396">
      <w:pPr>
        <w:pStyle w:val="Style4"/>
        <w:widowControl/>
        <w:spacing w:line="240" w:lineRule="exact"/>
        <w:ind w:right="38"/>
        <w:rPr>
          <w:sz w:val="22"/>
          <w:szCs w:val="22"/>
        </w:rPr>
      </w:pPr>
    </w:p>
    <w:p w:rsidR="00BA3396" w:rsidRPr="00132865" w:rsidRDefault="00BA3396" w:rsidP="00BA3396">
      <w:pPr>
        <w:pStyle w:val="Style4"/>
        <w:widowControl/>
        <w:spacing w:before="77"/>
        <w:ind w:right="38"/>
        <w:rPr>
          <w:rStyle w:val="FontStyle31"/>
          <w:sz w:val="22"/>
          <w:szCs w:val="22"/>
        </w:rPr>
      </w:pPr>
      <w:r w:rsidRPr="00132865">
        <w:rPr>
          <w:rStyle w:val="FontStyle31"/>
          <w:sz w:val="22"/>
          <w:szCs w:val="22"/>
        </w:rPr>
        <w:t xml:space="preserve">N = </w:t>
      </w:r>
      <w:r w:rsidRPr="00132865">
        <w:rPr>
          <w:rStyle w:val="FontStyle31"/>
          <w:sz w:val="22"/>
          <w:szCs w:val="22"/>
          <w:lang w:val="en-US"/>
        </w:rPr>
        <w:t>n</w:t>
      </w:r>
      <w:r w:rsidRPr="00132865">
        <w:rPr>
          <w:rStyle w:val="FontStyle31"/>
          <w:sz w:val="22"/>
          <w:szCs w:val="22"/>
        </w:rPr>
        <w:t xml:space="preserve"> + к (хп),</w:t>
      </w:r>
    </w:p>
    <w:p w:rsidR="00BA3396" w:rsidRPr="00132865" w:rsidRDefault="00BA3396" w:rsidP="00BA3396">
      <w:pPr>
        <w:pStyle w:val="Style7"/>
        <w:widowControl/>
        <w:spacing w:line="240" w:lineRule="exact"/>
        <w:ind w:left="696" w:firstLine="0"/>
        <w:jc w:val="left"/>
        <w:rPr>
          <w:sz w:val="22"/>
          <w:szCs w:val="22"/>
        </w:rPr>
      </w:pPr>
    </w:p>
    <w:p w:rsidR="00BA3396" w:rsidRPr="00132865" w:rsidRDefault="00BA3396" w:rsidP="00BA3396">
      <w:pPr>
        <w:pStyle w:val="Style7"/>
        <w:widowControl/>
        <w:spacing w:before="62"/>
        <w:ind w:left="696" w:firstLine="0"/>
        <w:jc w:val="left"/>
        <w:rPr>
          <w:rStyle w:val="FontStyle31"/>
          <w:sz w:val="22"/>
          <w:szCs w:val="22"/>
        </w:rPr>
      </w:pPr>
      <w:r w:rsidRPr="00132865">
        <w:rPr>
          <w:rStyle w:val="FontStyle31"/>
          <w:sz w:val="22"/>
          <w:szCs w:val="22"/>
        </w:rPr>
        <w:t>где:</w:t>
      </w:r>
    </w:p>
    <w:p w:rsidR="00BA3396" w:rsidRPr="00132865" w:rsidRDefault="00BA3396" w:rsidP="00BA3396">
      <w:pPr>
        <w:pStyle w:val="Style7"/>
        <w:widowControl/>
        <w:spacing w:before="10"/>
        <w:ind w:firstLine="682"/>
        <w:rPr>
          <w:rStyle w:val="FontStyle31"/>
          <w:sz w:val="22"/>
          <w:szCs w:val="22"/>
        </w:rPr>
      </w:pPr>
      <w:r w:rsidRPr="00132865">
        <w:rPr>
          <w:rStyle w:val="FontStyle31"/>
          <w:sz w:val="22"/>
          <w:szCs w:val="22"/>
        </w:rPr>
        <w:t>N - общая численность работников, необходимая для получения свидетельств на 2 и более вида работ в разных группах видов работ;</w:t>
      </w:r>
    </w:p>
    <w:p w:rsidR="00BA3396" w:rsidRPr="00132865" w:rsidRDefault="00BA3396" w:rsidP="00BA3396">
      <w:pPr>
        <w:pStyle w:val="Style7"/>
        <w:widowControl/>
        <w:ind w:firstLine="667"/>
        <w:rPr>
          <w:rStyle w:val="FontStyle31"/>
          <w:sz w:val="22"/>
          <w:szCs w:val="22"/>
        </w:rPr>
      </w:pPr>
      <w:r w:rsidRPr="00132865">
        <w:rPr>
          <w:rStyle w:val="FontStyle31"/>
          <w:sz w:val="22"/>
          <w:szCs w:val="22"/>
        </w:rPr>
        <w:t>п - минимально необходимая численность работников технических служб и подразделений, предусмотренная требованиями к кадровому составу, установленными пунктом 1 настоящего документа;</w:t>
      </w:r>
    </w:p>
    <w:p w:rsidR="00BA3396" w:rsidRPr="00132865" w:rsidRDefault="00BA3396" w:rsidP="00BA3396">
      <w:pPr>
        <w:pStyle w:val="Style7"/>
        <w:widowControl/>
        <w:ind w:left="682" w:firstLine="0"/>
        <w:jc w:val="left"/>
        <w:rPr>
          <w:rStyle w:val="FontStyle31"/>
          <w:sz w:val="22"/>
          <w:szCs w:val="22"/>
        </w:rPr>
      </w:pPr>
      <w:r w:rsidRPr="00132865">
        <w:rPr>
          <w:rStyle w:val="FontStyle31"/>
          <w:sz w:val="22"/>
          <w:szCs w:val="22"/>
        </w:rPr>
        <w:t>к - не менее 0,3;</w:t>
      </w:r>
    </w:p>
    <w:p w:rsidR="00BA3396" w:rsidRPr="00132865" w:rsidRDefault="00BA3396" w:rsidP="00BA3396">
      <w:pPr>
        <w:pStyle w:val="Style7"/>
        <w:widowControl/>
        <w:ind w:left="691" w:firstLine="0"/>
        <w:jc w:val="left"/>
        <w:rPr>
          <w:rStyle w:val="FontStyle31"/>
          <w:sz w:val="22"/>
          <w:szCs w:val="22"/>
        </w:rPr>
      </w:pPr>
      <w:r w:rsidRPr="00132865">
        <w:rPr>
          <w:rStyle w:val="FontStyle31"/>
          <w:sz w:val="22"/>
          <w:szCs w:val="22"/>
        </w:rPr>
        <w:t>х - количество групп видов работ.</w:t>
      </w:r>
    </w:p>
    <w:p w:rsidR="00BA3396" w:rsidRPr="00132865" w:rsidRDefault="00BA3396" w:rsidP="00BA3396">
      <w:pPr>
        <w:pStyle w:val="Style26"/>
        <w:widowControl/>
        <w:tabs>
          <w:tab w:val="left" w:pos="955"/>
        </w:tabs>
        <w:spacing w:before="5"/>
        <w:ind w:left="675"/>
        <w:rPr>
          <w:rStyle w:val="FontStyle31"/>
          <w:sz w:val="22"/>
          <w:szCs w:val="22"/>
        </w:rPr>
      </w:pPr>
      <w:r w:rsidRPr="00132865">
        <w:rPr>
          <w:rStyle w:val="FontStyle31"/>
          <w:sz w:val="22"/>
          <w:szCs w:val="22"/>
        </w:rPr>
        <w:t>2.4. Требованиями к повышению квалификации являются:</w:t>
      </w:r>
    </w:p>
    <w:p w:rsidR="00BA3396" w:rsidRPr="00132865" w:rsidRDefault="00BA3396" w:rsidP="00BA3396">
      <w:pPr>
        <w:pStyle w:val="Style7"/>
        <w:widowControl/>
        <w:ind w:firstLine="677"/>
        <w:rPr>
          <w:rStyle w:val="FontStyle31"/>
          <w:sz w:val="22"/>
          <w:szCs w:val="22"/>
        </w:rPr>
      </w:pPr>
      <w:r w:rsidRPr="00132865">
        <w:rPr>
          <w:rStyle w:val="FontStyle31"/>
          <w:sz w:val="22"/>
          <w:szCs w:val="22"/>
        </w:rPr>
        <w:t>- повышение квалификации в области проектирования объектов использования атомной энергии руководителями и работниками юридического лица не реже 1 раза в 5 лет;</w:t>
      </w:r>
    </w:p>
    <w:p w:rsidR="00BA3396" w:rsidRPr="00132865" w:rsidRDefault="00BA3396" w:rsidP="00BA3396">
      <w:pPr>
        <w:pStyle w:val="Style7"/>
        <w:widowControl/>
        <w:spacing w:before="5"/>
        <w:ind w:firstLine="677"/>
        <w:rPr>
          <w:rStyle w:val="FontStyle31"/>
          <w:sz w:val="22"/>
          <w:szCs w:val="22"/>
        </w:rPr>
      </w:pPr>
      <w:r w:rsidRPr="00132865">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BA3396" w:rsidRPr="00132865" w:rsidRDefault="00BA3396" w:rsidP="00BA3396">
      <w:pPr>
        <w:pStyle w:val="Style12"/>
        <w:widowControl/>
        <w:spacing w:before="67" w:line="312" w:lineRule="exact"/>
        <w:ind w:right="19"/>
        <w:jc w:val="both"/>
        <w:rPr>
          <w:rStyle w:val="FontStyle31"/>
          <w:sz w:val="22"/>
          <w:szCs w:val="22"/>
        </w:rPr>
      </w:pPr>
      <w:r w:rsidRPr="00132865">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autoSpaceDE w:val="0"/>
        <w:autoSpaceDN w:val="0"/>
        <w:adjustRightInd w:val="0"/>
        <w:ind w:firstLine="540"/>
        <w:jc w:val="both"/>
        <w:outlineLvl w:val="0"/>
        <w:rPr>
          <w:bCs/>
          <w:sz w:val="22"/>
          <w:szCs w:val="22"/>
        </w:rPr>
      </w:pPr>
      <w:r w:rsidRPr="00132865">
        <w:rPr>
          <w:bCs/>
          <w:sz w:val="22"/>
          <w:szCs w:val="22"/>
        </w:rPr>
        <w:t xml:space="preserve">  2.5. Требованием к документам является наличие у заявителя соответствующих лицензий и иных разрешительных документов, </w:t>
      </w:r>
      <w:r w:rsidRPr="00132865">
        <w:rPr>
          <w:rStyle w:val="FontStyle31"/>
          <w:sz w:val="22"/>
          <w:szCs w:val="22"/>
        </w:rPr>
        <w:t>если это предусмотрено законодательством Российской Федерации.</w:t>
      </w: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  2.6. </w:t>
      </w:r>
      <w:r w:rsidRPr="00132865">
        <w:rPr>
          <w:rStyle w:val="FontStyle31"/>
          <w:sz w:val="22"/>
          <w:szCs w:val="22"/>
        </w:rPr>
        <w:t xml:space="preserve">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 </w:t>
      </w:r>
    </w:p>
    <w:p w:rsidR="00BA3396" w:rsidRPr="00132865" w:rsidRDefault="00BA3396" w:rsidP="00BA3396">
      <w:pPr>
        <w:pStyle w:val="Style24"/>
        <w:widowControl/>
        <w:tabs>
          <w:tab w:val="left" w:pos="802"/>
        </w:tabs>
        <w:spacing w:line="307" w:lineRule="exact"/>
        <w:ind w:firstLine="0"/>
        <w:rPr>
          <w:rStyle w:val="FontStyle31"/>
          <w:sz w:val="22"/>
          <w:szCs w:val="22"/>
        </w:rPr>
      </w:pPr>
      <w:r w:rsidRPr="00132865">
        <w:rPr>
          <w:sz w:val="22"/>
          <w:szCs w:val="22"/>
        </w:rPr>
        <w:t xml:space="preserve">           2.7. Тре</w:t>
      </w:r>
      <w:r w:rsidRPr="00132865">
        <w:rPr>
          <w:rStyle w:val="FontStyle31"/>
          <w:sz w:val="22"/>
          <w:szCs w:val="22"/>
        </w:rPr>
        <w:t xml:space="preserve">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 </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Default="00BA3396" w:rsidP="00BA3396"/>
    <w:p w:rsidR="00996F8F" w:rsidRDefault="00996F8F" w:rsidP="00BA3396"/>
    <w:p w:rsidR="00996F8F" w:rsidRDefault="00996F8F" w:rsidP="00BA3396"/>
    <w:p w:rsidR="00996F8F" w:rsidRDefault="00996F8F" w:rsidP="00BA3396"/>
    <w:p w:rsidR="00996F8F" w:rsidRDefault="00996F8F" w:rsidP="00BA3396"/>
    <w:p w:rsidR="00996F8F" w:rsidRDefault="00996F8F" w:rsidP="00BA3396"/>
    <w:p w:rsidR="00996F8F" w:rsidRDefault="00996F8F" w:rsidP="00BA3396"/>
    <w:p w:rsidR="00996F8F" w:rsidRDefault="00996F8F" w:rsidP="00BA3396"/>
    <w:p w:rsidR="00996F8F" w:rsidRDefault="00996F8F" w:rsidP="00BA3396"/>
    <w:p w:rsidR="00996F8F" w:rsidRDefault="00996F8F" w:rsidP="00BA3396"/>
    <w:p w:rsidR="00996F8F" w:rsidRDefault="00996F8F" w:rsidP="00BA3396"/>
    <w:p w:rsidR="00996F8F" w:rsidRPr="00132865" w:rsidRDefault="00996F8F"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BA3396" w:rsidRPr="00132865" w:rsidRDefault="00BA3396" w:rsidP="00BA3396">
      <w:pPr>
        <w:jc w:val="center"/>
        <w:rPr>
          <w:b/>
        </w:rPr>
      </w:pPr>
      <w:r w:rsidRPr="00132865">
        <w:rPr>
          <w:sz w:val="22"/>
          <w:szCs w:val="22"/>
        </w:rPr>
        <w:t>(4.4. Работы по подготовке проектов внутренних слаботочных систем),</w:t>
      </w:r>
      <w:r w:rsidRPr="00132865">
        <w:rPr>
          <w:b/>
        </w:rPr>
        <w:t xml:space="preserve"> которые оказывают влияние на безопасность объектов использования атомной энергии</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внутренних слаботочных систем.</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bCs/>
          <w:color w:val="000000"/>
          <w:sz w:val="22"/>
          <w:szCs w:val="22"/>
        </w:rPr>
        <w:t xml:space="preserve">2. </w:t>
      </w:r>
      <w:r w:rsidRPr="0013286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132865">
        <w:rPr>
          <w:b/>
          <w:sz w:val="22"/>
          <w:szCs w:val="22"/>
        </w:rPr>
        <w:t xml:space="preserve">юридического лица </w:t>
      </w:r>
      <w:r w:rsidRPr="00132865">
        <w:rPr>
          <w:b/>
          <w:spacing w:val="-4"/>
          <w:sz w:val="22"/>
          <w:szCs w:val="22"/>
        </w:rPr>
        <w:t>для  выдачи Свидетельства о допуске.</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2.2. При этом Юридические лица должны иметь в штате:</w:t>
      </w:r>
    </w:p>
    <w:p w:rsidR="00BA3396" w:rsidRPr="00132865" w:rsidRDefault="00BA3396" w:rsidP="00BA3396">
      <w:pPr>
        <w:pStyle w:val="Style26"/>
        <w:widowControl/>
        <w:tabs>
          <w:tab w:val="left" w:pos="946"/>
        </w:tabs>
        <w:spacing w:before="62" w:line="307" w:lineRule="exact"/>
        <w:jc w:val="both"/>
        <w:rPr>
          <w:rStyle w:val="FontStyle31"/>
          <w:sz w:val="22"/>
          <w:szCs w:val="22"/>
        </w:rPr>
      </w:pPr>
      <w:r w:rsidRPr="00132865">
        <w:rPr>
          <w:rStyle w:val="FontStyle31"/>
          <w:sz w:val="22"/>
          <w:szCs w:val="22"/>
        </w:rPr>
        <w:t xml:space="preserve">         -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по основному месту работы не менее 10 работников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946"/>
        </w:tabs>
        <w:spacing w:line="307" w:lineRule="exact"/>
        <w:ind w:firstLine="0"/>
        <w:rPr>
          <w:rStyle w:val="FontStyle31"/>
          <w:sz w:val="22"/>
          <w:szCs w:val="22"/>
        </w:rPr>
      </w:pPr>
      <w:r w:rsidRPr="00132865">
        <w:rPr>
          <w:rStyle w:val="FontStyle31"/>
          <w:sz w:val="22"/>
          <w:szCs w:val="22"/>
        </w:rPr>
        <w:t xml:space="preserve">         2.3. Для получения одним заявителем свидетельств на два и более вида работ, находящихся в разных группах видов работ численность работников технических служб и подразделений рассчитывается по формуле:</w:t>
      </w:r>
    </w:p>
    <w:p w:rsidR="00BA3396" w:rsidRPr="00132865" w:rsidRDefault="00BA3396" w:rsidP="00BA3396">
      <w:pPr>
        <w:pStyle w:val="Style4"/>
        <w:widowControl/>
        <w:spacing w:line="240" w:lineRule="exact"/>
        <w:ind w:right="38"/>
        <w:rPr>
          <w:sz w:val="22"/>
          <w:szCs w:val="22"/>
        </w:rPr>
      </w:pPr>
    </w:p>
    <w:p w:rsidR="00BA3396" w:rsidRPr="00132865" w:rsidRDefault="00BA3396" w:rsidP="00BA3396">
      <w:pPr>
        <w:pStyle w:val="Style4"/>
        <w:widowControl/>
        <w:spacing w:before="77"/>
        <w:ind w:right="38"/>
        <w:rPr>
          <w:rStyle w:val="FontStyle31"/>
          <w:sz w:val="22"/>
          <w:szCs w:val="22"/>
        </w:rPr>
      </w:pPr>
      <w:r w:rsidRPr="00132865">
        <w:rPr>
          <w:rStyle w:val="FontStyle31"/>
          <w:sz w:val="22"/>
          <w:szCs w:val="22"/>
        </w:rPr>
        <w:t xml:space="preserve">N = </w:t>
      </w:r>
      <w:r w:rsidRPr="00132865">
        <w:rPr>
          <w:rStyle w:val="FontStyle31"/>
          <w:sz w:val="22"/>
          <w:szCs w:val="22"/>
          <w:lang w:val="en-US"/>
        </w:rPr>
        <w:t>n</w:t>
      </w:r>
      <w:r w:rsidRPr="00132865">
        <w:rPr>
          <w:rStyle w:val="FontStyle31"/>
          <w:sz w:val="22"/>
          <w:szCs w:val="22"/>
        </w:rPr>
        <w:t xml:space="preserve"> + к (хп),</w:t>
      </w:r>
    </w:p>
    <w:p w:rsidR="00BA3396" w:rsidRPr="00132865" w:rsidRDefault="00BA3396" w:rsidP="00BA3396">
      <w:pPr>
        <w:pStyle w:val="Style7"/>
        <w:widowControl/>
        <w:spacing w:line="240" w:lineRule="exact"/>
        <w:ind w:left="696" w:firstLine="0"/>
        <w:jc w:val="left"/>
        <w:rPr>
          <w:sz w:val="22"/>
          <w:szCs w:val="22"/>
        </w:rPr>
      </w:pPr>
    </w:p>
    <w:p w:rsidR="00BA3396" w:rsidRPr="00132865" w:rsidRDefault="00BA3396" w:rsidP="00BA3396">
      <w:pPr>
        <w:pStyle w:val="Style7"/>
        <w:widowControl/>
        <w:spacing w:before="62"/>
        <w:ind w:left="696" w:firstLine="0"/>
        <w:jc w:val="left"/>
        <w:rPr>
          <w:rStyle w:val="FontStyle31"/>
          <w:sz w:val="22"/>
          <w:szCs w:val="22"/>
        </w:rPr>
      </w:pPr>
      <w:r w:rsidRPr="00132865">
        <w:rPr>
          <w:rStyle w:val="FontStyle31"/>
          <w:sz w:val="22"/>
          <w:szCs w:val="22"/>
        </w:rPr>
        <w:t>где:</w:t>
      </w:r>
    </w:p>
    <w:p w:rsidR="00BA3396" w:rsidRPr="00132865" w:rsidRDefault="00BA3396" w:rsidP="00BA3396">
      <w:pPr>
        <w:pStyle w:val="Style7"/>
        <w:widowControl/>
        <w:spacing w:before="10"/>
        <w:ind w:firstLine="682"/>
        <w:rPr>
          <w:rStyle w:val="FontStyle31"/>
          <w:sz w:val="22"/>
          <w:szCs w:val="22"/>
        </w:rPr>
      </w:pPr>
      <w:r w:rsidRPr="00132865">
        <w:rPr>
          <w:rStyle w:val="FontStyle31"/>
          <w:sz w:val="22"/>
          <w:szCs w:val="22"/>
        </w:rPr>
        <w:t>N - общая численность работников, необходимая для получения свидетельств на 2 и более вида работ в разных группах видов работ;</w:t>
      </w:r>
    </w:p>
    <w:p w:rsidR="00BA3396" w:rsidRPr="00132865" w:rsidRDefault="00BA3396" w:rsidP="00BA3396">
      <w:pPr>
        <w:pStyle w:val="Style7"/>
        <w:widowControl/>
        <w:ind w:firstLine="667"/>
        <w:rPr>
          <w:rStyle w:val="FontStyle31"/>
          <w:sz w:val="22"/>
          <w:szCs w:val="22"/>
        </w:rPr>
      </w:pPr>
      <w:r w:rsidRPr="00132865">
        <w:rPr>
          <w:rStyle w:val="FontStyle31"/>
          <w:sz w:val="22"/>
          <w:szCs w:val="22"/>
        </w:rPr>
        <w:t>п - минимально необходимая численность работников технических служб и подразделений, предусмотренная требованиями к кадровому составу, установленными пунктом 1 настоящего документа;</w:t>
      </w:r>
    </w:p>
    <w:p w:rsidR="00BA3396" w:rsidRPr="00132865" w:rsidRDefault="00BA3396" w:rsidP="00BA3396">
      <w:pPr>
        <w:pStyle w:val="Style7"/>
        <w:widowControl/>
        <w:ind w:left="682" w:firstLine="0"/>
        <w:jc w:val="left"/>
        <w:rPr>
          <w:rStyle w:val="FontStyle31"/>
          <w:sz w:val="22"/>
          <w:szCs w:val="22"/>
        </w:rPr>
      </w:pPr>
      <w:r w:rsidRPr="00132865">
        <w:rPr>
          <w:rStyle w:val="FontStyle31"/>
          <w:sz w:val="22"/>
          <w:szCs w:val="22"/>
        </w:rPr>
        <w:t>к - не менее 0,3;</w:t>
      </w:r>
    </w:p>
    <w:p w:rsidR="00BA3396" w:rsidRPr="00132865" w:rsidRDefault="00BA3396" w:rsidP="00BA3396">
      <w:pPr>
        <w:pStyle w:val="Style7"/>
        <w:widowControl/>
        <w:ind w:left="691" w:firstLine="0"/>
        <w:jc w:val="left"/>
        <w:rPr>
          <w:rStyle w:val="FontStyle31"/>
          <w:sz w:val="22"/>
          <w:szCs w:val="22"/>
        </w:rPr>
      </w:pPr>
      <w:r w:rsidRPr="00132865">
        <w:rPr>
          <w:rStyle w:val="FontStyle31"/>
          <w:sz w:val="22"/>
          <w:szCs w:val="22"/>
        </w:rPr>
        <w:t>х - количество групп видов работ.</w:t>
      </w:r>
    </w:p>
    <w:p w:rsidR="00BA3396" w:rsidRPr="00132865" w:rsidRDefault="00BA3396" w:rsidP="00BA3396">
      <w:pPr>
        <w:pStyle w:val="Style26"/>
        <w:widowControl/>
        <w:tabs>
          <w:tab w:val="left" w:pos="955"/>
        </w:tabs>
        <w:spacing w:before="5"/>
        <w:ind w:left="675"/>
        <w:rPr>
          <w:rStyle w:val="FontStyle31"/>
          <w:sz w:val="22"/>
          <w:szCs w:val="22"/>
        </w:rPr>
      </w:pPr>
      <w:r w:rsidRPr="00132865">
        <w:rPr>
          <w:rStyle w:val="FontStyle31"/>
          <w:sz w:val="22"/>
          <w:szCs w:val="22"/>
        </w:rPr>
        <w:t>2.4. Требованиями к повышению квалификации являются:</w:t>
      </w:r>
    </w:p>
    <w:p w:rsidR="00BA3396" w:rsidRPr="00132865" w:rsidRDefault="00BA3396" w:rsidP="00BA3396">
      <w:pPr>
        <w:pStyle w:val="Style7"/>
        <w:widowControl/>
        <w:ind w:firstLine="677"/>
        <w:rPr>
          <w:rStyle w:val="FontStyle31"/>
          <w:sz w:val="22"/>
          <w:szCs w:val="22"/>
        </w:rPr>
      </w:pPr>
      <w:r w:rsidRPr="00132865">
        <w:rPr>
          <w:rStyle w:val="FontStyle31"/>
          <w:sz w:val="22"/>
          <w:szCs w:val="22"/>
        </w:rPr>
        <w:t>- повышение квалификации в области проектирования объектов использования атомной энергии руководителями и работниками юридического лица не реже 1 раза в 5 лет;</w:t>
      </w:r>
    </w:p>
    <w:p w:rsidR="00BA3396" w:rsidRPr="00132865" w:rsidRDefault="00BA3396" w:rsidP="00BA3396">
      <w:pPr>
        <w:pStyle w:val="Style7"/>
        <w:widowControl/>
        <w:spacing w:before="5"/>
        <w:ind w:firstLine="677"/>
        <w:rPr>
          <w:rStyle w:val="FontStyle31"/>
          <w:sz w:val="22"/>
          <w:szCs w:val="22"/>
        </w:rPr>
      </w:pPr>
      <w:r w:rsidRPr="00132865">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BA3396" w:rsidRPr="00132865" w:rsidRDefault="00BA3396" w:rsidP="00BA3396">
      <w:pPr>
        <w:pStyle w:val="Style12"/>
        <w:widowControl/>
        <w:spacing w:before="67" w:line="312" w:lineRule="exact"/>
        <w:ind w:right="19"/>
        <w:jc w:val="both"/>
        <w:rPr>
          <w:rStyle w:val="FontStyle31"/>
          <w:sz w:val="22"/>
          <w:szCs w:val="22"/>
        </w:rPr>
      </w:pPr>
      <w:r w:rsidRPr="00132865">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autoSpaceDE w:val="0"/>
        <w:autoSpaceDN w:val="0"/>
        <w:adjustRightInd w:val="0"/>
        <w:ind w:firstLine="540"/>
        <w:jc w:val="both"/>
        <w:outlineLvl w:val="0"/>
        <w:rPr>
          <w:bCs/>
          <w:sz w:val="22"/>
          <w:szCs w:val="22"/>
        </w:rPr>
      </w:pPr>
      <w:r w:rsidRPr="00132865">
        <w:rPr>
          <w:bCs/>
          <w:sz w:val="22"/>
          <w:szCs w:val="22"/>
        </w:rPr>
        <w:t xml:space="preserve">  2.5. Требованием к документам является наличие у заявителя соответствующих лицензий и иных разрешительных документов, </w:t>
      </w:r>
      <w:r w:rsidRPr="00132865">
        <w:rPr>
          <w:rStyle w:val="FontStyle31"/>
          <w:sz w:val="22"/>
          <w:szCs w:val="22"/>
        </w:rPr>
        <w:t>если это предусмотрено законодательством Российской Федерации.</w:t>
      </w: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  2.6. </w:t>
      </w:r>
      <w:r w:rsidRPr="00132865">
        <w:rPr>
          <w:rStyle w:val="FontStyle31"/>
          <w:sz w:val="22"/>
          <w:szCs w:val="22"/>
        </w:rPr>
        <w:t xml:space="preserve">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 </w:t>
      </w:r>
    </w:p>
    <w:p w:rsidR="00BA3396" w:rsidRPr="00132865" w:rsidRDefault="00BA3396" w:rsidP="00BA3396">
      <w:pPr>
        <w:pStyle w:val="Style24"/>
        <w:widowControl/>
        <w:tabs>
          <w:tab w:val="left" w:pos="802"/>
        </w:tabs>
        <w:spacing w:line="307" w:lineRule="exact"/>
        <w:ind w:firstLine="0"/>
        <w:rPr>
          <w:rStyle w:val="FontStyle31"/>
          <w:sz w:val="22"/>
          <w:szCs w:val="22"/>
        </w:rPr>
      </w:pPr>
      <w:r w:rsidRPr="00132865">
        <w:rPr>
          <w:sz w:val="22"/>
          <w:szCs w:val="22"/>
        </w:rPr>
        <w:t xml:space="preserve">           2.7. Тре</w:t>
      </w:r>
      <w:r w:rsidRPr="00132865">
        <w:rPr>
          <w:rStyle w:val="FontStyle31"/>
          <w:sz w:val="22"/>
          <w:szCs w:val="22"/>
        </w:rPr>
        <w:t xml:space="preserve">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 </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Default="00BA3396" w:rsidP="00BA3396"/>
    <w:p w:rsidR="00996F8F" w:rsidRDefault="00996F8F" w:rsidP="00BA3396"/>
    <w:p w:rsidR="00996F8F" w:rsidRDefault="00996F8F" w:rsidP="00BA3396"/>
    <w:p w:rsidR="00996F8F" w:rsidRDefault="00996F8F" w:rsidP="00BA3396"/>
    <w:p w:rsidR="00996F8F" w:rsidRDefault="00996F8F" w:rsidP="00BA3396"/>
    <w:p w:rsidR="00996F8F" w:rsidRDefault="00996F8F" w:rsidP="00BA3396"/>
    <w:p w:rsidR="00996F8F" w:rsidRPr="00132865" w:rsidRDefault="00996F8F"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BA3396" w:rsidRPr="00132865" w:rsidRDefault="00BA3396" w:rsidP="00BA3396">
      <w:pPr>
        <w:jc w:val="center"/>
        <w:rPr>
          <w:b/>
        </w:rPr>
      </w:pPr>
      <w:r w:rsidRPr="00132865">
        <w:rPr>
          <w:sz w:val="22"/>
          <w:szCs w:val="22"/>
        </w:rPr>
        <w:t>(4.5. Работы по подготовке проектов внутренних диспетчеризации, автоматизации и управления инженерными системами),</w:t>
      </w:r>
      <w:r w:rsidRPr="00132865">
        <w:rPr>
          <w:b/>
        </w:rPr>
        <w:t xml:space="preserve"> которые оказывают влияние на безопасность объектов использования атомной энергии</w:t>
      </w:r>
    </w:p>
    <w:p w:rsidR="00BA3396" w:rsidRPr="00132865" w:rsidRDefault="00BA3396" w:rsidP="00BA3396">
      <w:pPr>
        <w:jc w:val="center"/>
        <w:rPr>
          <w:sz w:val="22"/>
          <w:szCs w:val="22"/>
        </w:rPr>
      </w:pPr>
    </w:p>
    <w:p w:rsidR="00BA3396" w:rsidRPr="00132865" w:rsidRDefault="00BA3396" w:rsidP="00BA3396">
      <w:pPr>
        <w:jc w:val="center"/>
        <w:rPr>
          <w:sz w:val="22"/>
          <w:szCs w:val="22"/>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внутренних диспетчеризации, автоматизации и управления инженерными системами.</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bCs/>
          <w:color w:val="000000"/>
          <w:sz w:val="22"/>
          <w:szCs w:val="22"/>
        </w:rPr>
        <w:t xml:space="preserve">2. </w:t>
      </w:r>
      <w:r w:rsidRPr="0013286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132865">
        <w:rPr>
          <w:b/>
          <w:sz w:val="22"/>
          <w:szCs w:val="22"/>
        </w:rPr>
        <w:t xml:space="preserve">юридического лица </w:t>
      </w:r>
      <w:r w:rsidRPr="00132865">
        <w:rPr>
          <w:b/>
          <w:spacing w:val="-4"/>
          <w:sz w:val="22"/>
          <w:szCs w:val="22"/>
        </w:rPr>
        <w:t>для  выдачи Свидетельства о допуске.</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2.2. При этом Юридические лица должны иметь в штате:</w:t>
      </w:r>
    </w:p>
    <w:p w:rsidR="00BA3396" w:rsidRPr="00132865" w:rsidRDefault="00BA3396" w:rsidP="00BA3396">
      <w:pPr>
        <w:pStyle w:val="Style26"/>
        <w:widowControl/>
        <w:tabs>
          <w:tab w:val="left" w:pos="946"/>
        </w:tabs>
        <w:spacing w:before="62" w:line="307" w:lineRule="exact"/>
        <w:jc w:val="both"/>
        <w:rPr>
          <w:rStyle w:val="FontStyle31"/>
          <w:sz w:val="22"/>
          <w:szCs w:val="22"/>
        </w:rPr>
      </w:pPr>
      <w:r w:rsidRPr="00132865">
        <w:rPr>
          <w:rStyle w:val="FontStyle31"/>
          <w:sz w:val="22"/>
          <w:szCs w:val="22"/>
        </w:rPr>
        <w:t xml:space="preserve">         -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по основному месту работы не менее 10 работников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946"/>
        </w:tabs>
        <w:spacing w:line="307" w:lineRule="exact"/>
        <w:ind w:firstLine="0"/>
        <w:rPr>
          <w:rStyle w:val="FontStyle31"/>
          <w:sz w:val="22"/>
          <w:szCs w:val="22"/>
        </w:rPr>
      </w:pPr>
      <w:r w:rsidRPr="00132865">
        <w:rPr>
          <w:rStyle w:val="FontStyle31"/>
          <w:sz w:val="22"/>
          <w:szCs w:val="22"/>
        </w:rPr>
        <w:t xml:space="preserve">         2.3. Для получения одним заявителем свидетельств на два и более вида работ, находящихся в разных группах видов работ численность работников технических служб и подразделений рассчитывается по формуле:</w:t>
      </w:r>
    </w:p>
    <w:p w:rsidR="00BA3396" w:rsidRPr="00132865" w:rsidRDefault="00BA3396" w:rsidP="00BA3396">
      <w:pPr>
        <w:pStyle w:val="Style4"/>
        <w:widowControl/>
        <w:spacing w:line="240" w:lineRule="exact"/>
        <w:ind w:right="38"/>
        <w:rPr>
          <w:sz w:val="22"/>
          <w:szCs w:val="22"/>
        </w:rPr>
      </w:pPr>
    </w:p>
    <w:p w:rsidR="00BA3396" w:rsidRPr="00132865" w:rsidRDefault="00BA3396" w:rsidP="00BA3396">
      <w:pPr>
        <w:pStyle w:val="Style4"/>
        <w:widowControl/>
        <w:spacing w:before="77"/>
        <w:ind w:right="38"/>
        <w:rPr>
          <w:rStyle w:val="FontStyle31"/>
          <w:sz w:val="22"/>
          <w:szCs w:val="22"/>
        </w:rPr>
      </w:pPr>
      <w:r w:rsidRPr="00132865">
        <w:rPr>
          <w:rStyle w:val="FontStyle31"/>
          <w:sz w:val="22"/>
          <w:szCs w:val="22"/>
        </w:rPr>
        <w:t xml:space="preserve">N = </w:t>
      </w:r>
      <w:r w:rsidRPr="00132865">
        <w:rPr>
          <w:rStyle w:val="FontStyle31"/>
          <w:sz w:val="22"/>
          <w:szCs w:val="22"/>
          <w:lang w:val="en-US"/>
        </w:rPr>
        <w:t>n</w:t>
      </w:r>
      <w:r w:rsidRPr="00132865">
        <w:rPr>
          <w:rStyle w:val="FontStyle31"/>
          <w:sz w:val="22"/>
          <w:szCs w:val="22"/>
        </w:rPr>
        <w:t xml:space="preserve"> + к (хп),</w:t>
      </w:r>
    </w:p>
    <w:p w:rsidR="00BA3396" w:rsidRPr="00132865" w:rsidRDefault="00BA3396" w:rsidP="00BA3396">
      <w:pPr>
        <w:pStyle w:val="Style7"/>
        <w:widowControl/>
        <w:spacing w:line="240" w:lineRule="exact"/>
        <w:ind w:left="696" w:firstLine="0"/>
        <w:jc w:val="left"/>
        <w:rPr>
          <w:sz w:val="22"/>
          <w:szCs w:val="22"/>
        </w:rPr>
      </w:pPr>
    </w:p>
    <w:p w:rsidR="00BA3396" w:rsidRPr="00132865" w:rsidRDefault="00BA3396" w:rsidP="00BA3396">
      <w:pPr>
        <w:pStyle w:val="Style7"/>
        <w:widowControl/>
        <w:spacing w:before="62"/>
        <w:ind w:left="696" w:firstLine="0"/>
        <w:jc w:val="left"/>
        <w:rPr>
          <w:rStyle w:val="FontStyle31"/>
          <w:sz w:val="22"/>
          <w:szCs w:val="22"/>
        </w:rPr>
      </w:pPr>
      <w:r w:rsidRPr="00132865">
        <w:rPr>
          <w:rStyle w:val="FontStyle31"/>
          <w:sz w:val="22"/>
          <w:szCs w:val="22"/>
        </w:rPr>
        <w:t>где:</w:t>
      </w:r>
    </w:p>
    <w:p w:rsidR="00BA3396" w:rsidRPr="00132865" w:rsidRDefault="00BA3396" w:rsidP="00BA3396">
      <w:pPr>
        <w:pStyle w:val="Style7"/>
        <w:widowControl/>
        <w:spacing w:before="10"/>
        <w:ind w:firstLine="682"/>
        <w:rPr>
          <w:rStyle w:val="FontStyle31"/>
          <w:sz w:val="22"/>
          <w:szCs w:val="22"/>
        </w:rPr>
      </w:pPr>
      <w:r w:rsidRPr="00132865">
        <w:rPr>
          <w:rStyle w:val="FontStyle31"/>
          <w:sz w:val="22"/>
          <w:szCs w:val="22"/>
        </w:rPr>
        <w:t>N - общая численность работников, необходимая для получения свидетельств на 2 и более вида работ в разных группах видов работ;</w:t>
      </w:r>
    </w:p>
    <w:p w:rsidR="00BA3396" w:rsidRPr="00132865" w:rsidRDefault="00BA3396" w:rsidP="00BA3396">
      <w:pPr>
        <w:pStyle w:val="Style7"/>
        <w:widowControl/>
        <w:ind w:firstLine="667"/>
        <w:rPr>
          <w:rStyle w:val="FontStyle31"/>
          <w:sz w:val="22"/>
          <w:szCs w:val="22"/>
        </w:rPr>
      </w:pPr>
      <w:r w:rsidRPr="00132865">
        <w:rPr>
          <w:rStyle w:val="FontStyle31"/>
          <w:sz w:val="22"/>
          <w:szCs w:val="22"/>
        </w:rPr>
        <w:t>п - минимально необходимая численность работников технических служб и подразделений, предусмотренная требованиями к кадровому составу, установленными пунктом 1 настоящего документа;</w:t>
      </w:r>
    </w:p>
    <w:p w:rsidR="00BA3396" w:rsidRPr="00132865" w:rsidRDefault="00BA3396" w:rsidP="00BA3396">
      <w:pPr>
        <w:pStyle w:val="Style7"/>
        <w:widowControl/>
        <w:ind w:left="682" w:firstLine="0"/>
        <w:jc w:val="left"/>
        <w:rPr>
          <w:rStyle w:val="FontStyle31"/>
          <w:sz w:val="22"/>
          <w:szCs w:val="22"/>
        </w:rPr>
      </w:pPr>
      <w:r w:rsidRPr="00132865">
        <w:rPr>
          <w:rStyle w:val="FontStyle31"/>
          <w:sz w:val="22"/>
          <w:szCs w:val="22"/>
        </w:rPr>
        <w:t>к - не менее 0,3;</w:t>
      </w:r>
    </w:p>
    <w:p w:rsidR="00BA3396" w:rsidRPr="00132865" w:rsidRDefault="00BA3396" w:rsidP="00BA3396">
      <w:pPr>
        <w:pStyle w:val="Style7"/>
        <w:widowControl/>
        <w:ind w:left="691" w:firstLine="0"/>
        <w:jc w:val="left"/>
        <w:rPr>
          <w:rStyle w:val="FontStyle31"/>
          <w:sz w:val="22"/>
          <w:szCs w:val="22"/>
        </w:rPr>
      </w:pPr>
      <w:r w:rsidRPr="00132865">
        <w:rPr>
          <w:rStyle w:val="FontStyle31"/>
          <w:sz w:val="22"/>
          <w:szCs w:val="22"/>
        </w:rPr>
        <w:t>х - количество групп видов работ.</w:t>
      </w:r>
    </w:p>
    <w:p w:rsidR="00BA3396" w:rsidRPr="00132865" w:rsidRDefault="00BA3396" w:rsidP="00BA3396">
      <w:pPr>
        <w:pStyle w:val="Style26"/>
        <w:widowControl/>
        <w:tabs>
          <w:tab w:val="left" w:pos="955"/>
        </w:tabs>
        <w:spacing w:before="5"/>
        <w:ind w:left="675"/>
        <w:rPr>
          <w:rStyle w:val="FontStyle31"/>
          <w:sz w:val="22"/>
          <w:szCs w:val="22"/>
        </w:rPr>
      </w:pPr>
      <w:r w:rsidRPr="00132865">
        <w:rPr>
          <w:rStyle w:val="FontStyle31"/>
          <w:sz w:val="22"/>
          <w:szCs w:val="22"/>
        </w:rPr>
        <w:t>2.4. Требованиями к повышению квалификации являются:</w:t>
      </w:r>
    </w:p>
    <w:p w:rsidR="00BA3396" w:rsidRPr="00132865" w:rsidRDefault="00BA3396" w:rsidP="00BA3396">
      <w:pPr>
        <w:pStyle w:val="Style7"/>
        <w:widowControl/>
        <w:ind w:firstLine="677"/>
        <w:rPr>
          <w:rStyle w:val="FontStyle31"/>
          <w:sz w:val="22"/>
          <w:szCs w:val="22"/>
        </w:rPr>
      </w:pPr>
      <w:r w:rsidRPr="00132865">
        <w:rPr>
          <w:rStyle w:val="FontStyle31"/>
          <w:sz w:val="22"/>
          <w:szCs w:val="22"/>
        </w:rPr>
        <w:t>- повышение квалификации в области проектирования объектов использования атомной энергии руководителями и работниками юридического лица не реже 1 раза в 5 лет;</w:t>
      </w:r>
    </w:p>
    <w:p w:rsidR="00BA3396" w:rsidRPr="00132865" w:rsidRDefault="00BA3396" w:rsidP="00BA3396">
      <w:pPr>
        <w:pStyle w:val="Style7"/>
        <w:widowControl/>
        <w:spacing w:before="5"/>
        <w:ind w:firstLine="677"/>
        <w:rPr>
          <w:rStyle w:val="FontStyle31"/>
          <w:sz w:val="22"/>
          <w:szCs w:val="22"/>
        </w:rPr>
      </w:pPr>
      <w:r w:rsidRPr="00132865">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BA3396" w:rsidRPr="00132865" w:rsidRDefault="00BA3396" w:rsidP="00BA3396">
      <w:pPr>
        <w:pStyle w:val="Style12"/>
        <w:widowControl/>
        <w:spacing w:before="67" w:line="312" w:lineRule="exact"/>
        <w:ind w:right="19"/>
        <w:jc w:val="both"/>
        <w:rPr>
          <w:rStyle w:val="FontStyle31"/>
          <w:sz w:val="22"/>
          <w:szCs w:val="22"/>
        </w:rPr>
      </w:pPr>
      <w:r w:rsidRPr="00132865">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autoSpaceDE w:val="0"/>
        <w:autoSpaceDN w:val="0"/>
        <w:adjustRightInd w:val="0"/>
        <w:ind w:firstLine="540"/>
        <w:jc w:val="both"/>
        <w:outlineLvl w:val="0"/>
        <w:rPr>
          <w:bCs/>
          <w:sz w:val="22"/>
          <w:szCs w:val="22"/>
        </w:rPr>
      </w:pPr>
      <w:r w:rsidRPr="00132865">
        <w:rPr>
          <w:bCs/>
          <w:sz w:val="22"/>
          <w:szCs w:val="22"/>
        </w:rPr>
        <w:t xml:space="preserve">  2.5. Требованием к документам является наличие у заявителя соответствующих лицензий и иных разрешительных документов, </w:t>
      </w:r>
      <w:r w:rsidRPr="00132865">
        <w:rPr>
          <w:rStyle w:val="FontStyle31"/>
          <w:sz w:val="22"/>
          <w:szCs w:val="22"/>
        </w:rPr>
        <w:t>если это предусмотрено законодательством Российской Федерации.</w:t>
      </w: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  2.6. </w:t>
      </w:r>
      <w:r w:rsidRPr="00132865">
        <w:rPr>
          <w:rStyle w:val="FontStyle31"/>
          <w:sz w:val="22"/>
          <w:szCs w:val="22"/>
        </w:rPr>
        <w:t xml:space="preserve">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 </w:t>
      </w:r>
    </w:p>
    <w:p w:rsidR="00BA3396" w:rsidRPr="00132865" w:rsidRDefault="00BA3396" w:rsidP="00BA3396">
      <w:pPr>
        <w:pStyle w:val="Style24"/>
        <w:widowControl/>
        <w:tabs>
          <w:tab w:val="left" w:pos="802"/>
        </w:tabs>
        <w:spacing w:line="307" w:lineRule="exact"/>
        <w:ind w:firstLine="0"/>
        <w:rPr>
          <w:rStyle w:val="FontStyle31"/>
          <w:sz w:val="22"/>
          <w:szCs w:val="22"/>
        </w:rPr>
      </w:pPr>
      <w:r w:rsidRPr="00132865">
        <w:rPr>
          <w:sz w:val="22"/>
          <w:szCs w:val="22"/>
        </w:rPr>
        <w:t xml:space="preserve">           2.7. Тре</w:t>
      </w:r>
      <w:r w:rsidRPr="00132865">
        <w:rPr>
          <w:rStyle w:val="FontStyle31"/>
          <w:sz w:val="22"/>
          <w:szCs w:val="22"/>
        </w:rPr>
        <w:t xml:space="preserve">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 </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Default="00BA3396"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Pr="00132865" w:rsidRDefault="00996F8F"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BA3396" w:rsidRPr="00132865" w:rsidRDefault="00BA3396" w:rsidP="00BA3396">
      <w:pPr>
        <w:jc w:val="center"/>
        <w:rPr>
          <w:b/>
        </w:rPr>
      </w:pPr>
      <w:r w:rsidRPr="00132865">
        <w:rPr>
          <w:sz w:val="22"/>
          <w:szCs w:val="22"/>
        </w:rPr>
        <w:t>(4.6. Работы по подготовке проектов внутренних систем газоснабжения),</w:t>
      </w:r>
      <w:r w:rsidRPr="00132865">
        <w:rPr>
          <w:b/>
        </w:rPr>
        <w:t xml:space="preserve"> которые оказывают влияние на безопасность объектов использования атомной энергии</w:t>
      </w:r>
    </w:p>
    <w:p w:rsidR="00BA3396" w:rsidRPr="00132865" w:rsidRDefault="00BA3396" w:rsidP="00BA3396">
      <w:pPr>
        <w:jc w:val="center"/>
        <w:rPr>
          <w:sz w:val="22"/>
          <w:szCs w:val="22"/>
        </w:rPr>
      </w:pPr>
    </w:p>
    <w:p w:rsidR="00BA3396" w:rsidRPr="00132865" w:rsidRDefault="00BA3396" w:rsidP="00BA3396">
      <w:pPr>
        <w:jc w:val="center"/>
        <w:rPr>
          <w:sz w:val="22"/>
          <w:szCs w:val="22"/>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внутренних систем газоснабжения.</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bCs/>
          <w:color w:val="000000"/>
          <w:sz w:val="22"/>
          <w:szCs w:val="22"/>
        </w:rPr>
        <w:t xml:space="preserve">2. </w:t>
      </w:r>
      <w:r w:rsidRPr="0013286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132865">
        <w:rPr>
          <w:b/>
          <w:sz w:val="22"/>
          <w:szCs w:val="22"/>
        </w:rPr>
        <w:t xml:space="preserve">юридического лица </w:t>
      </w:r>
      <w:r w:rsidRPr="00132865">
        <w:rPr>
          <w:b/>
          <w:spacing w:val="-4"/>
          <w:sz w:val="22"/>
          <w:szCs w:val="22"/>
        </w:rPr>
        <w:t>для  выдачи Свидетельства о допуске.</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2.2. При этом Юридические лица должны иметь в штате:</w:t>
      </w:r>
    </w:p>
    <w:p w:rsidR="00BA3396" w:rsidRPr="00132865" w:rsidRDefault="00BA3396" w:rsidP="00BA3396">
      <w:pPr>
        <w:pStyle w:val="Style26"/>
        <w:widowControl/>
        <w:tabs>
          <w:tab w:val="left" w:pos="946"/>
        </w:tabs>
        <w:spacing w:before="62" w:line="307" w:lineRule="exact"/>
        <w:jc w:val="both"/>
        <w:rPr>
          <w:rStyle w:val="FontStyle31"/>
          <w:sz w:val="22"/>
          <w:szCs w:val="22"/>
        </w:rPr>
      </w:pPr>
      <w:r w:rsidRPr="00132865">
        <w:rPr>
          <w:rStyle w:val="FontStyle31"/>
          <w:sz w:val="22"/>
          <w:szCs w:val="22"/>
        </w:rPr>
        <w:t xml:space="preserve">         -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по основному месту работы не менее 10 работников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946"/>
        </w:tabs>
        <w:spacing w:line="307" w:lineRule="exact"/>
        <w:ind w:firstLine="0"/>
        <w:rPr>
          <w:rStyle w:val="FontStyle31"/>
          <w:sz w:val="22"/>
          <w:szCs w:val="22"/>
        </w:rPr>
      </w:pPr>
      <w:r w:rsidRPr="00132865">
        <w:rPr>
          <w:rStyle w:val="FontStyle31"/>
          <w:sz w:val="22"/>
          <w:szCs w:val="22"/>
        </w:rPr>
        <w:t xml:space="preserve">         2.3. Для получения одним заявителем свидетельств на два и более вида работ, находящихся в разных группах видов работ численность работников технических служб и подразделений рассчитывается по формуле:</w:t>
      </w:r>
    </w:p>
    <w:p w:rsidR="00BA3396" w:rsidRPr="00132865" w:rsidRDefault="00BA3396" w:rsidP="00BA3396">
      <w:pPr>
        <w:pStyle w:val="Style4"/>
        <w:widowControl/>
        <w:spacing w:line="240" w:lineRule="exact"/>
        <w:ind w:right="38"/>
        <w:rPr>
          <w:sz w:val="22"/>
          <w:szCs w:val="22"/>
        </w:rPr>
      </w:pPr>
    </w:p>
    <w:p w:rsidR="00BA3396" w:rsidRPr="00132865" w:rsidRDefault="00BA3396" w:rsidP="00BA3396">
      <w:pPr>
        <w:pStyle w:val="Style4"/>
        <w:widowControl/>
        <w:spacing w:before="77"/>
        <w:ind w:right="38"/>
        <w:rPr>
          <w:rStyle w:val="FontStyle31"/>
          <w:sz w:val="22"/>
          <w:szCs w:val="22"/>
        </w:rPr>
      </w:pPr>
      <w:r w:rsidRPr="00132865">
        <w:rPr>
          <w:rStyle w:val="FontStyle31"/>
          <w:sz w:val="22"/>
          <w:szCs w:val="22"/>
        </w:rPr>
        <w:t xml:space="preserve">N = </w:t>
      </w:r>
      <w:r w:rsidRPr="00132865">
        <w:rPr>
          <w:rStyle w:val="FontStyle31"/>
          <w:sz w:val="22"/>
          <w:szCs w:val="22"/>
          <w:lang w:val="en-US"/>
        </w:rPr>
        <w:t>n</w:t>
      </w:r>
      <w:r w:rsidRPr="00132865">
        <w:rPr>
          <w:rStyle w:val="FontStyle31"/>
          <w:sz w:val="22"/>
          <w:szCs w:val="22"/>
        </w:rPr>
        <w:t xml:space="preserve"> + к (хп),</w:t>
      </w:r>
    </w:p>
    <w:p w:rsidR="00BA3396" w:rsidRPr="00132865" w:rsidRDefault="00BA3396" w:rsidP="00BA3396">
      <w:pPr>
        <w:pStyle w:val="Style7"/>
        <w:widowControl/>
        <w:spacing w:line="240" w:lineRule="exact"/>
        <w:ind w:left="696" w:firstLine="0"/>
        <w:jc w:val="left"/>
        <w:rPr>
          <w:sz w:val="22"/>
          <w:szCs w:val="22"/>
        </w:rPr>
      </w:pPr>
    </w:p>
    <w:p w:rsidR="00BA3396" w:rsidRPr="00132865" w:rsidRDefault="00BA3396" w:rsidP="00BA3396">
      <w:pPr>
        <w:pStyle w:val="Style7"/>
        <w:widowControl/>
        <w:spacing w:before="62"/>
        <w:ind w:left="696" w:firstLine="0"/>
        <w:jc w:val="left"/>
        <w:rPr>
          <w:rStyle w:val="FontStyle31"/>
          <w:sz w:val="22"/>
          <w:szCs w:val="22"/>
        </w:rPr>
      </w:pPr>
      <w:r w:rsidRPr="00132865">
        <w:rPr>
          <w:rStyle w:val="FontStyle31"/>
          <w:sz w:val="22"/>
          <w:szCs w:val="22"/>
        </w:rPr>
        <w:t>где:</w:t>
      </w:r>
    </w:p>
    <w:p w:rsidR="00BA3396" w:rsidRPr="00132865" w:rsidRDefault="00BA3396" w:rsidP="00BA3396">
      <w:pPr>
        <w:pStyle w:val="Style7"/>
        <w:widowControl/>
        <w:spacing w:before="10"/>
        <w:ind w:firstLine="682"/>
        <w:rPr>
          <w:rStyle w:val="FontStyle31"/>
          <w:sz w:val="22"/>
          <w:szCs w:val="22"/>
        </w:rPr>
      </w:pPr>
      <w:r w:rsidRPr="00132865">
        <w:rPr>
          <w:rStyle w:val="FontStyle31"/>
          <w:sz w:val="22"/>
          <w:szCs w:val="22"/>
        </w:rPr>
        <w:t>N - общая численность работников, необходимая для получения свидетельств на 2 и более вида работ в разных группах видов работ;</w:t>
      </w:r>
    </w:p>
    <w:p w:rsidR="00BA3396" w:rsidRPr="00132865" w:rsidRDefault="00BA3396" w:rsidP="00BA3396">
      <w:pPr>
        <w:pStyle w:val="Style7"/>
        <w:widowControl/>
        <w:ind w:firstLine="667"/>
        <w:rPr>
          <w:rStyle w:val="FontStyle31"/>
          <w:sz w:val="22"/>
          <w:szCs w:val="22"/>
        </w:rPr>
      </w:pPr>
      <w:r w:rsidRPr="00132865">
        <w:rPr>
          <w:rStyle w:val="FontStyle31"/>
          <w:sz w:val="22"/>
          <w:szCs w:val="22"/>
        </w:rPr>
        <w:t>п - минимально необходимая численность работников технических служб и подразделений, предусмотренная требованиями к кадровому составу, установленными пунктом 1 настоящего документа;</w:t>
      </w:r>
    </w:p>
    <w:p w:rsidR="00BA3396" w:rsidRPr="00132865" w:rsidRDefault="00BA3396" w:rsidP="00BA3396">
      <w:pPr>
        <w:pStyle w:val="Style7"/>
        <w:widowControl/>
        <w:ind w:left="682" w:firstLine="0"/>
        <w:jc w:val="left"/>
        <w:rPr>
          <w:rStyle w:val="FontStyle31"/>
          <w:sz w:val="22"/>
          <w:szCs w:val="22"/>
        </w:rPr>
      </w:pPr>
      <w:r w:rsidRPr="00132865">
        <w:rPr>
          <w:rStyle w:val="FontStyle31"/>
          <w:sz w:val="22"/>
          <w:szCs w:val="22"/>
        </w:rPr>
        <w:t>к - не менее 0,3;</w:t>
      </w:r>
    </w:p>
    <w:p w:rsidR="00BA3396" w:rsidRPr="00132865" w:rsidRDefault="00BA3396" w:rsidP="00BA3396">
      <w:pPr>
        <w:pStyle w:val="Style7"/>
        <w:widowControl/>
        <w:ind w:left="691" w:firstLine="0"/>
        <w:jc w:val="left"/>
        <w:rPr>
          <w:rStyle w:val="FontStyle31"/>
          <w:sz w:val="22"/>
          <w:szCs w:val="22"/>
        </w:rPr>
      </w:pPr>
      <w:r w:rsidRPr="00132865">
        <w:rPr>
          <w:rStyle w:val="FontStyle31"/>
          <w:sz w:val="22"/>
          <w:szCs w:val="22"/>
        </w:rPr>
        <w:t>х - количество групп видов работ.</w:t>
      </w:r>
    </w:p>
    <w:p w:rsidR="00BA3396" w:rsidRPr="00132865" w:rsidRDefault="00BA3396" w:rsidP="00BA3396">
      <w:pPr>
        <w:pStyle w:val="Style26"/>
        <w:widowControl/>
        <w:tabs>
          <w:tab w:val="left" w:pos="955"/>
        </w:tabs>
        <w:spacing w:before="5"/>
        <w:ind w:left="675"/>
        <w:rPr>
          <w:rStyle w:val="FontStyle31"/>
          <w:sz w:val="22"/>
          <w:szCs w:val="22"/>
        </w:rPr>
      </w:pPr>
      <w:r w:rsidRPr="00132865">
        <w:rPr>
          <w:rStyle w:val="FontStyle31"/>
          <w:sz w:val="22"/>
          <w:szCs w:val="22"/>
        </w:rPr>
        <w:t>2.4. Требованиями к повышению квалификации являются:</w:t>
      </w:r>
    </w:p>
    <w:p w:rsidR="00BA3396" w:rsidRPr="00132865" w:rsidRDefault="00BA3396" w:rsidP="00BA3396">
      <w:pPr>
        <w:pStyle w:val="Style7"/>
        <w:widowControl/>
        <w:ind w:firstLine="677"/>
        <w:rPr>
          <w:rStyle w:val="FontStyle31"/>
          <w:sz w:val="22"/>
          <w:szCs w:val="22"/>
        </w:rPr>
      </w:pPr>
      <w:r w:rsidRPr="00132865">
        <w:rPr>
          <w:rStyle w:val="FontStyle31"/>
          <w:sz w:val="22"/>
          <w:szCs w:val="22"/>
        </w:rPr>
        <w:t>- повышение квалификации в области проектирования объектов использования атомной энергии руководителями и работниками юридического лица не реже 1 раза в 5 лет;</w:t>
      </w:r>
    </w:p>
    <w:p w:rsidR="00BA3396" w:rsidRPr="00132865" w:rsidRDefault="00BA3396" w:rsidP="00BA3396">
      <w:pPr>
        <w:pStyle w:val="Style7"/>
        <w:widowControl/>
        <w:spacing w:before="5"/>
        <w:ind w:firstLine="677"/>
        <w:rPr>
          <w:rStyle w:val="FontStyle31"/>
          <w:sz w:val="22"/>
          <w:szCs w:val="22"/>
        </w:rPr>
      </w:pPr>
      <w:r w:rsidRPr="00132865">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BA3396" w:rsidRPr="00132865" w:rsidRDefault="00BA3396" w:rsidP="00BA3396">
      <w:pPr>
        <w:pStyle w:val="Style12"/>
        <w:widowControl/>
        <w:spacing w:before="67" w:line="312" w:lineRule="exact"/>
        <w:ind w:right="19"/>
        <w:jc w:val="both"/>
        <w:rPr>
          <w:rStyle w:val="FontStyle31"/>
          <w:sz w:val="22"/>
          <w:szCs w:val="22"/>
        </w:rPr>
      </w:pPr>
      <w:r w:rsidRPr="00132865">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autoSpaceDE w:val="0"/>
        <w:autoSpaceDN w:val="0"/>
        <w:adjustRightInd w:val="0"/>
        <w:ind w:firstLine="540"/>
        <w:jc w:val="both"/>
        <w:outlineLvl w:val="0"/>
        <w:rPr>
          <w:bCs/>
          <w:sz w:val="22"/>
          <w:szCs w:val="22"/>
        </w:rPr>
      </w:pPr>
      <w:r w:rsidRPr="00132865">
        <w:rPr>
          <w:bCs/>
          <w:sz w:val="22"/>
          <w:szCs w:val="22"/>
        </w:rPr>
        <w:t xml:space="preserve">  2.5. Требованием к документам является наличие у заявителя соответствующих лицензий и иных разрешительных документов, </w:t>
      </w:r>
      <w:r w:rsidRPr="00132865">
        <w:rPr>
          <w:rStyle w:val="FontStyle31"/>
          <w:sz w:val="22"/>
          <w:szCs w:val="22"/>
        </w:rPr>
        <w:t>если это предусмотрено законодательством Российской Федерации.</w:t>
      </w: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  2.6. </w:t>
      </w:r>
      <w:r w:rsidRPr="00132865">
        <w:rPr>
          <w:rStyle w:val="FontStyle31"/>
          <w:sz w:val="22"/>
          <w:szCs w:val="22"/>
        </w:rPr>
        <w:t xml:space="preserve">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 </w:t>
      </w:r>
    </w:p>
    <w:p w:rsidR="00BA3396" w:rsidRPr="00132865" w:rsidRDefault="00BA3396" w:rsidP="00BA3396">
      <w:pPr>
        <w:pStyle w:val="Style24"/>
        <w:widowControl/>
        <w:tabs>
          <w:tab w:val="left" w:pos="802"/>
        </w:tabs>
        <w:spacing w:line="307" w:lineRule="exact"/>
        <w:ind w:firstLine="0"/>
        <w:rPr>
          <w:rStyle w:val="FontStyle31"/>
          <w:sz w:val="22"/>
          <w:szCs w:val="22"/>
        </w:rPr>
      </w:pPr>
      <w:r w:rsidRPr="00132865">
        <w:rPr>
          <w:sz w:val="22"/>
          <w:szCs w:val="22"/>
        </w:rPr>
        <w:t xml:space="preserve">           2.7. Тре</w:t>
      </w:r>
      <w:r w:rsidRPr="00132865">
        <w:rPr>
          <w:rStyle w:val="FontStyle31"/>
          <w:sz w:val="22"/>
          <w:szCs w:val="22"/>
        </w:rPr>
        <w:t xml:space="preserve">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 </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Default="00BA3396"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Pr="00132865" w:rsidRDefault="00996F8F"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BA3396" w:rsidRPr="00132865" w:rsidRDefault="00BA3396" w:rsidP="00BA3396">
      <w:pPr>
        <w:jc w:val="center"/>
        <w:rPr>
          <w:b/>
        </w:rPr>
      </w:pPr>
      <w:r w:rsidRPr="00132865">
        <w:rPr>
          <w:sz w:val="22"/>
          <w:szCs w:val="22"/>
        </w:rPr>
        <w:t>(5.1. Работы по подготовке проектов наружных сетей теплоснабжения и их сооружений),</w:t>
      </w:r>
      <w:r w:rsidRPr="00132865">
        <w:rPr>
          <w:b/>
        </w:rPr>
        <w:t xml:space="preserve"> которые оказывают влияние на безопасность объектов использования атомной энергии</w:t>
      </w: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наружных сетей теплоснабжения и их сооружений. </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bCs/>
          <w:color w:val="000000"/>
          <w:sz w:val="22"/>
          <w:szCs w:val="22"/>
        </w:rPr>
        <w:t xml:space="preserve">2. </w:t>
      </w:r>
      <w:r w:rsidRPr="0013286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132865">
        <w:rPr>
          <w:b/>
          <w:sz w:val="22"/>
          <w:szCs w:val="22"/>
        </w:rPr>
        <w:t xml:space="preserve">юридического лица </w:t>
      </w:r>
      <w:r w:rsidRPr="00132865">
        <w:rPr>
          <w:b/>
          <w:spacing w:val="-4"/>
          <w:sz w:val="22"/>
          <w:szCs w:val="22"/>
        </w:rPr>
        <w:t>для  выдачи Свидетельства о допуске.</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2.2. При этом Юридические лица должны иметь в штате:</w:t>
      </w:r>
    </w:p>
    <w:p w:rsidR="00BA3396" w:rsidRPr="00132865" w:rsidRDefault="00BA3396" w:rsidP="00BA3396">
      <w:pPr>
        <w:pStyle w:val="Style26"/>
        <w:widowControl/>
        <w:tabs>
          <w:tab w:val="left" w:pos="946"/>
        </w:tabs>
        <w:spacing w:before="62" w:line="307" w:lineRule="exact"/>
        <w:jc w:val="both"/>
        <w:rPr>
          <w:rStyle w:val="FontStyle31"/>
          <w:sz w:val="22"/>
          <w:szCs w:val="22"/>
        </w:rPr>
      </w:pPr>
      <w:r w:rsidRPr="00132865">
        <w:rPr>
          <w:rStyle w:val="FontStyle31"/>
          <w:sz w:val="22"/>
          <w:szCs w:val="22"/>
        </w:rPr>
        <w:t xml:space="preserve">         -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по основному месту работы не менее 10 работников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946"/>
        </w:tabs>
        <w:spacing w:line="307" w:lineRule="exact"/>
        <w:ind w:firstLine="0"/>
        <w:rPr>
          <w:rStyle w:val="FontStyle31"/>
          <w:sz w:val="22"/>
          <w:szCs w:val="22"/>
        </w:rPr>
      </w:pPr>
      <w:r w:rsidRPr="00132865">
        <w:rPr>
          <w:rStyle w:val="FontStyle31"/>
          <w:sz w:val="22"/>
          <w:szCs w:val="22"/>
        </w:rPr>
        <w:t xml:space="preserve">         2.3. Для получения одним заявителем свидетельств на два и более вида работ, находящихся в разных группах видов работ численность работников технических служб и подразделений рассчитывается по формуле:</w:t>
      </w:r>
    </w:p>
    <w:p w:rsidR="00BA3396" w:rsidRPr="00132865" w:rsidRDefault="00BA3396" w:rsidP="00BA3396">
      <w:pPr>
        <w:pStyle w:val="Style4"/>
        <w:widowControl/>
        <w:spacing w:line="240" w:lineRule="exact"/>
        <w:ind w:right="38"/>
        <w:rPr>
          <w:sz w:val="22"/>
          <w:szCs w:val="22"/>
        </w:rPr>
      </w:pPr>
    </w:p>
    <w:p w:rsidR="00BA3396" w:rsidRPr="00132865" w:rsidRDefault="00BA3396" w:rsidP="00BA3396">
      <w:pPr>
        <w:pStyle w:val="Style4"/>
        <w:widowControl/>
        <w:spacing w:before="77"/>
        <w:ind w:right="38"/>
        <w:rPr>
          <w:rStyle w:val="FontStyle31"/>
          <w:sz w:val="22"/>
          <w:szCs w:val="22"/>
        </w:rPr>
      </w:pPr>
      <w:r w:rsidRPr="00132865">
        <w:rPr>
          <w:rStyle w:val="FontStyle31"/>
          <w:sz w:val="22"/>
          <w:szCs w:val="22"/>
        </w:rPr>
        <w:t xml:space="preserve">N = </w:t>
      </w:r>
      <w:r w:rsidRPr="00132865">
        <w:rPr>
          <w:rStyle w:val="FontStyle31"/>
          <w:sz w:val="22"/>
          <w:szCs w:val="22"/>
          <w:lang w:val="en-US"/>
        </w:rPr>
        <w:t>n</w:t>
      </w:r>
      <w:r w:rsidRPr="00132865">
        <w:rPr>
          <w:rStyle w:val="FontStyle31"/>
          <w:sz w:val="22"/>
          <w:szCs w:val="22"/>
        </w:rPr>
        <w:t xml:space="preserve"> + к (хп),</w:t>
      </w:r>
    </w:p>
    <w:p w:rsidR="00BA3396" w:rsidRPr="00132865" w:rsidRDefault="00BA3396" w:rsidP="00BA3396">
      <w:pPr>
        <w:pStyle w:val="Style7"/>
        <w:widowControl/>
        <w:spacing w:line="240" w:lineRule="exact"/>
        <w:ind w:left="696" w:firstLine="0"/>
        <w:jc w:val="left"/>
        <w:rPr>
          <w:sz w:val="22"/>
          <w:szCs w:val="22"/>
        </w:rPr>
      </w:pPr>
    </w:p>
    <w:p w:rsidR="00BA3396" w:rsidRPr="00132865" w:rsidRDefault="00BA3396" w:rsidP="00BA3396">
      <w:pPr>
        <w:pStyle w:val="Style7"/>
        <w:widowControl/>
        <w:spacing w:before="62"/>
        <w:ind w:left="696" w:firstLine="0"/>
        <w:jc w:val="left"/>
        <w:rPr>
          <w:rStyle w:val="FontStyle31"/>
          <w:sz w:val="22"/>
          <w:szCs w:val="22"/>
        </w:rPr>
      </w:pPr>
      <w:r w:rsidRPr="00132865">
        <w:rPr>
          <w:rStyle w:val="FontStyle31"/>
          <w:sz w:val="22"/>
          <w:szCs w:val="22"/>
        </w:rPr>
        <w:t>где:</w:t>
      </w:r>
    </w:p>
    <w:p w:rsidR="00BA3396" w:rsidRPr="00132865" w:rsidRDefault="00BA3396" w:rsidP="00BA3396">
      <w:pPr>
        <w:pStyle w:val="Style7"/>
        <w:widowControl/>
        <w:spacing w:before="10"/>
        <w:ind w:firstLine="682"/>
        <w:rPr>
          <w:rStyle w:val="FontStyle31"/>
          <w:sz w:val="22"/>
          <w:szCs w:val="22"/>
        </w:rPr>
      </w:pPr>
      <w:r w:rsidRPr="00132865">
        <w:rPr>
          <w:rStyle w:val="FontStyle31"/>
          <w:sz w:val="22"/>
          <w:szCs w:val="22"/>
        </w:rPr>
        <w:t>N - общая численность работников, необходимая для получения свидетельств на 2 и более вида работ в разных группах видов работ;</w:t>
      </w:r>
    </w:p>
    <w:p w:rsidR="00BA3396" w:rsidRPr="00132865" w:rsidRDefault="00BA3396" w:rsidP="00BA3396">
      <w:pPr>
        <w:pStyle w:val="Style7"/>
        <w:widowControl/>
        <w:ind w:firstLine="667"/>
        <w:rPr>
          <w:rStyle w:val="FontStyle31"/>
          <w:sz w:val="22"/>
          <w:szCs w:val="22"/>
        </w:rPr>
      </w:pPr>
      <w:r w:rsidRPr="00132865">
        <w:rPr>
          <w:rStyle w:val="FontStyle31"/>
          <w:sz w:val="22"/>
          <w:szCs w:val="22"/>
        </w:rPr>
        <w:t>п - минимально необходимая численность работников технических служб и подразделений, предусмотренная требованиями к кадровому составу, установленными пунктом 1 настоящего документа;</w:t>
      </w:r>
    </w:p>
    <w:p w:rsidR="00BA3396" w:rsidRPr="00132865" w:rsidRDefault="00BA3396" w:rsidP="00BA3396">
      <w:pPr>
        <w:pStyle w:val="Style7"/>
        <w:widowControl/>
        <w:ind w:left="682" w:firstLine="0"/>
        <w:jc w:val="left"/>
        <w:rPr>
          <w:rStyle w:val="FontStyle31"/>
          <w:sz w:val="22"/>
          <w:szCs w:val="22"/>
        </w:rPr>
      </w:pPr>
      <w:r w:rsidRPr="00132865">
        <w:rPr>
          <w:rStyle w:val="FontStyle31"/>
          <w:sz w:val="22"/>
          <w:szCs w:val="22"/>
        </w:rPr>
        <w:t>к - не менее 0,3;</w:t>
      </w:r>
    </w:p>
    <w:p w:rsidR="00BA3396" w:rsidRPr="00132865" w:rsidRDefault="00BA3396" w:rsidP="00BA3396">
      <w:pPr>
        <w:pStyle w:val="Style7"/>
        <w:widowControl/>
        <w:ind w:left="691" w:firstLine="0"/>
        <w:jc w:val="left"/>
        <w:rPr>
          <w:rStyle w:val="FontStyle31"/>
          <w:sz w:val="22"/>
          <w:szCs w:val="22"/>
        </w:rPr>
      </w:pPr>
      <w:r w:rsidRPr="00132865">
        <w:rPr>
          <w:rStyle w:val="FontStyle31"/>
          <w:sz w:val="22"/>
          <w:szCs w:val="22"/>
        </w:rPr>
        <w:t>х - количество групп видов работ.</w:t>
      </w:r>
    </w:p>
    <w:p w:rsidR="00BA3396" w:rsidRPr="00132865" w:rsidRDefault="00BA3396" w:rsidP="00BA3396">
      <w:pPr>
        <w:pStyle w:val="Style26"/>
        <w:widowControl/>
        <w:tabs>
          <w:tab w:val="left" w:pos="955"/>
        </w:tabs>
        <w:spacing w:before="5"/>
        <w:ind w:left="675"/>
        <w:rPr>
          <w:rStyle w:val="FontStyle31"/>
          <w:sz w:val="22"/>
          <w:szCs w:val="22"/>
        </w:rPr>
      </w:pPr>
      <w:r w:rsidRPr="00132865">
        <w:rPr>
          <w:rStyle w:val="FontStyle31"/>
          <w:sz w:val="22"/>
          <w:szCs w:val="22"/>
        </w:rPr>
        <w:t>2.4. Требованиями к повышению квалификации являются:</w:t>
      </w:r>
    </w:p>
    <w:p w:rsidR="00BA3396" w:rsidRPr="00132865" w:rsidRDefault="00BA3396" w:rsidP="00BA3396">
      <w:pPr>
        <w:pStyle w:val="Style7"/>
        <w:widowControl/>
        <w:ind w:firstLine="677"/>
        <w:rPr>
          <w:rStyle w:val="FontStyle31"/>
          <w:sz w:val="22"/>
          <w:szCs w:val="22"/>
        </w:rPr>
      </w:pPr>
      <w:r w:rsidRPr="00132865">
        <w:rPr>
          <w:rStyle w:val="FontStyle31"/>
          <w:sz w:val="22"/>
          <w:szCs w:val="22"/>
        </w:rPr>
        <w:t>- повышение квалификации в области проектирования объектов использования атомной энергии руководителями и работниками юридического лица не реже 1 раза в 5 лет;</w:t>
      </w:r>
    </w:p>
    <w:p w:rsidR="00BA3396" w:rsidRPr="00132865" w:rsidRDefault="00BA3396" w:rsidP="00BA3396">
      <w:pPr>
        <w:pStyle w:val="Style7"/>
        <w:widowControl/>
        <w:spacing w:before="5"/>
        <w:ind w:firstLine="677"/>
        <w:rPr>
          <w:rStyle w:val="FontStyle31"/>
          <w:sz w:val="22"/>
          <w:szCs w:val="22"/>
        </w:rPr>
      </w:pPr>
      <w:r w:rsidRPr="00132865">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BA3396" w:rsidRPr="00132865" w:rsidRDefault="00BA3396" w:rsidP="00BA3396">
      <w:pPr>
        <w:pStyle w:val="Style12"/>
        <w:widowControl/>
        <w:spacing w:before="67" w:line="312" w:lineRule="exact"/>
        <w:ind w:right="19"/>
        <w:jc w:val="both"/>
        <w:rPr>
          <w:rStyle w:val="FontStyle31"/>
          <w:sz w:val="22"/>
          <w:szCs w:val="22"/>
        </w:rPr>
      </w:pPr>
      <w:r w:rsidRPr="00132865">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autoSpaceDE w:val="0"/>
        <w:autoSpaceDN w:val="0"/>
        <w:adjustRightInd w:val="0"/>
        <w:ind w:firstLine="540"/>
        <w:jc w:val="both"/>
        <w:outlineLvl w:val="0"/>
        <w:rPr>
          <w:bCs/>
          <w:sz w:val="22"/>
          <w:szCs w:val="22"/>
        </w:rPr>
      </w:pPr>
      <w:r w:rsidRPr="00132865">
        <w:rPr>
          <w:bCs/>
          <w:sz w:val="22"/>
          <w:szCs w:val="22"/>
        </w:rPr>
        <w:t xml:space="preserve">  2.5. Требованием к документам является наличие у заявителя соответствующих лицензий и иных разрешительных документов, </w:t>
      </w:r>
      <w:r w:rsidRPr="00132865">
        <w:rPr>
          <w:rStyle w:val="FontStyle31"/>
          <w:sz w:val="22"/>
          <w:szCs w:val="22"/>
        </w:rPr>
        <w:t>если это предусмотрено законодательством Российской Федерации.</w:t>
      </w: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  2.6. </w:t>
      </w:r>
      <w:r w:rsidRPr="00132865">
        <w:rPr>
          <w:rStyle w:val="FontStyle31"/>
          <w:sz w:val="22"/>
          <w:szCs w:val="22"/>
        </w:rPr>
        <w:t xml:space="preserve">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 </w:t>
      </w:r>
    </w:p>
    <w:p w:rsidR="00BA3396" w:rsidRPr="00132865" w:rsidRDefault="00BA3396" w:rsidP="00BA3396">
      <w:pPr>
        <w:pStyle w:val="Style24"/>
        <w:widowControl/>
        <w:tabs>
          <w:tab w:val="left" w:pos="802"/>
        </w:tabs>
        <w:spacing w:line="307" w:lineRule="exact"/>
        <w:ind w:firstLine="0"/>
        <w:rPr>
          <w:rStyle w:val="FontStyle31"/>
          <w:sz w:val="22"/>
          <w:szCs w:val="22"/>
        </w:rPr>
      </w:pPr>
      <w:r w:rsidRPr="00132865">
        <w:rPr>
          <w:sz w:val="22"/>
          <w:szCs w:val="22"/>
        </w:rPr>
        <w:t xml:space="preserve">           2.7. Тре</w:t>
      </w:r>
      <w:r w:rsidRPr="00132865">
        <w:rPr>
          <w:rStyle w:val="FontStyle31"/>
          <w:sz w:val="22"/>
          <w:szCs w:val="22"/>
        </w:rPr>
        <w:t xml:space="preserve">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 </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Default="00BA3396" w:rsidP="00BA3396"/>
    <w:p w:rsidR="00996F8F" w:rsidRDefault="00996F8F" w:rsidP="00BA3396"/>
    <w:p w:rsidR="00996F8F" w:rsidRDefault="00996F8F" w:rsidP="00BA3396"/>
    <w:p w:rsidR="00996F8F" w:rsidRDefault="00996F8F" w:rsidP="00BA3396"/>
    <w:p w:rsidR="00996F8F" w:rsidRDefault="00996F8F" w:rsidP="00BA3396"/>
    <w:p w:rsidR="00996F8F" w:rsidRDefault="00996F8F" w:rsidP="00BA3396"/>
    <w:p w:rsidR="00996F8F" w:rsidRDefault="00996F8F" w:rsidP="00BA3396"/>
    <w:p w:rsidR="00996F8F" w:rsidRDefault="00996F8F" w:rsidP="00BA3396"/>
    <w:p w:rsidR="00996F8F" w:rsidRDefault="00996F8F" w:rsidP="00BA3396"/>
    <w:p w:rsidR="00996F8F" w:rsidRPr="00132865" w:rsidRDefault="00996F8F"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BA3396" w:rsidRPr="00132865" w:rsidRDefault="00BA3396" w:rsidP="00BA3396">
      <w:pPr>
        <w:jc w:val="center"/>
        <w:rPr>
          <w:b/>
        </w:rPr>
      </w:pPr>
      <w:r w:rsidRPr="00132865">
        <w:rPr>
          <w:sz w:val="22"/>
          <w:szCs w:val="22"/>
        </w:rPr>
        <w:t>(5.2. Работы по подготовке проектов наружных сетей водоснабжения и канализации и их сооружений),</w:t>
      </w:r>
      <w:r w:rsidRPr="00132865">
        <w:rPr>
          <w:b/>
        </w:rPr>
        <w:t xml:space="preserve"> которые оказывают влияние на безопасность объектов использования атомной энергии</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наружных сетей водоснабжения и канализации и их сооружений. </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bCs/>
          <w:color w:val="000000"/>
          <w:sz w:val="22"/>
          <w:szCs w:val="22"/>
        </w:rPr>
        <w:t xml:space="preserve">2. </w:t>
      </w:r>
      <w:r w:rsidRPr="0013286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132865">
        <w:rPr>
          <w:b/>
          <w:sz w:val="22"/>
          <w:szCs w:val="22"/>
        </w:rPr>
        <w:t xml:space="preserve">юридического лица </w:t>
      </w:r>
      <w:r w:rsidRPr="00132865">
        <w:rPr>
          <w:b/>
          <w:spacing w:val="-4"/>
          <w:sz w:val="22"/>
          <w:szCs w:val="22"/>
        </w:rPr>
        <w:t>для  выдачи Свидетельства о допуске.</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2.2. При этом Юридические лица должны иметь в штате:</w:t>
      </w:r>
    </w:p>
    <w:p w:rsidR="00BA3396" w:rsidRPr="00132865" w:rsidRDefault="00BA3396" w:rsidP="00BA3396">
      <w:pPr>
        <w:pStyle w:val="Style26"/>
        <w:widowControl/>
        <w:tabs>
          <w:tab w:val="left" w:pos="946"/>
        </w:tabs>
        <w:spacing w:before="62" w:line="307" w:lineRule="exact"/>
        <w:jc w:val="both"/>
        <w:rPr>
          <w:rStyle w:val="FontStyle31"/>
          <w:sz w:val="22"/>
          <w:szCs w:val="22"/>
        </w:rPr>
      </w:pPr>
      <w:r w:rsidRPr="00132865">
        <w:rPr>
          <w:rStyle w:val="FontStyle31"/>
          <w:sz w:val="22"/>
          <w:szCs w:val="22"/>
        </w:rPr>
        <w:t xml:space="preserve">         -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по основному месту работы не менее 10 работников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946"/>
        </w:tabs>
        <w:spacing w:line="307" w:lineRule="exact"/>
        <w:ind w:firstLine="0"/>
        <w:rPr>
          <w:rStyle w:val="FontStyle31"/>
          <w:sz w:val="22"/>
          <w:szCs w:val="22"/>
        </w:rPr>
      </w:pPr>
      <w:r w:rsidRPr="00132865">
        <w:rPr>
          <w:rStyle w:val="FontStyle31"/>
          <w:sz w:val="22"/>
          <w:szCs w:val="22"/>
        </w:rPr>
        <w:t xml:space="preserve">         2.3. Для получения одним заявителем свидетельств на два и более вида работ, находящихся в разных группах видов работ численность работников технических служб и подразделений рассчитывается по формуле:</w:t>
      </w:r>
    </w:p>
    <w:p w:rsidR="00BA3396" w:rsidRPr="00132865" w:rsidRDefault="00BA3396" w:rsidP="00BA3396">
      <w:pPr>
        <w:pStyle w:val="Style4"/>
        <w:widowControl/>
        <w:spacing w:line="240" w:lineRule="exact"/>
        <w:ind w:right="38"/>
        <w:rPr>
          <w:sz w:val="22"/>
          <w:szCs w:val="22"/>
        </w:rPr>
      </w:pPr>
    </w:p>
    <w:p w:rsidR="00BA3396" w:rsidRPr="00132865" w:rsidRDefault="00BA3396" w:rsidP="00BA3396">
      <w:pPr>
        <w:pStyle w:val="Style4"/>
        <w:widowControl/>
        <w:spacing w:before="77"/>
        <w:ind w:right="38"/>
        <w:rPr>
          <w:rStyle w:val="FontStyle31"/>
          <w:sz w:val="22"/>
          <w:szCs w:val="22"/>
        </w:rPr>
      </w:pPr>
      <w:r w:rsidRPr="00132865">
        <w:rPr>
          <w:rStyle w:val="FontStyle31"/>
          <w:sz w:val="22"/>
          <w:szCs w:val="22"/>
        </w:rPr>
        <w:t xml:space="preserve">N = </w:t>
      </w:r>
      <w:r w:rsidRPr="00132865">
        <w:rPr>
          <w:rStyle w:val="FontStyle31"/>
          <w:sz w:val="22"/>
          <w:szCs w:val="22"/>
          <w:lang w:val="en-US"/>
        </w:rPr>
        <w:t>n</w:t>
      </w:r>
      <w:r w:rsidRPr="00132865">
        <w:rPr>
          <w:rStyle w:val="FontStyle31"/>
          <w:sz w:val="22"/>
          <w:szCs w:val="22"/>
        </w:rPr>
        <w:t xml:space="preserve"> + к (хп),</w:t>
      </w:r>
    </w:p>
    <w:p w:rsidR="00BA3396" w:rsidRPr="00132865" w:rsidRDefault="00BA3396" w:rsidP="00BA3396">
      <w:pPr>
        <w:pStyle w:val="Style7"/>
        <w:widowControl/>
        <w:spacing w:line="240" w:lineRule="exact"/>
        <w:ind w:left="696" w:firstLine="0"/>
        <w:jc w:val="left"/>
        <w:rPr>
          <w:sz w:val="22"/>
          <w:szCs w:val="22"/>
        </w:rPr>
      </w:pPr>
    </w:p>
    <w:p w:rsidR="00BA3396" w:rsidRPr="00132865" w:rsidRDefault="00BA3396" w:rsidP="00BA3396">
      <w:pPr>
        <w:pStyle w:val="Style7"/>
        <w:widowControl/>
        <w:spacing w:before="62"/>
        <w:ind w:left="696" w:firstLine="0"/>
        <w:jc w:val="left"/>
        <w:rPr>
          <w:rStyle w:val="FontStyle31"/>
          <w:sz w:val="22"/>
          <w:szCs w:val="22"/>
        </w:rPr>
      </w:pPr>
      <w:r w:rsidRPr="00132865">
        <w:rPr>
          <w:rStyle w:val="FontStyle31"/>
          <w:sz w:val="22"/>
          <w:szCs w:val="22"/>
        </w:rPr>
        <w:t>где:</w:t>
      </w:r>
    </w:p>
    <w:p w:rsidR="00BA3396" w:rsidRPr="00132865" w:rsidRDefault="00BA3396" w:rsidP="00BA3396">
      <w:pPr>
        <w:pStyle w:val="Style7"/>
        <w:widowControl/>
        <w:spacing w:before="10"/>
        <w:ind w:firstLine="682"/>
        <w:rPr>
          <w:rStyle w:val="FontStyle31"/>
          <w:sz w:val="22"/>
          <w:szCs w:val="22"/>
        </w:rPr>
      </w:pPr>
      <w:r w:rsidRPr="00132865">
        <w:rPr>
          <w:rStyle w:val="FontStyle31"/>
          <w:sz w:val="22"/>
          <w:szCs w:val="22"/>
        </w:rPr>
        <w:t>N - общая численность работников, необходимая для получения свидетельств на 2 и более вида работ в разных группах видов работ;</w:t>
      </w:r>
    </w:p>
    <w:p w:rsidR="00BA3396" w:rsidRPr="00132865" w:rsidRDefault="00BA3396" w:rsidP="00BA3396">
      <w:pPr>
        <w:pStyle w:val="Style7"/>
        <w:widowControl/>
        <w:ind w:firstLine="667"/>
        <w:rPr>
          <w:rStyle w:val="FontStyle31"/>
          <w:sz w:val="22"/>
          <w:szCs w:val="22"/>
        </w:rPr>
      </w:pPr>
      <w:r w:rsidRPr="00132865">
        <w:rPr>
          <w:rStyle w:val="FontStyle31"/>
          <w:sz w:val="22"/>
          <w:szCs w:val="22"/>
        </w:rPr>
        <w:t>п - минимально необходимая численность работников технических служб и подразделений, предусмотренная требованиями к кадровому составу, установленными пунктом 1 настоящего документа;</w:t>
      </w:r>
    </w:p>
    <w:p w:rsidR="00BA3396" w:rsidRPr="00132865" w:rsidRDefault="00BA3396" w:rsidP="00BA3396">
      <w:pPr>
        <w:pStyle w:val="Style7"/>
        <w:widowControl/>
        <w:ind w:left="682" w:firstLine="0"/>
        <w:jc w:val="left"/>
        <w:rPr>
          <w:rStyle w:val="FontStyle31"/>
          <w:sz w:val="22"/>
          <w:szCs w:val="22"/>
        </w:rPr>
      </w:pPr>
      <w:r w:rsidRPr="00132865">
        <w:rPr>
          <w:rStyle w:val="FontStyle31"/>
          <w:sz w:val="22"/>
          <w:szCs w:val="22"/>
        </w:rPr>
        <w:t>к - не менее 0,3;</w:t>
      </w:r>
    </w:p>
    <w:p w:rsidR="00BA3396" w:rsidRPr="00132865" w:rsidRDefault="00BA3396" w:rsidP="00BA3396">
      <w:pPr>
        <w:pStyle w:val="Style7"/>
        <w:widowControl/>
        <w:ind w:left="691" w:firstLine="0"/>
        <w:jc w:val="left"/>
        <w:rPr>
          <w:rStyle w:val="FontStyle31"/>
          <w:sz w:val="22"/>
          <w:szCs w:val="22"/>
        </w:rPr>
      </w:pPr>
      <w:r w:rsidRPr="00132865">
        <w:rPr>
          <w:rStyle w:val="FontStyle31"/>
          <w:sz w:val="22"/>
          <w:szCs w:val="22"/>
        </w:rPr>
        <w:t>х - количество групп видов работ.</w:t>
      </w:r>
    </w:p>
    <w:p w:rsidR="00BA3396" w:rsidRPr="00132865" w:rsidRDefault="00BA3396" w:rsidP="00BA3396">
      <w:pPr>
        <w:pStyle w:val="Style26"/>
        <w:widowControl/>
        <w:tabs>
          <w:tab w:val="left" w:pos="955"/>
        </w:tabs>
        <w:spacing w:before="5"/>
        <w:ind w:left="675"/>
        <w:rPr>
          <w:rStyle w:val="FontStyle31"/>
          <w:sz w:val="22"/>
          <w:szCs w:val="22"/>
        </w:rPr>
      </w:pPr>
      <w:r w:rsidRPr="00132865">
        <w:rPr>
          <w:rStyle w:val="FontStyle31"/>
          <w:sz w:val="22"/>
          <w:szCs w:val="22"/>
        </w:rPr>
        <w:t>2.4. Требованиями к повышению квалификации являются:</w:t>
      </w:r>
    </w:p>
    <w:p w:rsidR="00BA3396" w:rsidRPr="00132865" w:rsidRDefault="00BA3396" w:rsidP="00BA3396">
      <w:pPr>
        <w:pStyle w:val="Style7"/>
        <w:widowControl/>
        <w:ind w:firstLine="677"/>
        <w:rPr>
          <w:rStyle w:val="FontStyle31"/>
          <w:sz w:val="22"/>
          <w:szCs w:val="22"/>
        </w:rPr>
      </w:pPr>
      <w:r w:rsidRPr="00132865">
        <w:rPr>
          <w:rStyle w:val="FontStyle31"/>
          <w:sz w:val="22"/>
          <w:szCs w:val="22"/>
        </w:rPr>
        <w:t>- повышение квалификации в области проектирования объектов использования атомной энергии руководителями и работниками юридического лица не реже 1 раза в 5 лет;</w:t>
      </w:r>
    </w:p>
    <w:p w:rsidR="00BA3396" w:rsidRPr="00132865" w:rsidRDefault="00BA3396" w:rsidP="00BA3396">
      <w:pPr>
        <w:pStyle w:val="Style7"/>
        <w:widowControl/>
        <w:spacing w:before="5"/>
        <w:ind w:firstLine="677"/>
        <w:rPr>
          <w:rStyle w:val="FontStyle31"/>
          <w:sz w:val="22"/>
          <w:szCs w:val="22"/>
        </w:rPr>
      </w:pPr>
      <w:r w:rsidRPr="00132865">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BA3396" w:rsidRPr="00132865" w:rsidRDefault="00BA3396" w:rsidP="00BA3396">
      <w:pPr>
        <w:pStyle w:val="Style12"/>
        <w:widowControl/>
        <w:spacing w:before="67" w:line="312" w:lineRule="exact"/>
        <w:ind w:right="19"/>
        <w:jc w:val="both"/>
        <w:rPr>
          <w:rStyle w:val="FontStyle31"/>
          <w:sz w:val="22"/>
          <w:szCs w:val="22"/>
        </w:rPr>
      </w:pPr>
      <w:r w:rsidRPr="00132865">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autoSpaceDE w:val="0"/>
        <w:autoSpaceDN w:val="0"/>
        <w:adjustRightInd w:val="0"/>
        <w:ind w:firstLine="540"/>
        <w:jc w:val="both"/>
        <w:outlineLvl w:val="0"/>
        <w:rPr>
          <w:bCs/>
          <w:sz w:val="22"/>
          <w:szCs w:val="22"/>
        </w:rPr>
      </w:pPr>
      <w:r w:rsidRPr="00132865">
        <w:rPr>
          <w:bCs/>
          <w:sz w:val="22"/>
          <w:szCs w:val="22"/>
        </w:rPr>
        <w:t xml:space="preserve">  2.5. Требованием к документам является наличие у заявителя соответствующих лицензий и иных разрешительных документов, </w:t>
      </w:r>
      <w:r w:rsidRPr="00132865">
        <w:rPr>
          <w:rStyle w:val="FontStyle31"/>
          <w:sz w:val="22"/>
          <w:szCs w:val="22"/>
        </w:rPr>
        <w:t>если это предусмотрено законодательством Российской Федерации.</w:t>
      </w: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  2.6. </w:t>
      </w:r>
      <w:r w:rsidRPr="00132865">
        <w:rPr>
          <w:rStyle w:val="FontStyle31"/>
          <w:sz w:val="22"/>
          <w:szCs w:val="22"/>
        </w:rPr>
        <w:t xml:space="preserve">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 </w:t>
      </w:r>
    </w:p>
    <w:p w:rsidR="00BA3396" w:rsidRPr="00132865" w:rsidRDefault="00BA3396" w:rsidP="00BA3396">
      <w:pPr>
        <w:pStyle w:val="Style24"/>
        <w:widowControl/>
        <w:tabs>
          <w:tab w:val="left" w:pos="802"/>
        </w:tabs>
        <w:spacing w:line="307" w:lineRule="exact"/>
        <w:ind w:firstLine="0"/>
        <w:rPr>
          <w:rStyle w:val="FontStyle31"/>
          <w:sz w:val="22"/>
          <w:szCs w:val="22"/>
        </w:rPr>
      </w:pPr>
      <w:r w:rsidRPr="00132865">
        <w:rPr>
          <w:sz w:val="22"/>
          <w:szCs w:val="22"/>
        </w:rPr>
        <w:t xml:space="preserve">           2.7. Тре</w:t>
      </w:r>
      <w:r w:rsidRPr="00132865">
        <w:rPr>
          <w:rStyle w:val="FontStyle31"/>
          <w:sz w:val="22"/>
          <w:szCs w:val="22"/>
        </w:rPr>
        <w:t xml:space="preserve">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 </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Default="00BA3396"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Pr="00132865" w:rsidRDefault="00996F8F"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BA3396" w:rsidRPr="00132865" w:rsidRDefault="00BA3396" w:rsidP="00BA3396">
      <w:pPr>
        <w:jc w:val="center"/>
        <w:rPr>
          <w:b/>
        </w:rPr>
      </w:pPr>
      <w:r w:rsidRPr="00132865">
        <w:rPr>
          <w:sz w:val="22"/>
          <w:szCs w:val="22"/>
        </w:rPr>
        <w:t>(5.3. Работы по подготовке проектов наружных сетей электроснабжения до 35 кВ включительно и их сооружений),</w:t>
      </w:r>
      <w:r w:rsidRPr="00132865">
        <w:rPr>
          <w:b/>
        </w:rPr>
        <w:t xml:space="preserve"> которые оказывают влияние на безопасность объектов использования атомной энергии</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наружных сетей электроснабжения до 35 кВ включительно и их сооружений. </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bCs/>
          <w:color w:val="000000"/>
          <w:sz w:val="22"/>
          <w:szCs w:val="22"/>
        </w:rPr>
        <w:t xml:space="preserve">2. </w:t>
      </w:r>
      <w:r w:rsidRPr="0013286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132865">
        <w:rPr>
          <w:b/>
          <w:sz w:val="22"/>
          <w:szCs w:val="22"/>
        </w:rPr>
        <w:t xml:space="preserve">юридического лица </w:t>
      </w:r>
      <w:r w:rsidRPr="00132865">
        <w:rPr>
          <w:b/>
          <w:spacing w:val="-4"/>
          <w:sz w:val="22"/>
          <w:szCs w:val="22"/>
        </w:rPr>
        <w:t>для  выдачи Свидетельства о допуске.</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2.2. При этом Юридические лица должны иметь в штате:</w:t>
      </w:r>
    </w:p>
    <w:p w:rsidR="00BA3396" w:rsidRPr="00132865" w:rsidRDefault="00BA3396" w:rsidP="00BA3396">
      <w:pPr>
        <w:pStyle w:val="Style26"/>
        <w:widowControl/>
        <w:tabs>
          <w:tab w:val="left" w:pos="946"/>
        </w:tabs>
        <w:spacing w:before="62" w:line="307" w:lineRule="exact"/>
        <w:jc w:val="both"/>
        <w:rPr>
          <w:rStyle w:val="FontStyle31"/>
          <w:sz w:val="22"/>
          <w:szCs w:val="22"/>
        </w:rPr>
      </w:pPr>
      <w:r w:rsidRPr="00132865">
        <w:rPr>
          <w:rStyle w:val="FontStyle31"/>
          <w:sz w:val="22"/>
          <w:szCs w:val="22"/>
        </w:rPr>
        <w:t xml:space="preserve">         -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по основному месту работы не менее 10 работников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946"/>
        </w:tabs>
        <w:spacing w:line="307" w:lineRule="exact"/>
        <w:ind w:firstLine="0"/>
        <w:rPr>
          <w:rStyle w:val="FontStyle31"/>
          <w:sz w:val="22"/>
          <w:szCs w:val="22"/>
        </w:rPr>
      </w:pPr>
      <w:r w:rsidRPr="00132865">
        <w:rPr>
          <w:rStyle w:val="FontStyle31"/>
          <w:sz w:val="22"/>
          <w:szCs w:val="22"/>
        </w:rPr>
        <w:t xml:space="preserve">         2.3. Для получения одним заявителем свидетельств на два и более вида работ, находящихся в разных группах видов работ численность работников технических служб и подразделений рассчитывается по формуле:</w:t>
      </w:r>
    </w:p>
    <w:p w:rsidR="00BA3396" w:rsidRPr="00132865" w:rsidRDefault="00BA3396" w:rsidP="00BA3396">
      <w:pPr>
        <w:pStyle w:val="Style4"/>
        <w:widowControl/>
        <w:spacing w:line="240" w:lineRule="exact"/>
        <w:ind w:right="38"/>
        <w:rPr>
          <w:sz w:val="22"/>
          <w:szCs w:val="22"/>
        </w:rPr>
      </w:pPr>
    </w:p>
    <w:p w:rsidR="00BA3396" w:rsidRPr="00132865" w:rsidRDefault="00BA3396" w:rsidP="00BA3396">
      <w:pPr>
        <w:pStyle w:val="Style4"/>
        <w:widowControl/>
        <w:spacing w:before="77"/>
        <w:ind w:right="38"/>
        <w:rPr>
          <w:rStyle w:val="FontStyle31"/>
          <w:sz w:val="22"/>
          <w:szCs w:val="22"/>
        </w:rPr>
      </w:pPr>
      <w:r w:rsidRPr="00132865">
        <w:rPr>
          <w:rStyle w:val="FontStyle31"/>
          <w:sz w:val="22"/>
          <w:szCs w:val="22"/>
        </w:rPr>
        <w:t xml:space="preserve">N = </w:t>
      </w:r>
      <w:r w:rsidRPr="00132865">
        <w:rPr>
          <w:rStyle w:val="FontStyle31"/>
          <w:sz w:val="22"/>
          <w:szCs w:val="22"/>
          <w:lang w:val="en-US"/>
        </w:rPr>
        <w:t>n</w:t>
      </w:r>
      <w:r w:rsidRPr="00132865">
        <w:rPr>
          <w:rStyle w:val="FontStyle31"/>
          <w:sz w:val="22"/>
          <w:szCs w:val="22"/>
        </w:rPr>
        <w:t xml:space="preserve"> + к (хп),</w:t>
      </w:r>
    </w:p>
    <w:p w:rsidR="00BA3396" w:rsidRPr="00132865" w:rsidRDefault="00BA3396" w:rsidP="00BA3396">
      <w:pPr>
        <w:pStyle w:val="Style7"/>
        <w:widowControl/>
        <w:spacing w:line="240" w:lineRule="exact"/>
        <w:ind w:left="696" w:firstLine="0"/>
        <w:jc w:val="left"/>
        <w:rPr>
          <w:sz w:val="22"/>
          <w:szCs w:val="22"/>
        </w:rPr>
      </w:pPr>
    </w:p>
    <w:p w:rsidR="00BA3396" w:rsidRPr="00132865" w:rsidRDefault="00BA3396" w:rsidP="00BA3396">
      <w:pPr>
        <w:pStyle w:val="Style7"/>
        <w:widowControl/>
        <w:spacing w:before="62"/>
        <w:ind w:left="696" w:firstLine="0"/>
        <w:jc w:val="left"/>
        <w:rPr>
          <w:rStyle w:val="FontStyle31"/>
          <w:sz w:val="22"/>
          <w:szCs w:val="22"/>
        </w:rPr>
      </w:pPr>
      <w:r w:rsidRPr="00132865">
        <w:rPr>
          <w:rStyle w:val="FontStyle31"/>
          <w:sz w:val="22"/>
          <w:szCs w:val="22"/>
        </w:rPr>
        <w:t>где:</w:t>
      </w:r>
    </w:p>
    <w:p w:rsidR="00BA3396" w:rsidRPr="00132865" w:rsidRDefault="00BA3396" w:rsidP="00BA3396">
      <w:pPr>
        <w:pStyle w:val="Style7"/>
        <w:widowControl/>
        <w:spacing w:before="10"/>
        <w:ind w:firstLine="682"/>
        <w:rPr>
          <w:rStyle w:val="FontStyle31"/>
          <w:sz w:val="22"/>
          <w:szCs w:val="22"/>
        </w:rPr>
      </w:pPr>
      <w:r w:rsidRPr="00132865">
        <w:rPr>
          <w:rStyle w:val="FontStyle31"/>
          <w:sz w:val="22"/>
          <w:szCs w:val="22"/>
        </w:rPr>
        <w:t>N - общая численность работников, необходимая для получения свидетельств на 2 и более вида работ в разных группах видов работ;</w:t>
      </w:r>
    </w:p>
    <w:p w:rsidR="00BA3396" w:rsidRPr="00132865" w:rsidRDefault="00BA3396" w:rsidP="00BA3396">
      <w:pPr>
        <w:pStyle w:val="Style7"/>
        <w:widowControl/>
        <w:ind w:firstLine="667"/>
        <w:rPr>
          <w:rStyle w:val="FontStyle31"/>
          <w:sz w:val="22"/>
          <w:szCs w:val="22"/>
        </w:rPr>
      </w:pPr>
      <w:r w:rsidRPr="00132865">
        <w:rPr>
          <w:rStyle w:val="FontStyle31"/>
          <w:sz w:val="22"/>
          <w:szCs w:val="22"/>
        </w:rPr>
        <w:t>п - минимально необходимая численность работников технических служб и подразделений, предусмотренная требованиями к кадровому составу, установленными пунктом 1 настоящего документа;</w:t>
      </w:r>
    </w:p>
    <w:p w:rsidR="00BA3396" w:rsidRPr="00132865" w:rsidRDefault="00BA3396" w:rsidP="00BA3396">
      <w:pPr>
        <w:pStyle w:val="Style7"/>
        <w:widowControl/>
        <w:ind w:left="682" w:firstLine="0"/>
        <w:jc w:val="left"/>
        <w:rPr>
          <w:rStyle w:val="FontStyle31"/>
          <w:sz w:val="22"/>
          <w:szCs w:val="22"/>
        </w:rPr>
      </w:pPr>
      <w:r w:rsidRPr="00132865">
        <w:rPr>
          <w:rStyle w:val="FontStyle31"/>
          <w:sz w:val="22"/>
          <w:szCs w:val="22"/>
        </w:rPr>
        <w:t>к - не менее 0,3;</w:t>
      </w:r>
    </w:p>
    <w:p w:rsidR="00BA3396" w:rsidRPr="00132865" w:rsidRDefault="00BA3396" w:rsidP="00BA3396">
      <w:pPr>
        <w:pStyle w:val="Style7"/>
        <w:widowControl/>
        <w:ind w:left="691" w:firstLine="0"/>
        <w:jc w:val="left"/>
        <w:rPr>
          <w:rStyle w:val="FontStyle31"/>
          <w:sz w:val="22"/>
          <w:szCs w:val="22"/>
        </w:rPr>
      </w:pPr>
      <w:r w:rsidRPr="00132865">
        <w:rPr>
          <w:rStyle w:val="FontStyle31"/>
          <w:sz w:val="22"/>
          <w:szCs w:val="22"/>
        </w:rPr>
        <w:t>х - количество групп видов работ.</w:t>
      </w:r>
    </w:p>
    <w:p w:rsidR="00BA3396" w:rsidRPr="00132865" w:rsidRDefault="00BA3396" w:rsidP="00BA3396">
      <w:pPr>
        <w:pStyle w:val="Style26"/>
        <w:widowControl/>
        <w:tabs>
          <w:tab w:val="left" w:pos="955"/>
        </w:tabs>
        <w:spacing w:before="5"/>
        <w:ind w:left="675"/>
        <w:rPr>
          <w:rStyle w:val="FontStyle31"/>
          <w:sz w:val="22"/>
          <w:szCs w:val="22"/>
        </w:rPr>
      </w:pPr>
      <w:r w:rsidRPr="00132865">
        <w:rPr>
          <w:rStyle w:val="FontStyle31"/>
          <w:sz w:val="22"/>
          <w:szCs w:val="22"/>
        </w:rPr>
        <w:t>2.4. Требованиями к повышению квалификации являются:</w:t>
      </w:r>
    </w:p>
    <w:p w:rsidR="00BA3396" w:rsidRPr="00132865" w:rsidRDefault="00BA3396" w:rsidP="00BA3396">
      <w:pPr>
        <w:pStyle w:val="Style7"/>
        <w:widowControl/>
        <w:ind w:firstLine="677"/>
        <w:rPr>
          <w:rStyle w:val="FontStyle31"/>
          <w:sz w:val="22"/>
          <w:szCs w:val="22"/>
        </w:rPr>
      </w:pPr>
      <w:r w:rsidRPr="00132865">
        <w:rPr>
          <w:rStyle w:val="FontStyle31"/>
          <w:sz w:val="22"/>
          <w:szCs w:val="22"/>
        </w:rPr>
        <w:t>- повышение квалификации в области проектирования объектов использования атомной энергии руководителями и работниками юридического лица не реже 1 раза в 5 лет;</w:t>
      </w:r>
    </w:p>
    <w:p w:rsidR="00BA3396" w:rsidRPr="00132865" w:rsidRDefault="00BA3396" w:rsidP="00BA3396">
      <w:pPr>
        <w:pStyle w:val="Style7"/>
        <w:widowControl/>
        <w:spacing w:before="5"/>
        <w:ind w:firstLine="677"/>
        <w:rPr>
          <w:rStyle w:val="FontStyle31"/>
          <w:sz w:val="22"/>
          <w:szCs w:val="22"/>
        </w:rPr>
      </w:pPr>
      <w:r w:rsidRPr="00132865">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BA3396" w:rsidRPr="00132865" w:rsidRDefault="00BA3396" w:rsidP="00BA3396">
      <w:pPr>
        <w:pStyle w:val="Style12"/>
        <w:widowControl/>
        <w:spacing w:before="67" w:line="312" w:lineRule="exact"/>
        <w:ind w:right="19"/>
        <w:jc w:val="both"/>
        <w:rPr>
          <w:rStyle w:val="FontStyle31"/>
          <w:sz w:val="22"/>
          <w:szCs w:val="22"/>
        </w:rPr>
      </w:pPr>
      <w:r w:rsidRPr="00132865">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autoSpaceDE w:val="0"/>
        <w:autoSpaceDN w:val="0"/>
        <w:adjustRightInd w:val="0"/>
        <w:ind w:firstLine="540"/>
        <w:jc w:val="both"/>
        <w:outlineLvl w:val="0"/>
        <w:rPr>
          <w:bCs/>
          <w:sz w:val="22"/>
          <w:szCs w:val="22"/>
        </w:rPr>
      </w:pPr>
      <w:r w:rsidRPr="00132865">
        <w:rPr>
          <w:bCs/>
          <w:sz w:val="22"/>
          <w:szCs w:val="22"/>
        </w:rPr>
        <w:t xml:space="preserve">  2.5. Требованием к документам является наличие у заявителя соответствующих лицензий и иных разрешительных документов, </w:t>
      </w:r>
      <w:r w:rsidRPr="00132865">
        <w:rPr>
          <w:rStyle w:val="FontStyle31"/>
          <w:sz w:val="22"/>
          <w:szCs w:val="22"/>
        </w:rPr>
        <w:t>если это предусмотрено законодательством Российской Федерации.</w:t>
      </w: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  2.6. </w:t>
      </w:r>
      <w:r w:rsidRPr="00132865">
        <w:rPr>
          <w:rStyle w:val="FontStyle31"/>
          <w:sz w:val="22"/>
          <w:szCs w:val="22"/>
        </w:rPr>
        <w:t xml:space="preserve">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 </w:t>
      </w:r>
    </w:p>
    <w:p w:rsidR="00BA3396" w:rsidRPr="00132865" w:rsidRDefault="00BA3396" w:rsidP="00BA3396">
      <w:pPr>
        <w:pStyle w:val="Style24"/>
        <w:widowControl/>
        <w:tabs>
          <w:tab w:val="left" w:pos="802"/>
        </w:tabs>
        <w:spacing w:line="307" w:lineRule="exact"/>
        <w:ind w:firstLine="0"/>
        <w:rPr>
          <w:rStyle w:val="FontStyle31"/>
          <w:sz w:val="22"/>
          <w:szCs w:val="22"/>
        </w:rPr>
      </w:pPr>
      <w:r w:rsidRPr="00132865">
        <w:rPr>
          <w:sz w:val="22"/>
          <w:szCs w:val="22"/>
        </w:rPr>
        <w:t xml:space="preserve">           2.7. Тре</w:t>
      </w:r>
      <w:r w:rsidRPr="00132865">
        <w:rPr>
          <w:rStyle w:val="FontStyle31"/>
          <w:sz w:val="22"/>
          <w:szCs w:val="22"/>
        </w:rPr>
        <w:t xml:space="preserve">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 </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Default="00BA3396"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Pr="00132865" w:rsidRDefault="00996F8F"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BA3396" w:rsidRPr="00132865" w:rsidRDefault="00BA3396" w:rsidP="00BA3396">
      <w:pPr>
        <w:jc w:val="center"/>
        <w:rPr>
          <w:b/>
        </w:rPr>
      </w:pPr>
      <w:r w:rsidRPr="00132865">
        <w:rPr>
          <w:sz w:val="22"/>
          <w:szCs w:val="22"/>
        </w:rPr>
        <w:t>(5.4. Работы по подготовке проектов наружных сетей электроснабжения не более 110 кВ включительно и их сооружений),</w:t>
      </w:r>
      <w:r w:rsidRPr="00132865">
        <w:rPr>
          <w:b/>
        </w:rPr>
        <w:t xml:space="preserve"> которые оказывают влияние на безопасность объектов использования атомной энергии</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jc w:val="cente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наружных сетей электроснабжения не более 110 кВ включительно и их сооружений. </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bCs/>
          <w:color w:val="000000"/>
          <w:sz w:val="22"/>
          <w:szCs w:val="22"/>
        </w:rPr>
        <w:t xml:space="preserve">2. </w:t>
      </w:r>
      <w:r w:rsidRPr="0013286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132865">
        <w:rPr>
          <w:b/>
          <w:sz w:val="22"/>
          <w:szCs w:val="22"/>
        </w:rPr>
        <w:t xml:space="preserve">юридического лица </w:t>
      </w:r>
      <w:r w:rsidRPr="00132865">
        <w:rPr>
          <w:b/>
          <w:spacing w:val="-4"/>
          <w:sz w:val="22"/>
          <w:szCs w:val="22"/>
        </w:rPr>
        <w:t>для  выдачи Свидетельства о допуске.</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2.2. При этом Юридические лица должны иметь в штате:</w:t>
      </w:r>
    </w:p>
    <w:p w:rsidR="00BA3396" w:rsidRPr="00132865" w:rsidRDefault="00BA3396" w:rsidP="00BA3396">
      <w:pPr>
        <w:pStyle w:val="Style26"/>
        <w:widowControl/>
        <w:tabs>
          <w:tab w:val="left" w:pos="946"/>
        </w:tabs>
        <w:spacing w:before="62" w:line="307" w:lineRule="exact"/>
        <w:jc w:val="both"/>
        <w:rPr>
          <w:rStyle w:val="FontStyle31"/>
          <w:sz w:val="22"/>
          <w:szCs w:val="22"/>
        </w:rPr>
      </w:pPr>
      <w:r w:rsidRPr="00132865">
        <w:rPr>
          <w:rStyle w:val="FontStyle31"/>
          <w:sz w:val="22"/>
          <w:szCs w:val="22"/>
        </w:rPr>
        <w:t xml:space="preserve">         -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по основному месту работы не менее 10 работников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946"/>
        </w:tabs>
        <w:spacing w:line="307" w:lineRule="exact"/>
        <w:ind w:firstLine="0"/>
        <w:rPr>
          <w:rStyle w:val="FontStyle31"/>
          <w:sz w:val="22"/>
          <w:szCs w:val="22"/>
        </w:rPr>
      </w:pPr>
      <w:r w:rsidRPr="00132865">
        <w:rPr>
          <w:rStyle w:val="FontStyle31"/>
          <w:sz w:val="22"/>
          <w:szCs w:val="22"/>
        </w:rPr>
        <w:t xml:space="preserve">         2.3. Для получения одним заявителем свидетельств на два и более вида работ, находящихся в разных группах видов работ численность работников технических служб и подразделений рассчитывается по формуле:</w:t>
      </w:r>
    </w:p>
    <w:p w:rsidR="00BA3396" w:rsidRPr="00132865" w:rsidRDefault="00BA3396" w:rsidP="00BA3396">
      <w:pPr>
        <w:pStyle w:val="Style4"/>
        <w:widowControl/>
        <w:spacing w:line="240" w:lineRule="exact"/>
        <w:ind w:right="38"/>
        <w:rPr>
          <w:sz w:val="22"/>
          <w:szCs w:val="22"/>
        </w:rPr>
      </w:pPr>
    </w:p>
    <w:p w:rsidR="00BA3396" w:rsidRPr="00132865" w:rsidRDefault="00BA3396" w:rsidP="00BA3396">
      <w:pPr>
        <w:pStyle w:val="Style4"/>
        <w:widowControl/>
        <w:spacing w:before="77"/>
        <w:ind w:right="38"/>
        <w:rPr>
          <w:rStyle w:val="FontStyle31"/>
          <w:sz w:val="22"/>
          <w:szCs w:val="22"/>
        </w:rPr>
      </w:pPr>
      <w:r w:rsidRPr="00132865">
        <w:rPr>
          <w:rStyle w:val="FontStyle31"/>
          <w:sz w:val="22"/>
          <w:szCs w:val="22"/>
        </w:rPr>
        <w:t xml:space="preserve">N = </w:t>
      </w:r>
      <w:r w:rsidRPr="00132865">
        <w:rPr>
          <w:rStyle w:val="FontStyle31"/>
          <w:sz w:val="22"/>
          <w:szCs w:val="22"/>
          <w:lang w:val="en-US"/>
        </w:rPr>
        <w:t>n</w:t>
      </w:r>
      <w:r w:rsidRPr="00132865">
        <w:rPr>
          <w:rStyle w:val="FontStyle31"/>
          <w:sz w:val="22"/>
          <w:szCs w:val="22"/>
        </w:rPr>
        <w:t xml:space="preserve"> + к (хп),</w:t>
      </w:r>
    </w:p>
    <w:p w:rsidR="00BA3396" w:rsidRPr="00132865" w:rsidRDefault="00BA3396" w:rsidP="00BA3396">
      <w:pPr>
        <w:pStyle w:val="Style7"/>
        <w:widowControl/>
        <w:spacing w:line="240" w:lineRule="exact"/>
        <w:ind w:left="696" w:firstLine="0"/>
        <w:jc w:val="left"/>
        <w:rPr>
          <w:sz w:val="22"/>
          <w:szCs w:val="22"/>
        </w:rPr>
      </w:pPr>
    </w:p>
    <w:p w:rsidR="00BA3396" w:rsidRPr="00132865" w:rsidRDefault="00BA3396" w:rsidP="00BA3396">
      <w:pPr>
        <w:pStyle w:val="Style7"/>
        <w:widowControl/>
        <w:spacing w:before="62"/>
        <w:ind w:left="696" w:firstLine="0"/>
        <w:jc w:val="left"/>
        <w:rPr>
          <w:rStyle w:val="FontStyle31"/>
          <w:sz w:val="22"/>
          <w:szCs w:val="22"/>
        </w:rPr>
      </w:pPr>
      <w:r w:rsidRPr="00132865">
        <w:rPr>
          <w:rStyle w:val="FontStyle31"/>
          <w:sz w:val="22"/>
          <w:szCs w:val="22"/>
        </w:rPr>
        <w:t>где:</w:t>
      </w:r>
    </w:p>
    <w:p w:rsidR="00BA3396" w:rsidRPr="00132865" w:rsidRDefault="00BA3396" w:rsidP="00BA3396">
      <w:pPr>
        <w:pStyle w:val="Style7"/>
        <w:widowControl/>
        <w:spacing w:before="10"/>
        <w:ind w:firstLine="682"/>
        <w:rPr>
          <w:rStyle w:val="FontStyle31"/>
          <w:sz w:val="22"/>
          <w:szCs w:val="22"/>
        </w:rPr>
      </w:pPr>
      <w:r w:rsidRPr="00132865">
        <w:rPr>
          <w:rStyle w:val="FontStyle31"/>
          <w:sz w:val="22"/>
          <w:szCs w:val="22"/>
        </w:rPr>
        <w:t>N - общая численность работников, необходимая для получения свидетельств на 2 и более вида работ в разных группах видов работ;</w:t>
      </w:r>
    </w:p>
    <w:p w:rsidR="00BA3396" w:rsidRPr="00132865" w:rsidRDefault="00BA3396" w:rsidP="00BA3396">
      <w:pPr>
        <w:pStyle w:val="Style7"/>
        <w:widowControl/>
        <w:ind w:firstLine="667"/>
        <w:rPr>
          <w:rStyle w:val="FontStyle31"/>
          <w:sz w:val="22"/>
          <w:szCs w:val="22"/>
        </w:rPr>
      </w:pPr>
      <w:r w:rsidRPr="00132865">
        <w:rPr>
          <w:rStyle w:val="FontStyle31"/>
          <w:sz w:val="22"/>
          <w:szCs w:val="22"/>
        </w:rPr>
        <w:t>п - минимально необходимая численность работников технических служб и подразделений, предусмотренная требованиями к кадровому составу, установленными пунктом 1 настоящего документа;</w:t>
      </w:r>
    </w:p>
    <w:p w:rsidR="00BA3396" w:rsidRPr="00132865" w:rsidRDefault="00BA3396" w:rsidP="00BA3396">
      <w:pPr>
        <w:pStyle w:val="Style7"/>
        <w:widowControl/>
        <w:ind w:left="682" w:firstLine="0"/>
        <w:jc w:val="left"/>
        <w:rPr>
          <w:rStyle w:val="FontStyle31"/>
          <w:sz w:val="22"/>
          <w:szCs w:val="22"/>
        </w:rPr>
      </w:pPr>
      <w:r w:rsidRPr="00132865">
        <w:rPr>
          <w:rStyle w:val="FontStyle31"/>
          <w:sz w:val="22"/>
          <w:szCs w:val="22"/>
        </w:rPr>
        <w:t>к - не менее 0,3;</w:t>
      </w:r>
    </w:p>
    <w:p w:rsidR="00BA3396" w:rsidRPr="00132865" w:rsidRDefault="00BA3396" w:rsidP="00BA3396">
      <w:pPr>
        <w:pStyle w:val="Style7"/>
        <w:widowControl/>
        <w:ind w:left="691" w:firstLine="0"/>
        <w:jc w:val="left"/>
        <w:rPr>
          <w:rStyle w:val="FontStyle31"/>
          <w:sz w:val="22"/>
          <w:szCs w:val="22"/>
        </w:rPr>
      </w:pPr>
      <w:r w:rsidRPr="00132865">
        <w:rPr>
          <w:rStyle w:val="FontStyle31"/>
          <w:sz w:val="22"/>
          <w:szCs w:val="22"/>
        </w:rPr>
        <w:t>х - количество групп видов работ.</w:t>
      </w:r>
    </w:p>
    <w:p w:rsidR="00BA3396" w:rsidRPr="00132865" w:rsidRDefault="00BA3396" w:rsidP="00BA3396">
      <w:pPr>
        <w:pStyle w:val="Style26"/>
        <w:widowControl/>
        <w:tabs>
          <w:tab w:val="left" w:pos="955"/>
        </w:tabs>
        <w:spacing w:before="5"/>
        <w:ind w:left="675"/>
        <w:rPr>
          <w:rStyle w:val="FontStyle31"/>
          <w:sz w:val="22"/>
          <w:szCs w:val="22"/>
        </w:rPr>
      </w:pPr>
      <w:r w:rsidRPr="00132865">
        <w:rPr>
          <w:rStyle w:val="FontStyle31"/>
          <w:sz w:val="22"/>
          <w:szCs w:val="22"/>
        </w:rPr>
        <w:t>2.4. Требованиями к повышению квалификации являются:</w:t>
      </w:r>
    </w:p>
    <w:p w:rsidR="00BA3396" w:rsidRPr="00132865" w:rsidRDefault="00BA3396" w:rsidP="00BA3396">
      <w:pPr>
        <w:pStyle w:val="Style7"/>
        <w:widowControl/>
        <w:ind w:firstLine="677"/>
        <w:rPr>
          <w:rStyle w:val="FontStyle31"/>
          <w:sz w:val="22"/>
          <w:szCs w:val="22"/>
        </w:rPr>
      </w:pPr>
      <w:r w:rsidRPr="00132865">
        <w:rPr>
          <w:rStyle w:val="FontStyle31"/>
          <w:sz w:val="22"/>
          <w:szCs w:val="22"/>
        </w:rPr>
        <w:t>- повышение квалификации в области проектирования объектов использования атомной энергии руководителями и работниками юридического лица не реже 1 раза в 5 лет;</w:t>
      </w:r>
    </w:p>
    <w:p w:rsidR="00BA3396" w:rsidRPr="00132865" w:rsidRDefault="00BA3396" w:rsidP="00BA3396">
      <w:pPr>
        <w:pStyle w:val="Style7"/>
        <w:widowControl/>
        <w:spacing w:before="5"/>
        <w:ind w:firstLine="677"/>
        <w:rPr>
          <w:rStyle w:val="FontStyle31"/>
          <w:sz w:val="22"/>
          <w:szCs w:val="22"/>
        </w:rPr>
      </w:pPr>
      <w:r w:rsidRPr="00132865">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BA3396" w:rsidRPr="00132865" w:rsidRDefault="00BA3396" w:rsidP="00BA3396">
      <w:pPr>
        <w:pStyle w:val="Style12"/>
        <w:widowControl/>
        <w:spacing w:before="67" w:line="312" w:lineRule="exact"/>
        <w:ind w:right="19"/>
        <w:jc w:val="both"/>
        <w:rPr>
          <w:rStyle w:val="FontStyle31"/>
          <w:sz w:val="22"/>
          <w:szCs w:val="22"/>
        </w:rPr>
      </w:pPr>
      <w:r w:rsidRPr="00132865">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autoSpaceDE w:val="0"/>
        <w:autoSpaceDN w:val="0"/>
        <w:adjustRightInd w:val="0"/>
        <w:ind w:firstLine="540"/>
        <w:jc w:val="both"/>
        <w:outlineLvl w:val="0"/>
        <w:rPr>
          <w:bCs/>
          <w:sz w:val="22"/>
          <w:szCs w:val="22"/>
        </w:rPr>
      </w:pPr>
      <w:r w:rsidRPr="00132865">
        <w:rPr>
          <w:bCs/>
          <w:sz w:val="22"/>
          <w:szCs w:val="22"/>
        </w:rPr>
        <w:t xml:space="preserve">  2.5. Требованием к документам является наличие у заявителя соответствующих лицензий и иных разрешительных документов, </w:t>
      </w:r>
      <w:r w:rsidRPr="00132865">
        <w:rPr>
          <w:rStyle w:val="FontStyle31"/>
          <w:sz w:val="22"/>
          <w:szCs w:val="22"/>
        </w:rPr>
        <w:t>если это предусмотрено законодательством Российской Федерации.</w:t>
      </w: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  2.6. </w:t>
      </w:r>
      <w:r w:rsidRPr="00132865">
        <w:rPr>
          <w:rStyle w:val="FontStyle31"/>
          <w:sz w:val="22"/>
          <w:szCs w:val="22"/>
        </w:rPr>
        <w:t xml:space="preserve">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 </w:t>
      </w:r>
    </w:p>
    <w:p w:rsidR="00BA3396" w:rsidRPr="00132865" w:rsidRDefault="00BA3396" w:rsidP="00BA3396">
      <w:pPr>
        <w:pStyle w:val="Style24"/>
        <w:widowControl/>
        <w:tabs>
          <w:tab w:val="left" w:pos="802"/>
        </w:tabs>
        <w:spacing w:line="307" w:lineRule="exact"/>
        <w:ind w:firstLine="0"/>
        <w:rPr>
          <w:rStyle w:val="FontStyle31"/>
          <w:sz w:val="22"/>
          <w:szCs w:val="22"/>
        </w:rPr>
      </w:pPr>
      <w:r w:rsidRPr="00132865">
        <w:rPr>
          <w:sz w:val="22"/>
          <w:szCs w:val="22"/>
        </w:rPr>
        <w:t xml:space="preserve">           2.7. Тре</w:t>
      </w:r>
      <w:r w:rsidRPr="00132865">
        <w:rPr>
          <w:rStyle w:val="FontStyle31"/>
          <w:sz w:val="22"/>
          <w:szCs w:val="22"/>
        </w:rPr>
        <w:t xml:space="preserve">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 </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Default="00BA3396"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Pr="00132865" w:rsidRDefault="00996F8F"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BA3396" w:rsidRPr="00132865" w:rsidRDefault="00BA3396" w:rsidP="00BA3396">
      <w:pPr>
        <w:jc w:val="center"/>
        <w:rPr>
          <w:b/>
        </w:rPr>
      </w:pPr>
      <w:r w:rsidRPr="00132865">
        <w:rPr>
          <w:sz w:val="22"/>
          <w:szCs w:val="22"/>
        </w:rPr>
        <w:t>(5.5. Работы по подготовке проектов наружных сетей электроснабжения 110 кВ и более и их сооружений),</w:t>
      </w:r>
      <w:r w:rsidRPr="00132865">
        <w:rPr>
          <w:b/>
        </w:rPr>
        <w:t xml:space="preserve"> которые оказывают влияние на безопасность объектов использования атомной энергии</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jc w:val="cente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наружных сетей электроснабжения 110 кВ и более и их сооружений. </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bCs/>
          <w:color w:val="000000"/>
          <w:sz w:val="22"/>
          <w:szCs w:val="22"/>
        </w:rPr>
        <w:t xml:space="preserve">2. </w:t>
      </w:r>
      <w:r w:rsidRPr="0013286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132865">
        <w:rPr>
          <w:b/>
          <w:sz w:val="22"/>
          <w:szCs w:val="22"/>
        </w:rPr>
        <w:t xml:space="preserve">юридического лица </w:t>
      </w:r>
      <w:r w:rsidRPr="00132865">
        <w:rPr>
          <w:b/>
          <w:spacing w:val="-4"/>
          <w:sz w:val="22"/>
          <w:szCs w:val="22"/>
        </w:rPr>
        <w:t>для  выдачи Свидетельства о допуске.</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2.2. При этом Юридические лица должны иметь в штате:</w:t>
      </w:r>
    </w:p>
    <w:p w:rsidR="00BA3396" w:rsidRPr="00132865" w:rsidRDefault="00BA3396" w:rsidP="00BA3396">
      <w:pPr>
        <w:pStyle w:val="Style26"/>
        <w:widowControl/>
        <w:tabs>
          <w:tab w:val="left" w:pos="946"/>
        </w:tabs>
        <w:spacing w:before="62" w:line="307" w:lineRule="exact"/>
        <w:jc w:val="both"/>
        <w:rPr>
          <w:rStyle w:val="FontStyle31"/>
          <w:sz w:val="22"/>
          <w:szCs w:val="22"/>
        </w:rPr>
      </w:pPr>
      <w:r w:rsidRPr="00132865">
        <w:rPr>
          <w:rStyle w:val="FontStyle31"/>
          <w:sz w:val="22"/>
          <w:szCs w:val="22"/>
        </w:rPr>
        <w:t xml:space="preserve">         -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по основному месту работы не менее 10 работников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946"/>
        </w:tabs>
        <w:spacing w:line="307" w:lineRule="exact"/>
        <w:ind w:firstLine="0"/>
        <w:rPr>
          <w:rStyle w:val="FontStyle31"/>
          <w:sz w:val="22"/>
          <w:szCs w:val="22"/>
        </w:rPr>
      </w:pPr>
      <w:r w:rsidRPr="00132865">
        <w:rPr>
          <w:rStyle w:val="FontStyle31"/>
          <w:sz w:val="22"/>
          <w:szCs w:val="22"/>
        </w:rPr>
        <w:t xml:space="preserve">         2.3. Для получения одним заявителем свидетельств на два и более вида работ, находящихся в разных группах видов работ численность работников технических служб и подразделений рассчитывается по формуле:</w:t>
      </w:r>
    </w:p>
    <w:p w:rsidR="00BA3396" w:rsidRPr="00132865" w:rsidRDefault="00BA3396" w:rsidP="00BA3396">
      <w:pPr>
        <w:pStyle w:val="Style4"/>
        <w:widowControl/>
        <w:spacing w:line="240" w:lineRule="exact"/>
        <w:ind w:right="38"/>
        <w:rPr>
          <w:sz w:val="22"/>
          <w:szCs w:val="22"/>
        </w:rPr>
      </w:pPr>
    </w:p>
    <w:p w:rsidR="00BA3396" w:rsidRPr="00132865" w:rsidRDefault="00BA3396" w:rsidP="00BA3396">
      <w:pPr>
        <w:pStyle w:val="Style4"/>
        <w:widowControl/>
        <w:spacing w:before="77"/>
        <w:ind w:right="38"/>
        <w:rPr>
          <w:rStyle w:val="FontStyle31"/>
          <w:sz w:val="22"/>
          <w:szCs w:val="22"/>
        </w:rPr>
      </w:pPr>
      <w:r w:rsidRPr="00132865">
        <w:rPr>
          <w:rStyle w:val="FontStyle31"/>
          <w:sz w:val="22"/>
          <w:szCs w:val="22"/>
        </w:rPr>
        <w:t xml:space="preserve">N = </w:t>
      </w:r>
      <w:r w:rsidRPr="00132865">
        <w:rPr>
          <w:rStyle w:val="FontStyle31"/>
          <w:sz w:val="22"/>
          <w:szCs w:val="22"/>
          <w:lang w:val="en-US"/>
        </w:rPr>
        <w:t>n</w:t>
      </w:r>
      <w:r w:rsidRPr="00132865">
        <w:rPr>
          <w:rStyle w:val="FontStyle31"/>
          <w:sz w:val="22"/>
          <w:szCs w:val="22"/>
        </w:rPr>
        <w:t xml:space="preserve"> + к (хп),</w:t>
      </w:r>
    </w:p>
    <w:p w:rsidR="00BA3396" w:rsidRPr="00132865" w:rsidRDefault="00BA3396" w:rsidP="00BA3396">
      <w:pPr>
        <w:pStyle w:val="Style7"/>
        <w:widowControl/>
        <w:spacing w:line="240" w:lineRule="exact"/>
        <w:ind w:left="696" w:firstLine="0"/>
        <w:jc w:val="left"/>
        <w:rPr>
          <w:sz w:val="22"/>
          <w:szCs w:val="22"/>
        </w:rPr>
      </w:pPr>
    </w:p>
    <w:p w:rsidR="00BA3396" w:rsidRPr="00132865" w:rsidRDefault="00BA3396" w:rsidP="00BA3396">
      <w:pPr>
        <w:pStyle w:val="Style7"/>
        <w:widowControl/>
        <w:spacing w:before="62"/>
        <w:ind w:left="696" w:firstLine="0"/>
        <w:jc w:val="left"/>
        <w:rPr>
          <w:rStyle w:val="FontStyle31"/>
          <w:sz w:val="22"/>
          <w:szCs w:val="22"/>
        </w:rPr>
      </w:pPr>
      <w:r w:rsidRPr="00132865">
        <w:rPr>
          <w:rStyle w:val="FontStyle31"/>
          <w:sz w:val="22"/>
          <w:szCs w:val="22"/>
        </w:rPr>
        <w:t>где:</w:t>
      </w:r>
    </w:p>
    <w:p w:rsidR="00BA3396" w:rsidRPr="00132865" w:rsidRDefault="00BA3396" w:rsidP="00BA3396">
      <w:pPr>
        <w:pStyle w:val="Style7"/>
        <w:widowControl/>
        <w:spacing w:before="10"/>
        <w:ind w:firstLine="682"/>
        <w:rPr>
          <w:rStyle w:val="FontStyle31"/>
          <w:sz w:val="22"/>
          <w:szCs w:val="22"/>
        </w:rPr>
      </w:pPr>
      <w:r w:rsidRPr="00132865">
        <w:rPr>
          <w:rStyle w:val="FontStyle31"/>
          <w:sz w:val="22"/>
          <w:szCs w:val="22"/>
        </w:rPr>
        <w:t>N - общая численность работников, необходимая для получения свидетельств на 2 и более вида работ в разных группах видов работ;</w:t>
      </w:r>
    </w:p>
    <w:p w:rsidR="00BA3396" w:rsidRPr="00132865" w:rsidRDefault="00BA3396" w:rsidP="00BA3396">
      <w:pPr>
        <w:pStyle w:val="Style7"/>
        <w:widowControl/>
        <w:ind w:firstLine="667"/>
        <w:rPr>
          <w:rStyle w:val="FontStyle31"/>
          <w:sz w:val="22"/>
          <w:szCs w:val="22"/>
        </w:rPr>
      </w:pPr>
      <w:r w:rsidRPr="00132865">
        <w:rPr>
          <w:rStyle w:val="FontStyle31"/>
          <w:sz w:val="22"/>
          <w:szCs w:val="22"/>
        </w:rPr>
        <w:t>п - минимально необходимая численность работников технических служб и подразделений, предусмотренная требованиями к кадровому составу, установленными пунктом 1 настоящего документа;</w:t>
      </w:r>
    </w:p>
    <w:p w:rsidR="00BA3396" w:rsidRPr="00132865" w:rsidRDefault="00BA3396" w:rsidP="00BA3396">
      <w:pPr>
        <w:pStyle w:val="Style7"/>
        <w:widowControl/>
        <w:ind w:left="682" w:firstLine="0"/>
        <w:jc w:val="left"/>
        <w:rPr>
          <w:rStyle w:val="FontStyle31"/>
          <w:sz w:val="22"/>
          <w:szCs w:val="22"/>
        </w:rPr>
      </w:pPr>
      <w:r w:rsidRPr="00132865">
        <w:rPr>
          <w:rStyle w:val="FontStyle31"/>
          <w:sz w:val="22"/>
          <w:szCs w:val="22"/>
        </w:rPr>
        <w:t>к - не менее 0,3;</w:t>
      </w:r>
    </w:p>
    <w:p w:rsidR="00BA3396" w:rsidRPr="00132865" w:rsidRDefault="00BA3396" w:rsidP="00BA3396">
      <w:pPr>
        <w:pStyle w:val="Style7"/>
        <w:widowControl/>
        <w:ind w:left="691" w:firstLine="0"/>
        <w:jc w:val="left"/>
        <w:rPr>
          <w:rStyle w:val="FontStyle31"/>
          <w:sz w:val="22"/>
          <w:szCs w:val="22"/>
        </w:rPr>
      </w:pPr>
      <w:r w:rsidRPr="00132865">
        <w:rPr>
          <w:rStyle w:val="FontStyle31"/>
          <w:sz w:val="22"/>
          <w:szCs w:val="22"/>
        </w:rPr>
        <w:t>х - количество групп видов работ.</w:t>
      </w:r>
    </w:p>
    <w:p w:rsidR="00BA3396" w:rsidRPr="00132865" w:rsidRDefault="00BA3396" w:rsidP="00BA3396">
      <w:pPr>
        <w:pStyle w:val="Style26"/>
        <w:widowControl/>
        <w:tabs>
          <w:tab w:val="left" w:pos="955"/>
        </w:tabs>
        <w:spacing w:before="5"/>
        <w:ind w:left="675"/>
        <w:rPr>
          <w:rStyle w:val="FontStyle31"/>
          <w:sz w:val="22"/>
          <w:szCs w:val="22"/>
        </w:rPr>
      </w:pPr>
      <w:r w:rsidRPr="00132865">
        <w:rPr>
          <w:rStyle w:val="FontStyle31"/>
          <w:sz w:val="22"/>
          <w:szCs w:val="22"/>
        </w:rPr>
        <w:t>2.4. Требованиями к повышению квалификации являются:</w:t>
      </w:r>
    </w:p>
    <w:p w:rsidR="00BA3396" w:rsidRPr="00132865" w:rsidRDefault="00BA3396" w:rsidP="00BA3396">
      <w:pPr>
        <w:pStyle w:val="Style7"/>
        <w:widowControl/>
        <w:ind w:firstLine="677"/>
        <w:rPr>
          <w:rStyle w:val="FontStyle31"/>
          <w:sz w:val="22"/>
          <w:szCs w:val="22"/>
        </w:rPr>
      </w:pPr>
      <w:r w:rsidRPr="00132865">
        <w:rPr>
          <w:rStyle w:val="FontStyle31"/>
          <w:sz w:val="22"/>
          <w:szCs w:val="22"/>
        </w:rPr>
        <w:t>- повышение квалификации в области проектирования объектов использования атомной энергии руководителями и работниками юридического лица не реже 1 раза в 5 лет;</w:t>
      </w:r>
    </w:p>
    <w:p w:rsidR="00BA3396" w:rsidRPr="00132865" w:rsidRDefault="00BA3396" w:rsidP="00BA3396">
      <w:pPr>
        <w:pStyle w:val="Style7"/>
        <w:widowControl/>
        <w:spacing w:before="5"/>
        <w:ind w:firstLine="677"/>
        <w:rPr>
          <w:rStyle w:val="FontStyle31"/>
          <w:sz w:val="22"/>
          <w:szCs w:val="22"/>
        </w:rPr>
      </w:pPr>
      <w:r w:rsidRPr="00132865">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BA3396" w:rsidRPr="00132865" w:rsidRDefault="00BA3396" w:rsidP="00BA3396">
      <w:pPr>
        <w:pStyle w:val="Style12"/>
        <w:widowControl/>
        <w:spacing w:before="67" w:line="312" w:lineRule="exact"/>
        <w:ind w:right="19"/>
        <w:jc w:val="both"/>
        <w:rPr>
          <w:rStyle w:val="FontStyle31"/>
          <w:sz w:val="22"/>
          <w:szCs w:val="22"/>
        </w:rPr>
      </w:pPr>
      <w:r w:rsidRPr="00132865">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autoSpaceDE w:val="0"/>
        <w:autoSpaceDN w:val="0"/>
        <w:adjustRightInd w:val="0"/>
        <w:ind w:firstLine="540"/>
        <w:jc w:val="both"/>
        <w:outlineLvl w:val="0"/>
        <w:rPr>
          <w:bCs/>
          <w:sz w:val="22"/>
          <w:szCs w:val="22"/>
        </w:rPr>
      </w:pPr>
      <w:r w:rsidRPr="00132865">
        <w:rPr>
          <w:bCs/>
          <w:sz w:val="22"/>
          <w:szCs w:val="22"/>
        </w:rPr>
        <w:t xml:space="preserve">  2.5. Требованием к документам является наличие у заявителя соответствующих лицензий и иных разрешительных документов, </w:t>
      </w:r>
      <w:r w:rsidRPr="00132865">
        <w:rPr>
          <w:rStyle w:val="FontStyle31"/>
          <w:sz w:val="22"/>
          <w:szCs w:val="22"/>
        </w:rPr>
        <w:t>если это предусмотрено законодательством Российской Федерации.</w:t>
      </w: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  2.6. </w:t>
      </w:r>
      <w:r w:rsidRPr="00132865">
        <w:rPr>
          <w:rStyle w:val="FontStyle31"/>
          <w:sz w:val="22"/>
          <w:szCs w:val="22"/>
        </w:rPr>
        <w:t xml:space="preserve">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 </w:t>
      </w:r>
    </w:p>
    <w:p w:rsidR="00BA3396" w:rsidRPr="00132865" w:rsidRDefault="00BA3396" w:rsidP="00BA3396">
      <w:pPr>
        <w:pStyle w:val="Style24"/>
        <w:widowControl/>
        <w:tabs>
          <w:tab w:val="left" w:pos="802"/>
        </w:tabs>
        <w:spacing w:line="307" w:lineRule="exact"/>
        <w:ind w:firstLine="0"/>
        <w:rPr>
          <w:rStyle w:val="FontStyle31"/>
          <w:sz w:val="22"/>
          <w:szCs w:val="22"/>
        </w:rPr>
      </w:pPr>
      <w:r w:rsidRPr="00132865">
        <w:rPr>
          <w:sz w:val="22"/>
          <w:szCs w:val="22"/>
        </w:rPr>
        <w:t xml:space="preserve">           2.7. Тре</w:t>
      </w:r>
      <w:r w:rsidRPr="00132865">
        <w:rPr>
          <w:rStyle w:val="FontStyle31"/>
          <w:sz w:val="22"/>
          <w:szCs w:val="22"/>
        </w:rPr>
        <w:t xml:space="preserve">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 </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Default="00BA3396"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Pr="00132865" w:rsidRDefault="00996F8F"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BA3396" w:rsidRPr="00132865" w:rsidRDefault="00BA3396" w:rsidP="00BA3396">
      <w:pPr>
        <w:jc w:val="center"/>
        <w:rPr>
          <w:b/>
        </w:rPr>
      </w:pPr>
      <w:r w:rsidRPr="00132865">
        <w:rPr>
          <w:sz w:val="22"/>
          <w:szCs w:val="22"/>
        </w:rPr>
        <w:t>(5.6. Работы по подготовке проектов наружных сетей слаботочных систем),</w:t>
      </w:r>
      <w:r w:rsidRPr="00132865">
        <w:rPr>
          <w:b/>
        </w:rPr>
        <w:t xml:space="preserve"> которые оказывают влияние на безопасность объектов использования атомной энергии</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наружных сетей слаботочных систем.</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bCs/>
          <w:color w:val="000000"/>
          <w:sz w:val="22"/>
          <w:szCs w:val="22"/>
        </w:rPr>
        <w:t xml:space="preserve">2. </w:t>
      </w:r>
      <w:r w:rsidRPr="0013286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132865">
        <w:rPr>
          <w:b/>
          <w:sz w:val="22"/>
          <w:szCs w:val="22"/>
        </w:rPr>
        <w:t xml:space="preserve">юридического лица </w:t>
      </w:r>
      <w:r w:rsidRPr="00132865">
        <w:rPr>
          <w:b/>
          <w:spacing w:val="-4"/>
          <w:sz w:val="22"/>
          <w:szCs w:val="22"/>
        </w:rPr>
        <w:t>для  выдачи Свидетельства о допуске.</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2.2. При этом Юридические лица должны иметь в штате:</w:t>
      </w:r>
    </w:p>
    <w:p w:rsidR="00BA3396" w:rsidRPr="00132865" w:rsidRDefault="00BA3396" w:rsidP="00BA3396">
      <w:pPr>
        <w:pStyle w:val="Style26"/>
        <w:widowControl/>
        <w:tabs>
          <w:tab w:val="left" w:pos="946"/>
        </w:tabs>
        <w:spacing w:before="62" w:line="307" w:lineRule="exact"/>
        <w:jc w:val="both"/>
        <w:rPr>
          <w:rStyle w:val="FontStyle31"/>
          <w:sz w:val="22"/>
          <w:szCs w:val="22"/>
        </w:rPr>
      </w:pPr>
      <w:r w:rsidRPr="00132865">
        <w:rPr>
          <w:rStyle w:val="FontStyle31"/>
          <w:sz w:val="22"/>
          <w:szCs w:val="22"/>
        </w:rPr>
        <w:t xml:space="preserve">         -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по основному месту работы не менее 10 работников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946"/>
        </w:tabs>
        <w:spacing w:line="307" w:lineRule="exact"/>
        <w:ind w:firstLine="0"/>
        <w:rPr>
          <w:rStyle w:val="FontStyle31"/>
          <w:sz w:val="22"/>
          <w:szCs w:val="22"/>
        </w:rPr>
      </w:pPr>
      <w:r w:rsidRPr="00132865">
        <w:rPr>
          <w:rStyle w:val="FontStyle31"/>
          <w:sz w:val="22"/>
          <w:szCs w:val="22"/>
        </w:rPr>
        <w:t xml:space="preserve">         2.3. Для получения одним заявителем свидетельств на два и более вида работ, находящихся в разных группах видов работ численность работников технических служб и подразделений рассчитывается по формуле:</w:t>
      </w:r>
    </w:p>
    <w:p w:rsidR="00BA3396" w:rsidRPr="00132865" w:rsidRDefault="00BA3396" w:rsidP="00BA3396">
      <w:pPr>
        <w:pStyle w:val="Style4"/>
        <w:widowControl/>
        <w:spacing w:line="240" w:lineRule="exact"/>
        <w:ind w:right="38"/>
        <w:rPr>
          <w:sz w:val="22"/>
          <w:szCs w:val="22"/>
        </w:rPr>
      </w:pPr>
    </w:p>
    <w:p w:rsidR="00BA3396" w:rsidRPr="00132865" w:rsidRDefault="00BA3396" w:rsidP="00BA3396">
      <w:pPr>
        <w:pStyle w:val="Style4"/>
        <w:widowControl/>
        <w:spacing w:before="77"/>
        <w:ind w:right="38"/>
        <w:rPr>
          <w:rStyle w:val="FontStyle31"/>
          <w:sz w:val="22"/>
          <w:szCs w:val="22"/>
        </w:rPr>
      </w:pPr>
      <w:r w:rsidRPr="00132865">
        <w:rPr>
          <w:rStyle w:val="FontStyle31"/>
          <w:sz w:val="22"/>
          <w:szCs w:val="22"/>
        </w:rPr>
        <w:t xml:space="preserve">N = </w:t>
      </w:r>
      <w:r w:rsidRPr="00132865">
        <w:rPr>
          <w:rStyle w:val="FontStyle31"/>
          <w:sz w:val="22"/>
          <w:szCs w:val="22"/>
          <w:lang w:val="en-US"/>
        </w:rPr>
        <w:t>n</w:t>
      </w:r>
      <w:r w:rsidRPr="00132865">
        <w:rPr>
          <w:rStyle w:val="FontStyle31"/>
          <w:sz w:val="22"/>
          <w:szCs w:val="22"/>
        </w:rPr>
        <w:t xml:space="preserve"> + к (хп),</w:t>
      </w:r>
    </w:p>
    <w:p w:rsidR="00BA3396" w:rsidRPr="00132865" w:rsidRDefault="00BA3396" w:rsidP="00BA3396">
      <w:pPr>
        <w:pStyle w:val="Style7"/>
        <w:widowControl/>
        <w:spacing w:line="240" w:lineRule="exact"/>
        <w:ind w:left="696" w:firstLine="0"/>
        <w:jc w:val="left"/>
        <w:rPr>
          <w:sz w:val="22"/>
          <w:szCs w:val="22"/>
        </w:rPr>
      </w:pPr>
    </w:p>
    <w:p w:rsidR="00BA3396" w:rsidRPr="00132865" w:rsidRDefault="00BA3396" w:rsidP="00BA3396">
      <w:pPr>
        <w:pStyle w:val="Style7"/>
        <w:widowControl/>
        <w:spacing w:before="62"/>
        <w:ind w:left="696" w:firstLine="0"/>
        <w:jc w:val="left"/>
        <w:rPr>
          <w:rStyle w:val="FontStyle31"/>
          <w:sz w:val="22"/>
          <w:szCs w:val="22"/>
        </w:rPr>
      </w:pPr>
      <w:r w:rsidRPr="00132865">
        <w:rPr>
          <w:rStyle w:val="FontStyle31"/>
          <w:sz w:val="22"/>
          <w:szCs w:val="22"/>
        </w:rPr>
        <w:t>где:</w:t>
      </w:r>
    </w:p>
    <w:p w:rsidR="00BA3396" w:rsidRPr="00132865" w:rsidRDefault="00BA3396" w:rsidP="00BA3396">
      <w:pPr>
        <w:pStyle w:val="Style7"/>
        <w:widowControl/>
        <w:spacing w:before="10"/>
        <w:ind w:firstLine="682"/>
        <w:rPr>
          <w:rStyle w:val="FontStyle31"/>
          <w:sz w:val="22"/>
          <w:szCs w:val="22"/>
        </w:rPr>
      </w:pPr>
      <w:r w:rsidRPr="00132865">
        <w:rPr>
          <w:rStyle w:val="FontStyle31"/>
          <w:sz w:val="22"/>
          <w:szCs w:val="22"/>
        </w:rPr>
        <w:t>N - общая численность работников, необходимая для получения свидетельств на 2 и более вида работ в разных группах видов работ;</w:t>
      </w:r>
    </w:p>
    <w:p w:rsidR="00BA3396" w:rsidRPr="00132865" w:rsidRDefault="00BA3396" w:rsidP="00BA3396">
      <w:pPr>
        <w:pStyle w:val="Style7"/>
        <w:widowControl/>
        <w:ind w:firstLine="667"/>
        <w:rPr>
          <w:rStyle w:val="FontStyle31"/>
          <w:sz w:val="22"/>
          <w:szCs w:val="22"/>
        </w:rPr>
      </w:pPr>
      <w:r w:rsidRPr="00132865">
        <w:rPr>
          <w:rStyle w:val="FontStyle31"/>
          <w:sz w:val="22"/>
          <w:szCs w:val="22"/>
        </w:rPr>
        <w:t>п - минимально необходимая численность работников технических служб и подразделений, предусмотренная требованиями к кадровому составу, установленными пунктом 1 настоящего документа;</w:t>
      </w:r>
    </w:p>
    <w:p w:rsidR="00BA3396" w:rsidRPr="00132865" w:rsidRDefault="00BA3396" w:rsidP="00BA3396">
      <w:pPr>
        <w:pStyle w:val="Style7"/>
        <w:widowControl/>
        <w:ind w:left="682" w:firstLine="0"/>
        <w:jc w:val="left"/>
        <w:rPr>
          <w:rStyle w:val="FontStyle31"/>
          <w:sz w:val="22"/>
          <w:szCs w:val="22"/>
        </w:rPr>
      </w:pPr>
      <w:r w:rsidRPr="00132865">
        <w:rPr>
          <w:rStyle w:val="FontStyle31"/>
          <w:sz w:val="22"/>
          <w:szCs w:val="22"/>
        </w:rPr>
        <w:t>к - не менее 0,3;</w:t>
      </w:r>
    </w:p>
    <w:p w:rsidR="00BA3396" w:rsidRPr="00132865" w:rsidRDefault="00BA3396" w:rsidP="00BA3396">
      <w:pPr>
        <w:pStyle w:val="Style7"/>
        <w:widowControl/>
        <w:ind w:left="691" w:firstLine="0"/>
        <w:jc w:val="left"/>
        <w:rPr>
          <w:rStyle w:val="FontStyle31"/>
          <w:sz w:val="22"/>
          <w:szCs w:val="22"/>
        </w:rPr>
      </w:pPr>
      <w:r w:rsidRPr="00132865">
        <w:rPr>
          <w:rStyle w:val="FontStyle31"/>
          <w:sz w:val="22"/>
          <w:szCs w:val="22"/>
        </w:rPr>
        <w:t>х - количество групп видов работ.</w:t>
      </w:r>
    </w:p>
    <w:p w:rsidR="00BA3396" w:rsidRPr="00132865" w:rsidRDefault="00BA3396" w:rsidP="00BA3396">
      <w:pPr>
        <w:pStyle w:val="Style26"/>
        <w:widowControl/>
        <w:tabs>
          <w:tab w:val="left" w:pos="955"/>
        </w:tabs>
        <w:spacing w:before="5"/>
        <w:ind w:left="675"/>
        <w:rPr>
          <w:rStyle w:val="FontStyle31"/>
          <w:sz w:val="22"/>
          <w:szCs w:val="22"/>
        </w:rPr>
      </w:pPr>
      <w:r w:rsidRPr="00132865">
        <w:rPr>
          <w:rStyle w:val="FontStyle31"/>
          <w:sz w:val="22"/>
          <w:szCs w:val="22"/>
        </w:rPr>
        <w:t>2.4. Требованиями к повышению квалификации являются:</w:t>
      </w:r>
    </w:p>
    <w:p w:rsidR="00BA3396" w:rsidRPr="00132865" w:rsidRDefault="00BA3396" w:rsidP="00BA3396">
      <w:pPr>
        <w:pStyle w:val="Style7"/>
        <w:widowControl/>
        <w:ind w:firstLine="677"/>
        <w:rPr>
          <w:rStyle w:val="FontStyle31"/>
          <w:sz w:val="22"/>
          <w:szCs w:val="22"/>
        </w:rPr>
      </w:pPr>
      <w:r w:rsidRPr="00132865">
        <w:rPr>
          <w:rStyle w:val="FontStyle31"/>
          <w:sz w:val="22"/>
          <w:szCs w:val="22"/>
        </w:rPr>
        <w:t>- повышение квалификации в области проектирования объектов использования атомной энергии руководителями и работниками юридического лица не реже 1 раза в 5 лет;</w:t>
      </w:r>
    </w:p>
    <w:p w:rsidR="00BA3396" w:rsidRPr="00132865" w:rsidRDefault="00BA3396" w:rsidP="00BA3396">
      <w:pPr>
        <w:pStyle w:val="Style7"/>
        <w:widowControl/>
        <w:spacing w:before="5"/>
        <w:ind w:firstLine="677"/>
        <w:rPr>
          <w:rStyle w:val="FontStyle31"/>
          <w:sz w:val="22"/>
          <w:szCs w:val="22"/>
        </w:rPr>
      </w:pPr>
      <w:r w:rsidRPr="00132865">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BA3396" w:rsidRPr="00132865" w:rsidRDefault="00BA3396" w:rsidP="00BA3396">
      <w:pPr>
        <w:pStyle w:val="Style12"/>
        <w:widowControl/>
        <w:spacing w:before="67" w:line="312" w:lineRule="exact"/>
        <w:ind w:right="19"/>
        <w:jc w:val="both"/>
        <w:rPr>
          <w:rStyle w:val="FontStyle31"/>
          <w:sz w:val="22"/>
          <w:szCs w:val="22"/>
        </w:rPr>
      </w:pPr>
      <w:r w:rsidRPr="00132865">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autoSpaceDE w:val="0"/>
        <w:autoSpaceDN w:val="0"/>
        <w:adjustRightInd w:val="0"/>
        <w:ind w:firstLine="540"/>
        <w:jc w:val="both"/>
        <w:outlineLvl w:val="0"/>
        <w:rPr>
          <w:bCs/>
          <w:sz w:val="22"/>
          <w:szCs w:val="22"/>
        </w:rPr>
      </w:pPr>
      <w:r w:rsidRPr="00132865">
        <w:rPr>
          <w:bCs/>
          <w:sz w:val="22"/>
          <w:szCs w:val="22"/>
        </w:rPr>
        <w:t xml:space="preserve">  2.5. Требованием к документам является наличие у заявителя соответствующих лицензий и иных разрешительных документов, </w:t>
      </w:r>
      <w:r w:rsidRPr="00132865">
        <w:rPr>
          <w:rStyle w:val="FontStyle31"/>
          <w:sz w:val="22"/>
          <w:szCs w:val="22"/>
        </w:rPr>
        <w:t>если это предусмотрено законодательством Российской Федерации.</w:t>
      </w: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  2.6. </w:t>
      </w:r>
      <w:r w:rsidRPr="00132865">
        <w:rPr>
          <w:rStyle w:val="FontStyle31"/>
          <w:sz w:val="22"/>
          <w:szCs w:val="22"/>
        </w:rPr>
        <w:t xml:space="preserve">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 </w:t>
      </w:r>
    </w:p>
    <w:p w:rsidR="00BA3396" w:rsidRPr="00132865" w:rsidRDefault="00BA3396" w:rsidP="00BA3396">
      <w:pPr>
        <w:pStyle w:val="Style24"/>
        <w:widowControl/>
        <w:tabs>
          <w:tab w:val="left" w:pos="802"/>
        </w:tabs>
        <w:spacing w:line="307" w:lineRule="exact"/>
        <w:ind w:firstLine="0"/>
        <w:rPr>
          <w:rStyle w:val="FontStyle31"/>
          <w:sz w:val="22"/>
          <w:szCs w:val="22"/>
        </w:rPr>
      </w:pPr>
      <w:r w:rsidRPr="00132865">
        <w:rPr>
          <w:sz w:val="22"/>
          <w:szCs w:val="22"/>
        </w:rPr>
        <w:t xml:space="preserve">           2.7. Тре</w:t>
      </w:r>
      <w:r w:rsidRPr="00132865">
        <w:rPr>
          <w:rStyle w:val="FontStyle31"/>
          <w:sz w:val="22"/>
          <w:szCs w:val="22"/>
        </w:rPr>
        <w:t xml:space="preserve">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 </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Default="00BA3396"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Pr="00132865" w:rsidRDefault="00996F8F"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BA3396" w:rsidRPr="00132865" w:rsidRDefault="00BA3396" w:rsidP="00BA3396">
      <w:pPr>
        <w:jc w:val="center"/>
        <w:rPr>
          <w:b/>
        </w:rPr>
      </w:pPr>
      <w:r w:rsidRPr="00132865">
        <w:rPr>
          <w:sz w:val="22"/>
          <w:szCs w:val="22"/>
        </w:rPr>
        <w:t>(5.7. Работы по подготовке проектов наружных сетей газоснабжения и их сооружений),</w:t>
      </w:r>
      <w:r w:rsidRPr="00132865">
        <w:rPr>
          <w:b/>
        </w:rPr>
        <w:t xml:space="preserve"> которые оказывают влияние на безопасность объектов использования атомной энергии</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наружных сетей газоснабжения и их сооружений.</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bCs/>
          <w:color w:val="000000"/>
          <w:sz w:val="22"/>
          <w:szCs w:val="22"/>
        </w:rPr>
        <w:t xml:space="preserve">2. </w:t>
      </w:r>
      <w:r w:rsidRPr="0013286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132865">
        <w:rPr>
          <w:b/>
          <w:sz w:val="22"/>
          <w:szCs w:val="22"/>
        </w:rPr>
        <w:t xml:space="preserve">юридического лица </w:t>
      </w:r>
      <w:r w:rsidRPr="00132865">
        <w:rPr>
          <w:b/>
          <w:spacing w:val="-4"/>
          <w:sz w:val="22"/>
          <w:szCs w:val="22"/>
        </w:rPr>
        <w:t>для  выдачи Свидетельства о допуске.</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2.2. При этом Юридические лица должны иметь в штате:</w:t>
      </w:r>
    </w:p>
    <w:p w:rsidR="00BA3396" w:rsidRPr="00132865" w:rsidRDefault="00BA3396" w:rsidP="00BA3396">
      <w:pPr>
        <w:pStyle w:val="Style26"/>
        <w:widowControl/>
        <w:tabs>
          <w:tab w:val="left" w:pos="946"/>
        </w:tabs>
        <w:spacing w:before="62" w:line="307" w:lineRule="exact"/>
        <w:jc w:val="both"/>
        <w:rPr>
          <w:rStyle w:val="FontStyle31"/>
          <w:sz w:val="22"/>
          <w:szCs w:val="22"/>
        </w:rPr>
      </w:pPr>
      <w:r w:rsidRPr="00132865">
        <w:rPr>
          <w:rStyle w:val="FontStyle31"/>
          <w:sz w:val="22"/>
          <w:szCs w:val="22"/>
        </w:rPr>
        <w:t xml:space="preserve">         -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по основному месту работы не менее 10 работников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946"/>
        </w:tabs>
        <w:spacing w:line="307" w:lineRule="exact"/>
        <w:ind w:firstLine="0"/>
        <w:rPr>
          <w:rStyle w:val="FontStyle31"/>
          <w:sz w:val="22"/>
          <w:szCs w:val="22"/>
        </w:rPr>
      </w:pPr>
      <w:r w:rsidRPr="00132865">
        <w:rPr>
          <w:rStyle w:val="FontStyle31"/>
          <w:sz w:val="22"/>
          <w:szCs w:val="22"/>
        </w:rPr>
        <w:t xml:space="preserve">         2.3. Для получения одним заявителем свидетельств на два и более вида работ, находящихся в разных группах видов работ численность работников технических служб и подразделений рассчитывается по формуле:</w:t>
      </w:r>
    </w:p>
    <w:p w:rsidR="00BA3396" w:rsidRPr="00132865" w:rsidRDefault="00BA3396" w:rsidP="00BA3396">
      <w:pPr>
        <w:pStyle w:val="Style4"/>
        <w:widowControl/>
        <w:spacing w:line="240" w:lineRule="exact"/>
        <w:ind w:right="38"/>
        <w:rPr>
          <w:sz w:val="22"/>
          <w:szCs w:val="22"/>
        </w:rPr>
      </w:pPr>
    </w:p>
    <w:p w:rsidR="00BA3396" w:rsidRPr="00132865" w:rsidRDefault="00BA3396" w:rsidP="00BA3396">
      <w:pPr>
        <w:pStyle w:val="Style4"/>
        <w:widowControl/>
        <w:spacing w:before="77"/>
        <w:ind w:right="38"/>
        <w:rPr>
          <w:rStyle w:val="FontStyle31"/>
          <w:sz w:val="22"/>
          <w:szCs w:val="22"/>
        </w:rPr>
      </w:pPr>
      <w:r w:rsidRPr="00132865">
        <w:rPr>
          <w:rStyle w:val="FontStyle31"/>
          <w:sz w:val="22"/>
          <w:szCs w:val="22"/>
        </w:rPr>
        <w:t xml:space="preserve">N = </w:t>
      </w:r>
      <w:r w:rsidRPr="00132865">
        <w:rPr>
          <w:rStyle w:val="FontStyle31"/>
          <w:sz w:val="22"/>
          <w:szCs w:val="22"/>
          <w:lang w:val="en-US"/>
        </w:rPr>
        <w:t>n</w:t>
      </w:r>
      <w:r w:rsidRPr="00132865">
        <w:rPr>
          <w:rStyle w:val="FontStyle31"/>
          <w:sz w:val="22"/>
          <w:szCs w:val="22"/>
        </w:rPr>
        <w:t xml:space="preserve"> + к (хп),</w:t>
      </w:r>
    </w:p>
    <w:p w:rsidR="00BA3396" w:rsidRPr="00132865" w:rsidRDefault="00BA3396" w:rsidP="00BA3396">
      <w:pPr>
        <w:pStyle w:val="Style7"/>
        <w:widowControl/>
        <w:spacing w:line="240" w:lineRule="exact"/>
        <w:ind w:left="696" w:firstLine="0"/>
        <w:jc w:val="left"/>
        <w:rPr>
          <w:sz w:val="22"/>
          <w:szCs w:val="22"/>
        </w:rPr>
      </w:pPr>
    </w:p>
    <w:p w:rsidR="00BA3396" w:rsidRPr="00132865" w:rsidRDefault="00BA3396" w:rsidP="00BA3396">
      <w:pPr>
        <w:pStyle w:val="Style7"/>
        <w:widowControl/>
        <w:spacing w:before="62"/>
        <w:ind w:left="696" w:firstLine="0"/>
        <w:jc w:val="left"/>
        <w:rPr>
          <w:rStyle w:val="FontStyle31"/>
          <w:sz w:val="22"/>
          <w:szCs w:val="22"/>
        </w:rPr>
      </w:pPr>
      <w:r w:rsidRPr="00132865">
        <w:rPr>
          <w:rStyle w:val="FontStyle31"/>
          <w:sz w:val="22"/>
          <w:szCs w:val="22"/>
        </w:rPr>
        <w:t>где:</w:t>
      </w:r>
    </w:p>
    <w:p w:rsidR="00BA3396" w:rsidRPr="00132865" w:rsidRDefault="00BA3396" w:rsidP="00BA3396">
      <w:pPr>
        <w:pStyle w:val="Style7"/>
        <w:widowControl/>
        <w:spacing w:before="10"/>
        <w:ind w:firstLine="682"/>
        <w:rPr>
          <w:rStyle w:val="FontStyle31"/>
          <w:sz w:val="22"/>
          <w:szCs w:val="22"/>
        </w:rPr>
      </w:pPr>
      <w:r w:rsidRPr="00132865">
        <w:rPr>
          <w:rStyle w:val="FontStyle31"/>
          <w:sz w:val="22"/>
          <w:szCs w:val="22"/>
        </w:rPr>
        <w:t>N - общая численность работников, необходимая для получения свидетельств на 2 и более вида работ в разных группах видов работ;</w:t>
      </w:r>
    </w:p>
    <w:p w:rsidR="00BA3396" w:rsidRPr="00132865" w:rsidRDefault="00BA3396" w:rsidP="00BA3396">
      <w:pPr>
        <w:pStyle w:val="Style7"/>
        <w:widowControl/>
        <w:ind w:firstLine="667"/>
        <w:rPr>
          <w:rStyle w:val="FontStyle31"/>
          <w:sz w:val="22"/>
          <w:szCs w:val="22"/>
        </w:rPr>
      </w:pPr>
      <w:r w:rsidRPr="00132865">
        <w:rPr>
          <w:rStyle w:val="FontStyle31"/>
          <w:sz w:val="22"/>
          <w:szCs w:val="22"/>
        </w:rPr>
        <w:t>п - минимально необходимая численность работников технических служб и подразделений, предусмотренная требованиями к кадровому составу, установленными пунктом 1 настоящего документа;</w:t>
      </w:r>
    </w:p>
    <w:p w:rsidR="00BA3396" w:rsidRPr="00132865" w:rsidRDefault="00BA3396" w:rsidP="00BA3396">
      <w:pPr>
        <w:pStyle w:val="Style7"/>
        <w:widowControl/>
        <w:ind w:left="682" w:firstLine="0"/>
        <w:jc w:val="left"/>
        <w:rPr>
          <w:rStyle w:val="FontStyle31"/>
          <w:sz w:val="22"/>
          <w:szCs w:val="22"/>
        </w:rPr>
      </w:pPr>
      <w:r w:rsidRPr="00132865">
        <w:rPr>
          <w:rStyle w:val="FontStyle31"/>
          <w:sz w:val="22"/>
          <w:szCs w:val="22"/>
        </w:rPr>
        <w:t>к - не менее 0,3;</w:t>
      </w:r>
    </w:p>
    <w:p w:rsidR="00BA3396" w:rsidRPr="00132865" w:rsidRDefault="00BA3396" w:rsidP="00BA3396">
      <w:pPr>
        <w:pStyle w:val="Style7"/>
        <w:widowControl/>
        <w:ind w:left="691" w:firstLine="0"/>
        <w:jc w:val="left"/>
        <w:rPr>
          <w:rStyle w:val="FontStyle31"/>
          <w:sz w:val="22"/>
          <w:szCs w:val="22"/>
        </w:rPr>
      </w:pPr>
      <w:r w:rsidRPr="00132865">
        <w:rPr>
          <w:rStyle w:val="FontStyle31"/>
          <w:sz w:val="22"/>
          <w:szCs w:val="22"/>
        </w:rPr>
        <w:t>х - количество групп видов работ.</w:t>
      </w:r>
    </w:p>
    <w:p w:rsidR="00BA3396" w:rsidRPr="00132865" w:rsidRDefault="00BA3396" w:rsidP="00BA3396">
      <w:pPr>
        <w:pStyle w:val="Style26"/>
        <w:widowControl/>
        <w:tabs>
          <w:tab w:val="left" w:pos="955"/>
        </w:tabs>
        <w:spacing w:before="5"/>
        <w:ind w:left="675"/>
        <w:rPr>
          <w:rStyle w:val="FontStyle31"/>
          <w:sz w:val="22"/>
          <w:szCs w:val="22"/>
        </w:rPr>
      </w:pPr>
      <w:r w:rsidRPr="00132865">
        <w:rPr>
          <w:rStyle w:val="FontStyle31"/>
          <w:sz w:val="22"/>
          <w:szCs w:val="22"/>
        </w:rPr>
        <w:t>2.4. Требованиями к повышению квалификации являются:</w:t>
      </w:r>
    </w:p>
    <w:p w:rsidR="00BA3396" w:rsidRPr="00132865" w:rsidRDefault="00BA3396" w:rsidP="00BA3396">
      <w:pPr>
        <w:pStyle w:val="Style7"/>
        <w:widowControl/>
        <w:ind w:firstLine="677"/>
        <w:rPr>
          <w:rStyle w:val="FontStyle31"/>
          <w:sz w:val="22"/>
          <w:szCs w:val="22"/>
        </w:rPr>
      </w:pPr>
      <w:r w:rsidRPr="00132865">
        <w:rPr>
          <w:rStyle w:val="FontStyle31"/>
          <w:sz w:val="22"/>
          <w:szCs w:val="22"/>
        </w:rPr>
        <w:t>- повышение квалификации в области проектирования объектов использования атомной энергии руководителями и работниками юридического лица не реже 1 раза в 5 лет;</w:t>
      </w:r>
    </w:p>
    <w:p w:rsidR="00BA3396" w:rsidRPr="00132865" w:rsidRDefault="00BA3396" w:rsidP="00BA3396">
      <w:pPr>
        <w:pStyle w:val="Style7"/>
        <w:widowControl/>
        <w:spacing w:before="5"/>
        <w:ind w:firstLine="677"/>
        <w:rPr>
          <w:rStyle w:val="FontStyle31"/>
          <w:sz w:val="22"/>
          <w:szCs w:val="22"/>
        </w:rPr>
      </w:pPr>
      <w:r w:rsidRPr="00132865">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BA3396" w:rsidRPr="00132865" w:rsidRDefault="00BA3396" w:rsidP="00BA3396">
      <w:pPr>
        <w:pStyle w:val="Style12"/>
        <w:widowControl/>
        <w:spacing w:before="67" w:line="312" w:lineRule="exact"/>
        <w:ind w:right="19"/>
        <w:jc w:val="both"/>
        <w:rPr>
          <w:rStyle w:val="FontStyle31"/>
          <w:sz w:val="22"/>
          <w:szCs w:val="22"/>
        </w:rPr>
      </w:pPr>
      <w:r w:rsidRPr="00132865">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autoSpaceDE w:val="0"/>
        <w:autoSpaceDN w:val="0"/>
        <w:adjustRightInd w:val="0"/>
        <w:ind w:firstLine="540"/>
        <w:jc w:val="both"/>
        <w:outlineLvl w:val="0"/>
        <w:rPr>
          <w:bCs/>
          <w:sz w:val="22"/>
          <w:szCs w:val="22"/>
        </w:rPr>
      </w:pPr>
      <w:r w:rsidRPr="00132865">
        <w:rPr>
          <w:bCs/>
          <w:sz w:val="22"/>
          <w:szCs w:val="22"/>
        </w:rPr>
        <w:t xml:space="preserve">  2.5. Требованием к документам является наличие у заявителя соответствующих лицензий и иных разрешительных документов, </w:t>
      </w:r>
      <w:r w:rsidRPr="00132865">
        <w:rPr>
          <w:rStyle w:val="FontStyle31"/>
          <w:sz w:val="22"/>
          <w:szCs w:val="22"/>
        </w:rPr>
        <w:t>если это предусмотрено законодательством Российской Федерации.</w:t>
      </w: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  2.6. </w:t>
      </w:r>
      <w:r w:rsidRPr="00132865">
        <w:rPr>
          <w:rStyle w:val="FontStyle31"/>
          <w:sz w:val="22"/>
          <w:szCs w:val="22"/>
        </w:rPr>
        <w:t xml:space="preserve">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 </w:t>
      </w:r>
    </w:p>
    <w:p w:rsidR="00BA3396" w:rsidRPr="00132865" w:rsidRDefault="00BA3396" w:rsidP="00BA3396">
      <w:pPr>
        <w:pStyle w:val="Style24"/>
        <w:widowControl/>
        <w:tabs>
          <w:tab w:val="left" w:pos="802"/>
        </w:tabs>
        <w:spacing w:line="307" w:lineRule="exact"/>
        <w:ind w:firstLine="0"/>
        <w:rPr>
          <w:rStyle w:val="FontStyle31"/>
          <w:sz w:val="22"/>
          <w:szCs w:val="22"/>
        </w:rPr>
      </w:pPr>
      <w:r w:rsidRPr="00132865">
        <w:rPr>
          <w:sz w:val="22"/>
          <w:szCs w:val="22"/>
        </w:rPr>
        <w:t xml:space="preserve">           2.7. Тре</w:t>
      </w:r>
      <w:r w:rsidRPr="00132865">
        <w:rPr>
          <w:rStyle w:val="FontStyle31"/>
          <w:sz w:val="22"/>
          <w:szCs w:val="22"/>
        </w:rPr>
        <w:t xml:space="preserve">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 </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Default="00BA3396"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Pr="00132865" w:rsidRDefault="00996F8F"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технологических решений </w:t>
      </w:r>
    </w:p>
    <w:p w:rsidR="00BA3396" w:rsidRPr="00132865" w:rsidRDefault="00BA3396" w:rsidP="00BA3396">
      <w:pPr>
        <w:jc w:val="center"/>
        <w:rPr>
          <w:sz w:val="22"/>
          <w:szCs w:val="22"/>
        </w:rPr>
      </w:pPr>
      <w:r w:rsidRPr="00132865">
        <w:rPr>
          <w:sz w:val="22"/>
          <w:szCs w:val="22"/>
        </w:rPr>
        <w:t>(6.1. Работы по подготовке технологических решений жилых зданий и их комплексов),</w:t>
      </w:r>
      <w:r w:rsidRPr="00132865">
        <w:rPr>
          <w:b/>
        </w:rPr>
        <w:t xml:space="preserve"> которые оказывают влияние на безопасность объектов использования атомной энергии</w:t>
      </w: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технологических решений жилых зданий и их комплексов.</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bCs/>
          <w:color w:val="000000"/>
          <w:sz w:val="22"/>
          <w:szCs w:val="22"/>
        </w:rPr>
        <w:t xml:space="preserve">2. </w:t>
      </w:r>
      <w:r w:rsidRPr="0013286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132865">
        <w:rPr>
          <w:b/>
          <w:sz w:val="22"/>
          <w:szCs w:val="22"/>
        </w:rPr>
        <w:t xml:space="preserve">юридического лица </w:t>
      </w:r>
      <w:r w:rsidRPr="00132865">
        <w:rPr>
          <w:b/>
          <w:spacing w:val="-4"/>
          <w:sz w:val="22"/>
          <w:szCs w:val="22"/>
        </w:rPr>
        <w:t>для  выдачи Свидетельства о допуске.</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2.2. При этом Юридические лица должны иметь в штате:</w:t>
      </w:r>
    </w:p>
    <w:p w:rsidR="00BA3396" w:rsidRPr="00132865" w:rsidRDefault="00BA3396" w:rsidP="00BA3396">
      <w:pPr>
        <w:pStyle w:val="Style26"/>
        <w:widowControl/>
        <w:tabs>
          <w:tab w:val="left" w:pos="946"/>
        </w:tabs>
        <w:spacing w:before="62" w:line="307" w:lineRule="exact"/>
        <w:jc w:val="both"/>
        <w:rPr>
          <w:rStyle w:val="FontStyle31"/>
          <w:sz w:val="22"/>
          <w:szCs w:val="22"/>
        </w:rPr>
      </w:pPr>
      <w:r w:rsidRPr="00132865">
        <w:rPr>
          <w:rStyle w:val="FontStyle31"/>
          <w:sz w:val="22"/>
          <w:szCs w:val="22"/>
        </w:rPr>
        <w:t xml:space="preserve">         -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по основному месту работы не менее 10 работников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946"/>
        </w:tabs>
        <w:spacing w:line="307" w:lineRule="exact"/>
        <w:ind w:firstLine="0"/>
        <w:rPr>
          <w:rStyle w:val="FontStyle31"/>
          <w:sz w:val="22"/>
          <w:szCs w:val="22"/>
        </w:rPr>
      </w:pPr>
      <w:r w:rsidRPr="00132865">
        <w:rPr>
          <w:rStyle w:val="FontStyle31"/>
          <w:sz w:val="22"/>
          <w:szCs w:val="22"/>
        </w:rPr>
        <w:t xml:space="preserve">         2.3. Для получения одним заявителем свидетельств на два и более вида работ, находящихся в разных группах видов работ численность работников технических служб и подразделений рассчитывается по формуле:</w:t>
      </w:r>
    </w:p>
    <w:p w:rsidR="00BA3396" w:rsidRPr="00132865" w:rsidRDefault="00BA3396" w:rsidP="00BA3396">
      <w:pPr>
        <w:pStyle w:val="Style4"/>
        <w:widowControl/>
        <w:spacing w:line="240" w:lineRule="exact"/>
        <w:ind w:right="38"/>
        <w:rPr>
          <w:sz w:val="22"/>
          <w:szCs w:val="22"/>
        </w:rPr>
      </w:pPr>
    </w:p>
    <w:p w:rsidR="00BA3396" w:rsidRPr="00132865" w:rsidRDefault="00BA3396" w:rsidP="00BA3396">
      <w:pPr>
        <w:pStyle w:val="Style4"/>
        <w:widowControl/>
        <w:spacing w:before="77"/>
        <w:ind w:right="38"/>
        <w:rPr>
          <w:rStyle w:val="FontStyle31"/>
          <w:sz w:val="22"/>
          <w:szCs w:val="22"/>
        </w:rPr>
      </w:pPr>
      <w:r w:rsidRPr="00132865">
        <w:rPr>
          <w:rStyle w:val="FontStyle31"/>
          <w:sz w:val="22"/>
          <w:szCs w:val="22"/>
        </w:rPr>
        <w:t xml:space="preserve">N = </w:t>
      </w:r>
      <w:r w:rsidRPr="00132865">
        <w:rPr>
          <w:rStyle w:val="FontStyle31"/>
          <w:sz w:val="22"/>
          <w:szCs w:val="22"/>
          <w:lang w:val="en-US"/>
        </w:rPr>
        <w:t>n</w:t>
      </w:r>
      <w:r w:rsidRPr="00132865">
        <w:rPr>
          <w:rStyle w:val="FontStyle31"/>
          <w:sz w:val="22"/>
          <w:szCs w:val="22"/>
        </w:rPr>
        <w:t xml:space="preserve"> + к (хп),</w:t>
      </w:r>
    </w:p>
    <w:p w:rsidR="00BA3396" w:rsidRPr="00132865" w:rsidRDefault="00BA3396" w:rsidP="00BA3396">
      <w:pPr>
        <w:pStyle w:val="Style7"/>
        <w:widowControl/>
        <w:spacing w:line="240" w:lineRule="exact"/>
        <w:ind w:left="696" w:firstLine="0"/>
        <w:jc w:val="left"/>
        <w:rPr>
          <w:sz w:val="22"/>
          <w:szCs w:val="22"/>
        </w:rPr>
      </w:pPr>
    </w:p>
    <w:p w:rsidR="00BA3396" w:rsidRPr="00132865" w:rsidRDefault="00BA3396" w:rsidP="00BA3396">
      <w:pPr>
        <w:pStyle w:val="Style7"/>
        <w:widowControl/>
        <w:spacing w:before="62"/>
        <w:ind w:left="696" w:firstLine="0"/>
        <w:jc w:val="left"/>
        <w:rPr>
          <w:rStyle w:val="FontStyle31"/>
          <w:sz w:val="22"/>
          <w:szCs w:val="22"/>
        </w:rPr>
      </w:pPr>
      <w:r w:rsidRPr="00132865">
        <w:rPr>
          <w:rStyle w:val="FontStyle31"/>
          <w:sz w:val="22"/>
          <w:szCs w:val="22"/>
        </w:rPr>
        <w:t>где:</w:t>
      </w:r>
    </w:p>
    <w:p w:rsidR="00BA3396" w:rsidRPr="00132865" w:rsidRDefault="00BA3396" w:rsidP="00BA3396">
      <w:pPr>
        <w:pStyle w:val="Style7"/>
        <w:widowControl/>
        <w:spacing w:before="10"/>
        <w:ind w:firstLine="682"/>
        <w:rPr>
          <w:rStyle w:val="FontStyle31"/>
          <w:sz w:val="22"/>
          <w:szCs w:val="22"/>
        </w:rPr>
      </w:pPr>
      <w:r w:rsidRPr="00132865">
        <w:rPr>
          <w:rStyle w:val="FontStyle31"/>
          <w:sz w:val="22"/>
          <w:szCs w:val="22"/>
        </w:rPr>
        <w:t>N - общая численность работников, необходимая для получения свидетельств на 2 и более вида работ в разных группах видов работ;</w:t>
      </w:r>
    </w:p>
    <w:p w:rsidR="00BA3396" w:rsidRPr="00132865" w:rsidRDefault="00BA3396" w:rsidP="00BA3396">
      <w:pPr>
        <w:pStyle w:val="Style7"/>
        <w:widowControl/>
        <w:ind w:firstLine="667"/>
        <w:rPr>
          <w:rStyle w:val="FontStyle31"/>
          <w:sz w:val="22"/>
          <w:szCs w:val="22"/>
        </w:rPr>
      </w:pPr>
      <w:r w:rsidRPr="00132865">
        <w:rPr>
          <w:rStyle w:val="FontStyle31"/>
          <w:sz w:val="22"/>
          <w:szCs w:val="22"/>
        </w:rPr>
        <w:t>п - минимально необходимая численность работников технических служб и подразделений, предусмотренная требованиями к кадровому составу, установленными пунктом 1 настоящего документа;</w:t>
      </w:r>
    </w:p>
    <w:p w:rsidR="00BA3396" w:rsidRPr="00132865" w:rsidRDefault="00BA3396" w:rsidP="00BA3396">
      <w:pPr>
        <w:pStyle w:val="Style7"/>
        <w:widowControl/>
        <w:ind w:left="682" w:firstLine="0"/>
        <w:jc w:val="left"/>
        <w:rPr>
          <w:rStyle w:val="FontStyle31"/>
          <w:sz w:val="22"/>
          <w:szCs w:val="22"/>
        </w:rPr>
      </w:pPr>
      <w:r w:rsidRPr="00132865">
        <w:rPr>
          <w:rStyle w:val="FontStyle31"/>
          <w:sz w:val="22"/>
          <w:szCs w:val="22"/>
        </w:rPr>
        <w:t>к - не менее 0,3;</w:t>
      </w:r>
    </w:p>
    <w:p w:rsidR="00BA3396" w:rsidRPr="00132865" w:rsidRDefault="00BA3396" w:rsidP="00BA3396">
      <w:pPr>
        <w:pStyle w:val="Style7"/>
        <w:widowControl/>
        <w:ind w:left="691" w:firstLine="0"/>
        <w:jc w:val="left"/>
        <w:rPr>
          <w:rStyle w:val="FontStyle31"/>
          <w:sz w:val="22"/>
          <w:szCs w:val="22"/>
        </w:rPr>
      </w:pPr>
      <w:r w:rsidRPr="00132865">
        <w:rPr>
          <w:rStyle w:val="FontStyle31"/>
          <w:sz w:val="22"/>
          <w:szCs w:val="22"/>
        </w:rPr>
        <w:t>х - количество групп видов работ.</w:t>
      </w:r>
    </w:p>
    <w:p w:rsidR="00BA3396" w:rsidRPr="00132865" w:rsidRDefault="00BA3396" w:rsidP="00BA3396">
      <w:pPr>
        <w:pStyle w:val="Style26"/>
        <w:widowControl/>
        <w:tabs>
          <w:tab w:val="left" w:pos="955"/>
        </w:tabs>
        <w:spacing w:before="5"/>
        <w:ind w:left="675"/>
        <w:rPr>
          <w:rStyle w:val="FontStyle31"/>
          <w:sz w:val="22"/>
          <w:szCs w:val="22"/>
        </w:rPr>
      </w:pPr>
      <w:r w:rsidRPr="00132865">
        <w:rPr>
          <w:rStyle w:val="FontStyle31"/>
          <w:sz w:val="22"/>
          <w:szCs w:val="22"/>
        </w:rPr>
        <w:t>2.4. Требованиями к повышению квалификации являются:</w:t>
      </w:r>
    </w:p>
    <w:p w:rsidR="00BA3396" w:rsidRPr="00132865" w:rsidRDefault="00BA3396" w:rsidP="00BA3396">
      <w:pPr>
        <w:pStyle w:val="Style7"/>
        <w:widowControl/>
        <w:ind w:firstLine="677"/>
        <w:rPr>
          <w:rStyle w:val="FontStyle31"/>
          <w:sz w:val="22"/>
          <w:szCs w:val="22"/>
        </w:rPr>
      </w:pPr>
      <w:r w:rsidRPr="00132865">
        <w:rPr>
          <w:rStyle w:val="FontStyle31"/>
          <w:sz w:val="22"/>
          <w:szCs w:val="22"/>
        </w:rPr>
        <w:t>- повышение квалификации в области проектирования объектов использования атомной энергии руководителями и работниками юридического лица не реже 1 раза в 5 лет;</w:t>
      </w:r>
    </w:p>
    <w:p w:rsidR="00BA3396" w:rsidRPr="00132865" w:rsidRDefault="00BA3396" w:rsidP="00BA3396">
      <w:pPr>
        <w:pStyle w:val="Style7"/>
        <w:widowControl/>
        <w:spacing w:before="5"/>
        <w:ind w:firstLine="677"/>
        <w:rPr>
          <w:rStyle w:val="FontStyle31"/>
          <w:sz w:val="22"/>
          <w:szCs w:val="22"/>
        </w:rPr>
      </w:pPr>
      <w:r w:rsidRPr="00132865">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BA3396" w:rsidRPr="00132865" w:rsidRDefault="00BA3396" w:rsidP="00BA3396">
      <w:pPr>
        <w:pStyle w:val="Style12"/>
        <w:widowControl/>
        <w:spacing w:before="67" w:line="312" w:lineRule="exact"/>
        <w:ind w:right="19"/>
        <w:jc w:val="both"/>
        <w:rPr>
          <w:rStyle w:val="FontStyle31"/>
          <w:sz w:val="22"/>
          <w:szCs w:val="22"/>
        </w:rPr>
      </w:pPr>
      <w:r w:rsidRPr="00132865">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autoSpaceDE w:val="0"/>
        <w:autoSpaceDN w:val="0"/>
        <w:adjustRightInd w:val="0"/>
        <w:ind w:firstLine="540"/>
        <w:jc w:val="both"/>
        <w:outlineLvl w:val="0"/>
        <w:rPr>
          <w:bCs/>
          <w:sz w:val="22"/>
          <w:szCs w:val="22"/>
        </w:rPr>
      </w:pPr>
      <w:r w:rsidRPr="00132865">
        <w:rPr>
          <w:bCs/>
          <w:sz w:val="22"/>
          <w:szCs w:val="22"/>
        </w:rPr>
        <w:t xml:space="preserve">  2.5. Требованием к документам является наличие у заявителя соответствующих лицензий и иных разрешительных документов, </w:t>
      </w:r>
      <w:r w:rsidRPr="00132865">
        <w:rPr>
          <w:rStyle w:val="FontStyle31"/>
          <w:sz w:val="22"/>
          <w:szCs w:val="22"/>
        </w:rPr>
        <w:t>если это предусмотрено законодательством Российской Федерации.</w:t>
      </w: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  2.6. </w:t>
      </w:r>
      <w:r w:rsidRPr="00132865">
        <w:rPr>
          <w:rStyle w:val="FontStyle31"/>
          <w:sz w:val="22"/>
          <w:szCs w:val="22"/>
        </w:rPr>
        <w:t xml:space="preserve">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 </w:t>
      </w:r>
    </w:p>
    <w:p w:rsidR="00BA3396" w:rsidRPr="00132865" w:rsidRDefault="00BA3396" w:rsidP="00BA3396">
      <w:pPr>
        <w:pStyle w:val="Style24"/>
        <w:widowControl/>
        <w:tabs>
          <w:tab w:val="left" w:pos="802"/>
        </w:tabs>
        <w:spacing w:line="307" w:lineRule="exact"/>
        <w:ind w:firstLine="0"/>
        <w:rPr>
          <w:rStyle w:val="FontStyle31"/>
          <w:sz w:val="22"/>
          <w:szCs w:val="22"/>
        </w:rPr>
      </w:pPr>
      <w:r w:rsidRPr="00132865">
        <w:rPr>
          <w:sz w:val="22"/>
          <w:szCs w:val="22"/>
        </w:rPr>
        <w:t xml:space="preserve">           2.7. Тре</w:t>
      </w:r>
      <w:r w:rsidRPr="00132865">
        <w:rPr>
          <w:rStyle w:val="FontStyle31"/>
          <w:sz w:val="22"/>
          <w:szCs w:val="22"/>
        </w:rPr>
        <w:t xml:space="preserve">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 </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Default="00BA3396" w:rsidP="00BA3396"/>
    <w:p w:rsidR="00996F8F" w:rsidRDefault="00996F8F" w:rsidP="00BA3396"/>
    <w:p w:rsidR="00996F8F" w:rsidRDefault="00996F8F" w:rsidP="00BA3396"/>
    <w:p w:rsidR="00996F8F" w:rsidRDefault="00996F8F" w:rsidP="00BA3396"/>
    <w:p w:rsidR="00996F8F" w:rsidRDefault="00996F8F" w:rsidP="00BA3396"/>
    <w:p w:rsidR="00996F8F" w:rsidRPr="00132865" w:rsidRDefault="00996F8F"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технологических решений </w:t>
      </w:r>
    </w:p>
    <w:p w:rsidR="00BA3396" w:rsidRPr="00132865" w:rsidRDefault="00BA3396" w:rsidP="00BA3396">
      <w:pPr>
        <w:jc w:val="center"/>
        <w:rPr>
          <w:sz w:val="22"/>
          <w:szCs w:val="22"/>
        </w:rPr>
      </w:pPr>
      <w:r w:rsidRPr="00132865">
        <w:rPr>
          <w:sz w:val="22"/>
          <w:szCs w:val="22"/>
        </w:rPr>
        <w:t>(6.2. Работы по подготовке технологических решений общественных зданий и сооружений и их комплексов),</w:t>
      </w:r>
      <w:r w:rsidRPr="00132865">
        <w:rPr>
          <w:b/>
        </w:rPr>
        <w:t xml:space="preserve"> которые оказывают влияние на безопасность объектов использования атомной энергии</w:t>
      </w: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spacing w:line="270" w:lineRule="atLeast"/>
        <w:jc w:val="both"/>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w:t>
      </w:r>
      <w:r w:rsidRPr="00132865">
        <w:rPr>
          <w:b/>
          <w:sz w:val="22"/>
          <w:szCs w:val="22"/>
        </w:rPr>
        <w:t xml:space="preserve"> </w:t>
      </w:r>
      <w:r w:rsidRPr="0013286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технологических решений общественных зданий и сооружений и их комплексов.</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bCs/>
          <w:color w:val="000000"/>
          <w:sz w:val="22"/>
          <w:szCs w:val="22"/>
        </w:rPr>
        <w:t xml:space="preserve">2. </w:t>
      </w:r>
      <w:r w:rsidRPr="0013286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132865">
        <w:rPr>
          <w:b/>
          <w:sz w:val="22"/>
          <w:szCs w:val="22"/>
        </w:rPr>
        <w:t xml:space="preserve">юридического лица </w:t>
      </w:r>
      <w:r w:rsidRPr="00132865">
        <w:rPr>
          <w:b/>
          <w:spacing w:val="-4"/>
          <w:sz w:val="22"/>
          <w:szCs w:val="22"/>
        </w:rPr>
        <w:t>для  выдачи Свидетельства о допуске.</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2.2. При этом Юридические лица должны иметь в штате:</w:t>
      </w:r>
    </w:p>
    <w:p w:rsidR="00BA3396" w:rsidRPr="00132865" w:rsidRDefault="00BA3396" w:rsidP="00BA3396">
      <w:pPr>
        <w:pStyle w:val="Style26"/>
        <w:widowControl/>
        <w:tabs>
          <w:tab w:val="left" w:pos="946"/>
        </w:tabs>
        <w:spacing w:before="62" w:line="307" w:lineRule="exact"/>
        <w:jc w:val="both"/>
        <w:rPr>
          <w:rStyle w:val="FontStyle31"/>
          <w:sz w:val="22"/>
          <w:szCs w:val="22"/>
        </w:rPr>
      </w:pPr>
      <w:r w:rsidRPr="00132865">
        <w:rPr>
          <w:rStyle w:val="FontStyle31"/>
          <w:sz w:val="22"/>
          <w:szCs w:val="22"/>
        </w:rPr>
        <w:t xml:space="preserve">         -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по основному месту работы не менее 10 работников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946"/>
        </w:tabs>
        <w:spacing w:line="307" w:lineRule="exact"/>
        <w:ind w:firstLine="0"/>
        <w:rPr>
          <w:rStyle w:val="FontStyle31"/>
          <w:sz w:val="22"/>
          <w:szCs w:val="22"/>
        </w:rPr>
      </w:pPr>
      <w:r w:rsidRPr="00132865">
        <w:rPr>
          <w:rStyle w:val="FontStyle31"/>
          <w:sz w:val="22"/>
          <w:szCs w:val="22"/>
        </w:rPr>
        <w:t xml:space="preserve">         2.3. Для получения одним заявителем свидетельств на два и более вида работ, находящихся в разных группах видов работ численность работников технических служб и подразделений рассчитывается по формуле:</w:t>
      </w:r>
    </w:p>
    <w:p w:rsidR="00BA3396" w:rsidRPr="00132865" w:rsidRDefault="00BA3396" w:rsidP="00BA3396">
      <w:pPr>
        <w:pStyle w:val="Style4"/>
        <w:widowControl/>
        <w:spacing w:line="240" w:lineRule="exact"/>
        <w:ind w:right="38"/>
        <w:rPr>
          <w:sz w:val="22"/>
          <w:szCs w:val="22"/>
        </w:rPr>
      </w:pPr>
    </w:p>
    <w:p w:rsidR="00BA3396" w:rsidRPr="00132865" w:rsidRDefault="00BA3396" w:rsidP="00BA3396">
      <w:pPr>
        <w:pStyle w:val="Style4"/>
        <w:widowControl/>
        <w:spacing w:before="77"/>
        <w:ind w:right="38"/>
        <w:rPr>
          <w:rStyle w:val="FontStyle31"/>
          <w:sz w:val="22"/>
          <w:szCs w:val="22"/>
        </w:rPr>
      </w:pPr>
      <w:r w:rsidRPr="00132865">
        <w:rPr>
          <w:rStyle w:val="FontStyle31"/>
          <w:sz w:val="22"/>
          <w:szCs w:val="22"/>
        </w:rPr>
        <w:t xml:space="preserve">N = </w:t>
      </w:r>
      <w:r w:rsidRPr="00132865">
        <w:rPr>
          <w:rStyle w:val="FontStyle31"/>
          <w:sz w:val="22"/>
          <w:szCs w:val="22"/>
          <w:lang w:val="en-US"/>
        </w:rPr>
        <w:t>n</w:t>
      </w:r>
      <w:r w:rsidRPr="00132865">
        <w:rPr>
          <w:rStyle w:val="FontStyle31"/>
          <w:sz w:val="22"/>
          <w:szCs w:val="22"/>
        </w:rPr>
        <w:t xml:space="preserve"> + к (хп),</w:t>
      </w:r>
    </w:p>
    <w:p w:rsidR="00BA3396" w:rsidRPr="00132865" w:rsidRDefault="00BA3396" w:rsidP="00BA3396">
      <w:pPr>
        <w:pStyle w:val="Style7"/>
        <w:widowControl/>
        <w:spacing w:line="240" w:lineRule="exact"/>
        <w:ind w:left="696" w:firstLine="0"/>
        <w:jc w:val="left"/>
        <w:rPr>
          <w:sz w:val="22"/>
          <w:szCs w:val="22"/>
        </w:rPr>
      </w:pPr>
    </w:p>
    <w:p w:rsidR="00BA3396" w:rsidRPr="00132865" w:rsidRDefault="00BA3396" w:rsidP="00BA3396">
      <w:pPr>
        <w:pStyle w:val="Style7"/>
        <w:widowControl/>
        <w:spacing w:before="62"/>
        <w:ind w:left="696" w:firstLine="0"/>
        <w:jc w:val="left"/>
        <w:rPr>
          <w:rStyle w:val="FontStyle31"/>
          <w:sz w:val="22"/>
          <w:szCs w:val="22"/>
        </w:rPr>
      </w:pPr>
      <w:r w:rsidRPr="00132865">
        <w:rPr>
          <w:rStyle w:val="FontStyle31"/>
          <w:sz w:val="22"/>
          <w:szCs w:val="22"/>
        </w:rPr>
        <w:t>где:</w:t>
      </w:r>
    </w:p>
    <w:p w:rsidR="00BA3396" w:rsidRPr="00132865" w:rsidRDefault="00BA3396" w:rsidP="00BA3396">
      <w:pPr>
        <w:pStyle w:val="Style7"/>
        <w:widowControl/>
        <w:spacing w:before="10"/>
        <w:ind w:firstLine="682"/>
        <w:rPr>
          <w:rStyle w:val="FontStyle31"/>
          <w:sz w:val="22"/>
          <w:szCs w:val="22"/>
        </w:rPr>
      </w:pPr>
      <w:r w:rsidRPr="00132865">
        <w:rPr>
          <w:rStyle w:val="FontStyle31"/>
          <w:sz w:val="22"/>
          <w:szCs w:val="22"/>
        </w:rPr>
        <w:t>N - общая численность работников, необходимая для получения свидетельств на 2 и более вида работ в разных группах видов работ;</w:t>
      </w:r>
    </w:p>
    <w:p w:rsidR="00BA3396" w:rsidRPr="00132865" w:rsidRDefault="00BA3396" w:rsidP="00BA3396">
      <w:pPr>
        <w:pStyle w:val="Style7"/>
        <w:widowControl/>
        <w:ind w:firstLine="667"/>
        <w:rPr>
          <w:rStyle w:val="FontStyle31"/>
          <w:sz w:val="22"/>
          <w:szCs w:val="22"/>
        </w:rPr>
      </w:pPr>
      <w:r w:rsidRPr="00132865">
        <w:rPr>
          <w:rStyle w:val="FontStyle31"/>
          <w:sz w:val="22"/>
          <w:szCs w:val="22"/>
        </w:rPr>
        <w:t>п - минимально необходимая численность работников технических служб и подразделений, предусмотренная требованиями к кадровому составу, установленными пунктом 1 настоящего документа;</w:t>
      </w:r>
    </w:p>
    <w:p w:rsidR="00BA3396" w:rsidRPr="00132865" w:rsidRDefault="00BA3396" w:rsidP="00BA3396">
      <w:pPr>
        <w:pStyle w:val="Style7"/>
        <w:widowControl/>
        <w:ind w:left="682" w:firstLine="0"/>
        <w:jc w:val="left"/>
        <w:rPr>
          <w:rStyle w:val="FontStyle31"/>
          <w:sz w:val="22"/>
          <w:szCs w:val="22"/>
        </w:rPr>
      </w:pPr>
      <w:r w:rsidRPr="00132865">
        <w:rPr>
          <w:rStyle w:val="FontStyle31"/>
          <w:sz w:val="22"/>
          <w:szCs w:val="22"/>
        </w:rPr>
        <w:t>к - не менее 0,3;</w:t>
      </w:r>
    </w:p>
    <w:p w:rsidR="00BA3396" w:rsidRPr="00132865" w:rsidRDefault="00BA3396" w:rsidP="00BA3396">
      <w:pPr>
        <w:pStyle w:val="Style7"/>
        <w:widowControl/>
        <w:ind w:left="691" w:firstLine="0"/>
        <w:jc w:val="left"/>
        <w:rPr>
          <w:rStyle w:val="FontStyle31"/>
          <w:sz w:val="22"/>
          <w:szCs w:val="22"/>
        </w:rPr>
      </w:pPr>
      <w:r w:rsidRPr="00132865">
        <w:rPr>
          <w:rStyle w:val="FontStyle31"/>
          <w:sz w:val="22"/>
          <w:szCs w:val="22"/>
        </w:rPr>
        <w:t>х - количество групп видов работ.</w:t>
      </w:r>
    </w:p>
    <w:p w:rsidR="00BA3396" w:rsidRPr="00132865" w:rsidRDefault="00BA3396" w:rsidP="00BA3396">
      <w:pPr>
        <w:pStyle w:val="Style26"/>
        <w:widowControl/>
        <w:tabs>
          <w:tab w:val="left" w:pos="955"/>
        </w:tabs>
        <w:spacing w:before="5"/>
        <w:ind w:left="675"/>
        <w:rPr>
          <w:rStyle w:val="FontStyle31"/>
          <w:sz w:val="22"/>
          <w:szCs w:val="22"/>
        </w:rPr>
      </w:pPr>
      <w:r w:rsidRPr="00132865">
        <w:rPr>
          <w:rStyle w:val="FontStyle31"/>
          <w:sz w:val="22"/>
          <w:szCs w:val="22"/>
        </w:rPr>
        <w:t>2.4. Требованиями к повышению квалификации являются:</w:t>
      </w:r>
    </w:p>
    <w:p w:rsidR="00BA3396" w:rsidRPr="00132865" w:rsidRDefault="00BA3396" w:rsidP="00BA3396">
      <w:pPr>
        <w:pStyle w:val="Style7"/>
        <w:widowControl/>
        <w:ind w:firstLine="677"/>
        <w:rPr>
          <w:rStyle w:val="FontStyle31"/>
          <w:sz w:val="22"/>
          <w:szCs w:val="22"/>
        </w:rPr>
      </w:pPr>
      <w:r w:rsidRPr="00132865">
        <w:rPr>
          <w:rStyle w:val="FontStyle31"/>
          <w:sz w:val="22"/>
          <w:szCs w:val="22"/>
        </w:rPr>
        <w:t>- повышение квалификации в области проектирования объектов использования атомной энергии руководителями и работниками юридического лица не реже 1 раза в 5 лет;</w:t>
      </w:r>
    </w:p>
    <w:p w:rsidR="00BA3396" w:rsidRPr="00132865" w:rsidRDefault="00BA3396" w:rsidP="00BA3396">
      <w:pPr>
        <w:pStyle w:val="Style7"/>
        <w:widowControl/>
        <w:spacing w:before="5"/>
        <w:ind w:firstLine="677"/>
        <w:rPr>
          <w:rStyle w:val="FontStyle31"/>
          <w:sz w:val="22"/>
          <w:szCs w:val="22"/>
        </w:rPr>
      </w:pPr>
      <w:r w:rsidRPr="00132865">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BA3396" w:rsidRPr="00132865" w:rsidRDefault="00BA3396" w:rsidP="00BA3396">
      <w:pPr>
        <w:pStyle w:val="Style12"/>
        <w:widowControl/>
        <w:spacing w:before="67" w:line="312" w:lineRule="exact"/>
        <w:ind w:right="19"/>
        <w:jc w:val="both"/>
        <w:rPr>
          <w:rStyle w:val="FontStyle31"/>
          <w:sz w:val="22"/>
          <w:szCs w:val="22"/>
        </w:rPr>
      </w:pPr>
      <w:r w:rsidRPr="00132865">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autoSpaceDE w:val="0"/>
        <w:autoSpaceDN w:val="0"/>
        <w:adjustRightInd w:val="0"/>
        <w:ind w:firstLine="540"/>
        <w:jc w:val="both"/>
        <w:outlineLvl w:val="0"/>
        <w:rPr>
          <w:bCs/>
          <w:sz w:val="22"/>
          <w:szCs w:val="22"/>
        </w:rPr>
      </w:pPr>
      <w:r w:rsidRPr="00132865">
        <w:rPr>
          <w:bCs/>
          <w:sz w:val="22"/>
          <w:szCs w:val="22"/>
        </w:rPr>
        <w:t xml:space="preserve">  2.5. Требованием к документам является наличие у заявителя соответствующих лицензий и иных разрешительных документов, </w:t>
      </w:r>
      <w:r w:rsidRPr="00132865">
        <w:rPr>
          <w:rStyle w:val="FontStyle31"/>
          <w:sz w:val="22"/>
          <w:szCs w:val="22"/>
        </w:rPr>
        <w:t>если это предусмотрено законодательством Российской Федерации.</w:t>
      </w: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  2.6. </w:t>
      </w:r>
      <w:r w:rsidRPr="00132865">
        <w:rPr>
          <w:rStyle w:val="FontStyle31"/>
          <w:sz w:val="22"/>
          <w:szCs w:val="22"/>
        </w:rPr>
        <w:t xml:space="preserve">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 </w:t>
      </w:r>
    </w:p>
    <w:p w:rsidR="00BA3396" w:rsidRPr="00132865" w:rsidRDefault="00BA3396" w:rsidP="00BA3396">
      <w:pPr>
        <w:pStyle w:val="Style24"/>
        <w:widowControl/>
        <w:tabs>
          <w:tab w:val="left" w:pos="802"/>
        </w:tabs>
        <w:spacing w:line="307" w:lineRule="exact"/>
        <w:ind w:firstLine="0"/>
        <w:rPr>
          <w:rStyle w:val="FontStyle31"/>
          <w:sz w:val="22"/>
          <w:szCs w:val="22"/>
        </w:rPr>
      </w:pPr>
      <w:r w:rsidRPr="00132865">
        <w:rPr>
          <w:sz w:val="22"/>
          <w:szCs w:val="22"/>
        </w:rPr>
        <w:t xml:space="preserve">           2.7. Тре</w:t>
      </w:r>
      <w:r w:rsidRPr="00132865">
        <w:rPr>
          <w:rStyle w:val="FontStyle31"/>
          <w:sz w:val="22"/>
          <w:szCs w:val="22"/>
        </w:rPr>
        <w:t xml:space="preserve">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 </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Default="00BA3396" w:rsidP="00BA3396"/>
    <w:p w:rsidR="00996F8F" w:rsidRDefault="00996F8F" w:rsidP="00BA3396"/>
    <w:p w:rsidR="00996F8F" w:rsidRDefault="00996F8F" w:rsidP="00BA3396"/>
    <w:p w:rsidR="00996F8F" w:rsidRDefault="00996F8F" w:rsidP="00BA3396"/>
    <w:p w:rsidR="00996F8F" w:rsidRDefault="00996F8F" w:rsidP="00BA3396"/>
    <w:p w:rsidR="00996F8F" w:rsidRPr="00132865" w:rsidRDefault="00996F8F"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технологических решений </w:t>
      </w:r>
    </w:p>
    <w:p w:rsidR="00BA3396" w:rsidRPr="00132865" w:rsidRDefault="00BA3396" w:rsidP="00BA3396">
      <w:pPr>
        <w:jc w:val="center"/>
        <w:rPr>
          <w:sz w:val="22"/>
          <w:szCs w:val="22"/>
        </w:rPr>
      </w:pPr>
      <w:r w:rsidRPr="00132865">
        <w:rPr>
          <w:sz w:val="22"/>
          <w:szCs w:val="22"/>
        </w:rPr>
        <w:t>(6.3. Работы по подготовке технологических решений производственных зданий и сооружений и их комплексов),</w:t>
      </w:r>
      <w:r w:rsidRPr="00132865">
        <w:rPr>
          <w:b/>
        </w:rPr>
        <w:t xml:space="preserve"> которые оказывают влияние на безопасность объектов использования атомной энергии</w:t>
      </w: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технологических решений производственных зданий и сооружений и их комплексов.</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bCs/>
          <w:color w:val="000000"/>
          <w:sz w:val="22"/>
          <w:szCs w:val="22"/>
        </w:rPr>
        <w:t xml:space="preserve">2. </w:t>
      </w:r>
      <w:r w:rsidRPr="0013286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132865">
        <w:rPr>
          <w:b/>
          <w:sz w:val="22"/>
          <w:szCs w:val="22"/>
        </w:rPr>
        <w:t xml:space="preserve">юридического лица </w:t>
      </w:r>
      <w:r w:rsidRPr="00132865">
        <w:rPr>
          <w:b/>
          <w:spacing w:val="-4"/>
          <w:sz w:val="22"/>
          <w:szCs w:val="22"/>
        </w:rPr>
        <w:t>для  выдачи Свидетельства о допуске.</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2.2. При этом Юридические лица должны иметь в штате:</w:t>
      </w:r>
    </w:p>
    <w:p w:rsidR="00BA3396" w:rsidRPr="00132865" w:rsidRDefault="00BA3396" w:rsidP="00BA3396">
      <w:pPr>
        <w:pStyle w:val="Style26"/>
        <w:widowControl/>
        <w:tabs>
          <w:tab w:val="left" w:pos="946"/>
        </w:tabs>
        <w:spacing w:before="62" w:line="307" w:lineRule="exact"/>
        <w:jc w:val="both"/>
        <w:rPr>
          <w:rStyle w:val="FontStyle31"/>
          <w:sz w:val="22"/>
          <w:szCs w:val="22"/>
        </w:rPr>
      </w:pPr>
      <w:r w:rsidRPr="00132865">
        <w:rPr>
          <w:rStyle w:val="FontStyle31"/>
          <w:sz w:val="22"/>
          <w:szCs w:val="22"/>
        </w:rPr>
        <w:t xml:space="preserve">         -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по основному месту работы не менее 10 работников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946"/>
        </w:tabs>
        <w:spacing w:line="307" w:lineRule="exact"/>
        <w:ind w:firstLine="0"/>
        <w:rPr>
          <w:rStyle w:val="FontStyle31"/>
          <w:sz w:val="22"/>
          <w:szCs w:val="22"/>
        </w:rPr>
      </w:pPr>
      <w:r w:rsidRPr="00132865">
        <w:rPr>
          <w:rStyle w:val="FontStyle31"/>
          <w:sz w:val="22"/>
          <w:szCs w:val="22"/>
        </w:rPr>
        <w:t xml:space="preserve">         2.3. Для получения одним заявителем свидетельств на два и более вида работ, находящихся в разных группах видов работ численность работников технических служб и подразделений рассчитывается по формуле:</w:t>
      </w:r>
    </w:p>
    <w:p w:rsidR="00BA3396" w:rsidRPr="00132865" w:rsidRDefault="00BA3396" w:rsidP="00BA3396">
      <w:pPr>
        <w:pStyle w:val="Style4"/>
        <w:widowControl/>
        <w:spacing w:line="240" w:lineRule="exact"/>
        <w:ind w:right="38"/>
        <w:rPr>
          <w:sz w:val="22"/>
          <w:szCs w:val="22"/>
        </w:rPr>
      </w:pPr>
    </w:p>
    <w:p w:rsidR="00BA3396" w:rsidRPr="00132865" w:rsidRDefault="00BA3396" w:rsidP="00BA3396">
      <w:pPr>
        <w:pStyle w:val="Style4"/>
        <w:widowControl/>
        <w:spacing w:before="77"/>
        <w:ind w:right="38"/>
        <w:rPr>
          <w:rStyle w:val="FontStyle31"/>
          <w:sz w:val="22"/>
          <w:szCs w:val="22"/>
        </w:rPr>
      </w:pPr>
      <w:r w:rsidRPr="00132865">
        <w:rPr>
          <w:rStyle w:val="FontStyle31"/>
          <w:sz w:val="22"/>
          <w:szCs w:val="22"/>
        </w:rPr>
        <w:t xml:space="preserve">N = </w:t>
      </w:r>
      <w:r w:rsidRPr="00132865">
        <w:rPr>
          <w:rStyle w:val="FontStyle31"/>
          <w:sz w:val="22"/>
          <w:szCs w:val="22"/>
          <w:lang w:val="en-US"/>
        </w:rPr>
        <w:t>n</w:t>
      </w:r>
      <w:r w:rsidRPr="00132865">
        <w:rPr>
          <w:rStyle w:val="FontStyle31"/>
          <w:sz w:val="22"/>
          <w:szCs w:val="22"/>
        </w:rPr>
        <w:t xml:space="preserve"> + к (хп),</w:t>
      </w:r>
    </w:p>
    <w:p w:rsidR="00BA3396" w:rsidRPr="00132865" w:rsidRDefault="00BA3396" w:rsidP="00BA3396">
      <w:pPr>
        <w:pStyle w:val="Style7"/>
        <w:widowControl/>
        <w:spacing w:line="240" w:lineRule="exact"/>
        <w:ind w:left="696" w:firstLine="0"/>
        <w:jc w:val="left"/>
        <w:rPr>
          <w:sz w:val="22"/>
          <w:szCs w:val="22"/>
        </w:rPr>
      </w:pPr>
    </w:p>
    <w:p w:rsidR="00BA3396" w:rsidRPr="00132865" w:rsidRDefault="00BA3396" w:rsidP="00BA3396">
      <w:pPr>
        <w:pStyle w:val="Style7"/>
        <w:widowControl/>
        <w:spacing w:before="62"/>
        <w:ind w:left="696" w:firstLine="0"/>
        <w:jc w:val="left"/>
        <w:rPr>
          <w:rStyle w:val="FontStyle31"/>
          <w:sz w:val="22"/>
          <w:szCs w:val="22"/>
        </w:rPr>
      </w:pPr>
      <w:r w:rsidRPr="00132865">
        <w:rPr>
          <w:rStyle w:val="FontStyle31"/>
          <w:sz w:val="22"/>
          <w:szCs w:val="22"/>
        </w:rPr>
        <w:t>где:</w:t>
      </w:r>
    </w:p>
    <w:p w:rsidR="00BA3396" w:rsidRPr="00132865" w:rsidRDefault="00BA3396" w:rsidP="00BA3396">
      <w:pPr>
        <w:pStyle w:val="Style7"/>
        <w:widowControl/>
        <w:spacing w:before="10"/>
        <w:ind w:firstLine="682"/>
        <w:rPr>
          <w:rStyle w:val="FontStyle31"/>
          <w:sz w:val="22"/>
          <w:szCs w:val="22"/>
        </w:rPr>
      </w:pPr>
      <w:r w:rsidRPr="00132865">
        <w:rPr>
          <w:rStyle w:val="FontStyle31"/>
          <w:sz w:val="22"/>
          <w:szCs w:val="22"/>
        </w:rPr>
        <w:t>N - общая численность работников, необходимая для получения свидетельств на 2 и более вида работ в разных группах видов работ;</w:t>
      </w:r>
    </w:p>
    <w:p w:rsidR="00BA3396" w:rsidRPr="00132865" w:rsidRDefault="00BA3396" w:rsidP="00BA3396">
      <w:pPr>
        <w:pStyle w:val="Style7"/>
        <w:widowControl/>
        <w:ind w:firstLine="667"/>
        <w:rPr>
          <w:rStyle w:val="FontStyle31"/>
          <w:sz w:val="22"/>
          <w:szCs w:val="22"/>
        </w:rPr>
      </w:pPr>
      <w:r w:rsidRPr="00132865">
        <w:rPr>
          <w:rStyle w:val="FontStyle31"/>
          <w:sz w:val="22"/>
          <w:szCs w:val="22"/>
        </w:rPr>
        <w:t>п - минимально необходимая численность работников технических служб и подразделений, предусмотренная требованиями к кадровому составу, установленными пунктом 1 настоящего документа;</w:t>
      </w:r>
    </w:p>
    <w:p w:rsidR="00BA3396" w:rsidRPr="00132865" w:rsidRDefault="00BA3396" w:rsidP="00BA3396">
      <w:pPr>
        <w:pStyle w:val="Style7"/>
        <w:widowControl/>
        <w:ind w:left="682" w:firstLine="0"/>
        <w:jc w:val="left"/>
        <w:rPr>
          <w:rStyle w:val="FontStyle31"/>
          <w:sz w:val="22"/>
          <w:szCs w:val="22"/>
        </w:rPr>
      </w:pPr>
      <w:r w:rsidRPr="00132865">
        <w:rPr>
          <w:rStyle w:val="FontStyle31"/>
          <w:sz w:val="22"/>
          <w:szCs w:val="22"/>
        </w:rPr>
        <w:t>к - не менее 0,3;</w:t>
      </w:r>
    </w:p>
    <w:p w:rsidR="00BA3396" w:rsidRPr="00132865" w:rsidRDefault="00BA3396" w:rsidP="00BA3396">
      <w:pPr>
        <w:pStyle w:val="Style7"/>
        <w:widowControl/>
        <w:ind w:left="691" w:firstLine="0"/>
        <w:jc w:val="left"/>
        <w:rPr>
          <w:rStyle w:val="FontStyle31"/>
          <w:sz w:val="22"/>
          <w:szCs w:val="22"/>
        </w:rPr>
      </w:pPr>
      <w:r w:rsidRPr="00132865">
        <w:rPr>
          <w:rStyle w:val="FontStyle31"/>
          <w:sz w:val="22"/>
          <w:szCs w:val="22"/>
        </w:rPr>
        <w:t>х - количество групп видов работ.</w:t>
      </w:r>
    </w:p>
    <w:p w:rsidR="00BA3396" w:rsidRPr="00132865" w:rsidRDefault="00BA3396" w:rsidP="00160FF4">
      <w:pPr>
        <w:pStyle w:val="Style26"/>
        <w:widowControl/>
        <w:numPr>
          <w:ilvl w:val="1"/>
          <w:numId w:val="27"/>
        </w:numPr>
        <w:tabs>
          <w:tab w:val="left" w:pos="955"/>
        </w:tabs>
        <w:spacing w:before="5"/>
        <w:rPr>
          <w:rStyle w:val="FontStyle31"/>
          <w:sz w:val="22"/>
          <w:szCs w:val="22"/>
        </w:rPr>
      </w:pPr>
      <w:r w:rsidRPr="00132865">
        <w:rPr>
          <w:rStyle w:val="FontStyle31"/>
          <w:sz w:val="22"/>
          <w:szCs w:val="22"/>
        </w:rPr>
        <w:t>Требованиями к повышению квалификации являются:</w:t>
      </w:r>
    </w:p>
    <w:p w:rsidR="00BA3396" w:rsidRPr="00132865" w:rsidRDefault="00BA3396" w:rsidP="00BA3396">
      <w:pPr>
        <w:pStyle w:val="Style7"/>
        <w:widowControl/>
        <w:ind w:firstLine="677"/>
        <w:rPr>
          <w:rStyle w:val="FontStyle31"/>
          <w:sz w:val="22"/>
          <w:szCs w:val="22"/>
        </w:rPr>
      </w:pPr>
      <w:r w:rsidRPr="00132865">
        <w:rPr>
          <w:rStyle w:val="FontStyle31"/>
          <w:sz w:val="22"/>
          <w:szCs w:val="22"/>
        </w:rPr>
        <w:t>- повышение квалификации в области проектирования объектов использования атомной энергии руководителями и работниками юридического лица не реже 1 раза в 5 лет;</w:t>
      </w:r>
    </w:p>
    <w:p w:rsidR="00BA3396" w:rsidRPr="00132865" w:rsidRDefault="00BA3396" w:rsidP="00BA3396">
      <w:pPr>
        <w:pStyle w:val="Style7"/>
        <w:widowControl/>
        <w:spacing w:before="5"/>
        <w:ind w:firstLine="677"/>
        <w:rPr>
          <w:rStyle w:val="FontStyle31"/>
          <w:sz w:val="22"/>
          <w:szCs w:val="22"/>
        </w:rPr>
      </w:pPr>
      <w:r w:rsidRPr="00132865">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BA3396" w:rsidRPr="00132865" w:rsidRDefault="00BA3396" w:rsidP="00BA3396">
      <w:pPr>
        <w:pStyle w:val="Style12"/>
        <w:widowControl/>
        <w:spacing w:before="67" w:line="312" w:lineRule="exact"/>
        <w:ind w:right="19"/>
        <w:jc w:val="both"/>
        <w:rPr>
          <w:rStyle w:val="FontStyle31"/>
          <w:sz w:val="22"/>
          <w:szCs w:val="22"/>
        </w:rPr>
      </w:pPr>
      <w:r w:rsidRPr="00132865">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autoSpaceDE w:val="0"/>
        <w:autoSpaceDN w:val="0"/>
        <w:adjustRightInd w:val="0"/>
        <w:ind w:firstLine="540"/>
        <w:jc w:val="both"/>
        <w:outlineLvl w:val="0"/>
        <w:rPr>
          <w:bCs/>
          <w:sz w:val="22"/>
          <w:szCs w:val="22"/>
        </w:rPr>
      </w:pPr>
      <w:r w:rsidRPr="00132865">
        <w:rPr>
          <w:bCs/>
          <w:sz w:val="22"/>
          <w:szCs w:val="22"/>
        </w:rPr>
        <w:t xml:space="preserve">  2.5. Требованием к документам является наличие у заявителя соответствующих лицензий и иных разрешительных документов, </w:t>
      </w:r>
      <w:r w:rsidRPr="00132865">
        <w:rPr>
          <w:rStyle w:val="FontStyle31"/>
          <w:sz w:val="22"/>
          <w:szCs w:val="22"/>
        </w:rPr>
        <w:t>если это предусмотрено законодательством Российской Федерации.</w:t>
      </w: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  2.6. </w:t>
      </w:r>
      <w:r w:rsidRPr="00132865">
        <w:rPr>
          <w:rStyle w:val="FontStyle31"/>
          <w:sz w:val="22"/>
          <w:szCs w:val="22"/>
        </w:rPr>
        <w:t xml:space="preserve">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 </w:t>
      </w:r>
    </w:p>
    <w:p w:rsidR="00BA3396" w:rsidRPr="00132865" w:rsidRDefault="00BA3396" w:rsidP="00BA3396">
      <w:pPr>
        <w:pStyle w:val="Style24"/>
        <w:widowControl/>
        <w:tabs>
          <w:tab w:val="left" w:pos="802"/>
        </w:tabs>
        <w:spacing w:line="307" w:lineRule="exact"/>
        <w:ind w:firstLine="0"/>
        <w:rPr>
          <w:rStyle w:val="FontStyle31"/>
          <w:sz w:val="22"/>
          <w:szCs w:val="22"/>
        </w:rPr>
      </w:pPr>
      <w:r w:rsidRPr="00132865">
        <w:rPr>
          <w:sz w:val="22"/>
          <w:szCs w:val="22"/>
        </w:rPr>
        <w:t xml:space="preserve">           2.7. Тре</w:t>
      </w:r>
      <w:r w:rsidRPr="00132865">
        <w:rPr>
          <w:rStyle w:val="FontStyle31"/>
          <w:sz w:val="22"/>
          <w:szCs w:val="22"/>
        </w:rPr>
        <w:t xml:space="preserve">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 </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Default="00BA3396" w:rsidP="00BA3396"/>
    <w:p w:rsidR="00996F8F" w:rsidRDefault="00996F8F" w:rsidP="00BA3396"/>
    <w:p w:rsidR="00996F8F" w:rsidRDefault="00996F8F" w:rsidP="00BA3396"/>
    <w:p w:rsidR="00996F8F" w:rsidRDefault="00996F8F" w:rsidP="00BA3396"/>
    <w:p w:rsidR="00996F8F" w:rsidRDefault="00996F8F" w:rsidP="00BA3396"/>
    <w:p w:rsidR="00996F8F" w:rsidRDefault="00996F8F" w:rsidP="00BA3396"/>
    <w:p w:rsidR="00996F8F" w:rsidRDefault="00996F8F" w:rsidP="00BA3396"/>
    <w:p w:rsidR="00996F8F" w:rsidRDefault="00996F8F" w:rsidP="00BA3396"/>
    <w:p w:rsidR="00996F8F" w:rsidRPr="00132865" w:rsidRDefault="00996F8F"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технологических решений </w:t>
      </w:r>
    </w:p>
    <w:p w:rsidR="00BA3396" w:rsidRPr="00132865" w:rsidRDefault="00BA3396" w:rsidP="00BA3396">
      <w:pPr>
        <w:jc w:val="center"/>
        <w:rPr>
          <w:sz w:val="22"/>
          <w:szCs w:val="22"/>
        </w:rPr>
      </w:pPr>
      <w:r w:rsidRPr="00132865">
        <w:rPr>
          <w:sz w:val="22"/>
          <w:szCs w:val="22"/>
        </w:rPr>
        <w:t>(6.4. Работы по подготовке технологических решений объектов транспортного назначения и их комплексов),</w:t>
      </w:r>
      <w:r w:rsidRPr="00132865">
        <w:rPr>
          <w:b/>
        </w:rPr>
        <w:t xml:space="preserve"> которые оказывают влияние на безопасность объектов использования атомной энергии</w:t>
      </w: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технологических решений объектов транспортного назначения и их комплексов.</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bCs/>
          <w:color w:val="000000"/>
          <w:sz w:val="22"/>
          <w:szCs w:val="22"/>
        </w:rPr>
        <w:t xml:space="preserve">2. </w:t>
      </w:r>
      <w:r w:rsidRPr="0013286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132865">
        <w:rPr>
          <w:b/>
          <w:sz w:val="22"/>
          <w:szCs w:val="22"/>
        </w:rPr>
        <w:t xml:space="preserve">юридического лица </w:t>
      </w:r>
      <w:r w:rsidRPr="00132865">
        <w:rPr>
          <w:b/>
          <w:spacing w:val="-4"/>
          <w:sz w:val="22"/>
          <w:szCs w:val="22"/>
        </w:rPr>
        <w:t>для  выдачи Свидетельства о допуске.</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2.2. При этом Юридические лица должны иметь в штате:</w:t>
      </w:r>
    </w:p>
    <w:p w:rsidR="00BA3396" w:rsidRPr="00132865" w:rsidRDefault="00BA3396" w:rsidP="00BA3396">
      <w:pPr>
        <w:pStyle w:val="Style26"/>
        <w:widowControl/>
        <w:tabs>
          <w:tab w:val="left" w:pos="946"/>
        </w:tabs>
        <w:spacing w:before="62" w:line="307" w:lineRule="exact"/>
        <w:jc w:val="both"/>
        <w:rPr>
          <w:rStyle w:val="FontStyle31"/>
          <w:sz w:val="22"/>
          <w:szCs w:val="22"/>
        </w:rPr>
      </w:pPr>
      <w:r w:rsidRPr="00132865">
        <w:rPr>
          <w:rStyle w:val="FontStyle31"/>
          <w:sz w:val="22"/>
          <w:szCs w:val="22"/>
        </w:rPr>
        <w:t xml:space="preserve">         -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по основному месту работы не менее 10 работников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946"/>
        </w:tabs>
        <w:spacing w:line="307" w:lineRule="exact"/>
        <w:ind w:firstLine="0"/>
        <w:rPr>
          <w:rStyle w:val="FontStyle31"/>
          <w:sz w:val="22"/>
          <w:szCs w:val="22"/>
        </w:rPr>
      </w:pPr>
      <w:r w:rsidRPr="00132865">
        <w:rPr>
          <w:rStyle w:val="FontStyle31"/>
          <w:sz w:val="22"/>
          <w:szCs w:val="22"/>
        </w:rPr>
        <w:t xml:space="preserve">         2.3. Для получения одним заявителем свидетельств на два и более вида работ, находящихся в разных группах видов работ численность работников технических служб и подразделений рассчитывается по формуле:</w:t>
      </w:r>
    </w:p>
    <w:p w:rsidR="00BA3396" w:rsidRPr="00132865" w:rsidRDefault="00BA3396" w:rsidP="00BA3396">
      <w:pPr>
        <w:pStyle w:val="Style4"/>
        <w:widowControl/>
        <w:spacing w:line="240" w:lineRule="exact"/>
        <w:ind w:right="38"/>
        <w:rPr>
          <w:sz w:val="22"/>
          <w:szCs w:val="22"/>
        </w:rPr>
      </w:pPr>
    </w:p>
    <w:p w:rsidR="00BA3396" w:rsidRPr="00132865" w:rsidRDefault="00BA3396" w:rsidP="00BA3396">
      <w:pPr>
        <w:pStyle w:val="Style4"/>
        <w:widowControl/>
        <w:spacing w:before="77"/>
        <w:ind w:right="38"/>
        <w:rPr>
          <w:rStyle w:val="FontStyle31"/>
          <w:sz w:val="22"/>
          <w:szCs w:val="22"/>
        </w:rPr>
      </w:pPr>
      <w:r w:rsidRPr="00132865">
        <w:rPr>
          <w:rStyle w:val="FontStyle31"/>
          <w:sz w:val="22"/>
          <w:szCs w:val="22"/>
        </w:rPr>
        <w:t xml:space="preserve">N = </w:t>
      </w:r>
      <w:r w:rsidRPr="00132865">
        <w:rPr>
          <w:rStyle w:val="FontStyle31"/>
          <w:sz w:val="22"/>
          <w:szCs w:val="22"/>
          <w:lang w:val="en-US"/>
        </w:rPr>
        <w:t>n</w:t>
      </w:r>
      <w:r w:rsidRPr="00132865">
        <w:rPr>
          <w:rStyle w:val="FontStyle31"/>
          <w:sz w:val="22"/>
          <w:szCs w:val="22"/>
        </w:rPr>
        <w:t xml:space="preserve"> + к (хп),</w:t>
      </w:r>
    </w:p>
    <w:p w:rsidR="00BA3396" w:rsidRPr="00132865" w:rsidRDefault="00BA3396" w:rsidP="00BA3396">
      <w:pPr>
        <w:pStyle w:val="Style7"/>
        <w:widowControl/>
        <w:spacing w:line="240" w:lineRule="exact"/>
        <w:ind w:left="696" w:firstLine="0"/>
        <w:jc w:val="left"/>
        <w:rPr>
          <w:sz w:val="22"/>
          <w:szCs w:val="22"/>
        </w:rPr>
      </w:pPr>
    </w:p>
    <w:p w:rsidR="00BA3396" w:rsidRPr="00132865" w:rsidRDefault="00BA3396" w:rsidP="00BA3396">
      <w:pPr>
        <w:pStyle w:val="Style7"/>
        <w:widowControl/>
        <w:spacing w:before="62"/>
        <w:ind w:left="696" w:firstLine="0"/>
        <w:jc w:val="left"/>
        <w:rPr>
          <w:rStyle w:val="FontStyle31"/>
          <w:sz w:val="22"/>
          <w:szCs w:val="22"/>
        </w:rPr>
      </w:pPr>
      <w:r w:rsidRPr="00132865">
        <w:rPr>
          <w:rStyle w:val="FontStyle31"/>
          <w:sz w:val="22"/>
          <w:szCs w:val="22"/>
        </w:rPr>
        <w:t>где:</w:t>
      </w:r>
    </w:p>
    <w:p w:rsidR="00BA3396" w:rsidRPr="00132865" w:rsidRDefault="00BA3396" w:rsidP="00BA3396">
      <w:pPr>
        <w:pStyle w:val="Style7"/>
        <w:widowControl/>
        <w:spacing w:before="10"/>
        <w:ind w:firstLine="682"/>
        <w:rPr>
          <w:rStyle w:val="FontStyle31"/>
          <w:sz w:val="22"/>
          <w:szCs w:val="22"/>
        </w:rPr>
      </w:pPr>
      <w:r w:rsidRPr="00132865">
        <w:rPr>
          <w:rStyle w:val="FontStyle31"/>
          <w:sz w:val="22"/>
          <w:szCs w:val="22"/>
        </w:rPr>
        <w:t>N - общая численность работников, необходимая для получения свидетельств на 2 и более вида работ в разных группах видов работ;</w:t>
      </w:r>
    </w:p>
    <w:p w:rsidR="00BA3396" w:rsidRPr="00132865" w:rsidRDefault="00BA3396" w:rsidP="00BA3396">
      <w:pPr>
        <w:pStyle w:val="Style7"/>
        <w:widowControl/>
        <w:ind w:firstLine="667"/>
        <w:rPr>
          <w:rStyle w:val="FontStyle31"/>
          <w:sz w:val="22"/>
          <w:szCs w:val="22"/>
        </w:rPr>
      </w:pPr>
      <w:r w:rsidRPr="00132865">
        <w:rPr>
          <w:rStyle w:val="FontStyle31"/>
          <w:sz w:val="22"/>
          <w:szCs w:val="22"/>
        </w:rPr>
        <w:t>п - минимально необходимая численность работников технических служб и подразделений, предусмотренная требованиями к кадровому составу, установленными пунктом 1 настоящего документа;</w:t>
      </w:r>
    </w:p>
    <w:p w:rsidR="00BA3396" w:rsidRPr="00132865" w:rsidRDefault="00BA3396" w:rsidP="00BA3396">
      <w:pPr>
        <w:pStyle w:val="Style7"/>
        <w:widowControl/>
        <w:ind w:left="682" w:firstLine="0"/>
        <w:jc w:val="left"/>
        <w:rPr>
          <w:rStyle w:val="FontStyle31"/>
          <w:sz w:val="22"/>
          <w:szCs w:val="22"/>
        </w:rPr>
      </w:pPr>
      <w:r w:rsidRPr="00132865">
        <w:rPr>
          <w:rStyle w:val="FontStyle31"/>
          <w:sz w:val="22"/>
          <w:szCs w:val="22"/>
        </w:rPr>
        <w:t>к - не менее 0,3;</w:t>
      </w:r>
    </w:p>
    <w:p w:rsidR="00BA3396" w:rsidRPr="00132865" w:rsidRDefault="00BA3396" w:rsidP="00BA3396">
      <w:pPr>
        <w:pStyle w:val="Style7"/>
        <w:widowControl/>
        <w:ind w:left="691" w:firstLine="0"/>
        <w:jc w:val="left"/>
        <w:rPr>
          <w:rStyle w:val="FontStyle31"/>
          <w:sz w:val="22"/>
          <w:szCs w:val="22"/>
        </w:rPr>
      </w:pPr>
      <w:r w:rsidRPr="00132865">
        <w:rPr>
          <w:rStyle w:val="FontStyle31"/>
          <w:sz w:val="22"/>
          <w:szCs w:val="22"/>
        </w:rPr>
        <w:t>х - количество групп видов работ.</w:t>
      </w:r>
    </w:p>
    <w:p w:rsidR="00BA3396" w:rsidRPr="00132865" w:rsidRDefault="00BA3396" w:rsidP="00BA3396">
      <w:pPr>
        <w:pStyle w:val="Style26"/>
        <w:widowControl/>
        <w:tabs>
          <w:tab w:val="left" w:pos="955"/>
        </w:tabs>
        <w:spacing w:before="5"/>
        <w:rPr>
          <w:rStyle w:val="FontStyle31"/>
          <w:sz w:val="22"/>
          <w:szCs w:val="22"/>
        </w:rPr>
      </w:pPr>
      <w:r w:rsidRPr="00132865">
        <w:rPr>
          <w:rStyle w:val="FontStyle31"/>
          <w:sz w:val="22"/>
          <w:szCs w:val="22"/>
        </w:rPr>
        <w:t xml:space="preserve">            2.4. Требованиями к повышению квалификации являются:</w:t>
      </w:r>
    </w:p>
    <w:p w:rsidR="00BA3396" w:rsidRPr="00132865" w:rsidRDefault="00BA3396" w:rsidP="00BA3396">
      <w:pPr>
        <w:pStyle w:val="Style7"/>
        <w:widowControl/>
        <w:ind w:firstLine="677"/>
        <w:rPr>
          <w:rStyle w:val="FontStyle31"/>
          <w:sz w:val="22"/>
          <w:szCs w:val="22"/>
        </w:rPr>
      </w:pPr>
      <w:r w:rsidRPr="00132865">
        <w:rPr>
          <w:rStyle w:val="FontStyle31"/>
          <w:sz w:val="22"/>
          <w:szCs w:val="22"/>
        </w:rPr>
        <w:t>- повышение квалификации в области проектирования объектов использования атомной энергии руководителями и работниками юридического лица не реже 1 раза в 5 лет;</w:t>
      </w:r>
    </w:p>
    <w:p w:rsidR="00BA3396" w:rsidRPr="00132865" w:rsidRDefault="00BA3396" w:rsidP="00BA3396">
      <w:pPr>
        <w:pStyle w:val="Style7"/>
        <w:widowControl/>
        <w:spacing w:before="5"/>
        <w:ind w:firstLine="677"/>
        <w:rPr>
          <w:rStyle w:val="FontStyle31"/>
          <w:sz w:val="22"/>
          <w:szCs w:val="22"/>
        </w:rPr>
      </w:pPr>
      <w:r w:rsidRPr="00132865">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BA3396" w:rsidRPr="00132865" w:rsidRDefault="00BA3396" w:rsidP="00BA3396">
      <w:pPr>
        <w:pStyle w:val="Style12"/>
        <w:widowControl/>
        <w:spacing w:before="67" w:line="312" w:lineRule="exact"/>
        <w:ind w:right="19"/>
        <w:jc w:val="both"/>
        <w:rPr>
          <w:rStyle w:val="FontStyle31"/>
          <w:sz w:val="22"/>
          <w:szCs w:val="22"/>
        </w:rPr>
      </w:pPr>
      <w:r w:rsidRPr="00132865">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autoSpaceDE w:val="0"/>
        <w:autoSpaceDN w:val="0"/>
        <w:adjustRightInd w:val="0"/>
        <w:ind w:firstLine="540"/>
        <w:jc w:val="both"/>
        <w:outlineLvl w:val="0"/>
        <w:rPr>
          <w:bCs/>
          <w:sz w:val="22"/>
          <w:szCs w:val="22"/>
        </w:rPr>
      </w:pPr>
      <w:r w:rsidRPr="00132865">
        <w:rPr>
          <w:bCs/>
          <w:sz w:val="22"/>
          <w:szCs w:val="22"/>
        </w:rPr>
        <w:t xml:space="preserve">  2.5. Требованием к документам является наличие у заявителя соответствующих лицензий и иных разрешительных документов, </w:t>
      </w:r>
      <w:r w:rsidRPr="00132865">
        <w:rPr>
          <w:rStyle w:val="FontStyle31"/>
          <w:sz w:val="22"/>
          <w:szCs w:val="22"/>
        </w:rPr>
        <w:t>если это предусмотрено законодательством Российской Федерации.</w:t>
      </w: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  2.6. </w:t>
      </w:r>
      <w:r w:rsidRPr="00132865">
        <w:rPr>
          <w:rStyle w:val="FontStyle31"/>
          <w:sz w:val="22"/>
          <w:szCs w:val="22"/>
        </w:rPr>
        <w:t xml:space="preserve">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 </w:t>
      </w:r>
    </w:p>
    <w:p w:rsidR="00BA3396" w:rsidRPr="00132865" w:rsidRDefault="00BA3396" w:rsidP="00BA3396">
      <w:pPr>
        <w:pStyle w:val="Style24"/>
        <w:widowControl/>
        <w:tabs>
          <w:tab w:val="left" w:pos="802"/>
        </w:tabs>
        <w:spacing w:line="307" w:lineRule="exact"/>
        <w:ind w:firstLine="0"/>
        <w:rPr>
          <w:rStyle w:val="FontStyle31"/>
          <w:sz w:val="22"/>
          <w:szCs w:val="22"/>
        </w:rPr>
      </w:pPr>
      <w:r w:rsidRPr="00132865">
        <w:rPr>
          <w:sz w:val="22"/>
          <w:szCs w:val="22"/>
        </w:rPr>
        <w:t xml:space="preserve">           2.7. Тре</w:t>
      </w:r>
      <w:r w:rsidRPr="00132865">
        <w:rPr>
          <w:rStyle w:val="FontStyle31"/>
          <w:sz w:val="22"/>
          <w:szCs w:val="22"/>
        </w:rPr>
        <w:t xml:space="preserve">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 </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Default="00BA3396" w:rsidP="00BA3396"/>
    <w:p w:rsidR="00996F8F" w:rsidRDefault="00996F8F" w:rsidP="00BA3396"/>
    <w:p w:rsidR="00996F8F" w:rsidRDefault="00996F8F" w:rsidP="00BA3396"/>
    <w:p w:rsidR="00996F8F" w:rsidRDefault="00996F8F" w:rsidP="00BA3396"/>
    <w:p w:rsidR="00996F8F" w:rsidRDefault="00996F8F" w:rsidP="00BA3396"/>
    <w:p w:rsidR="00996F8F" w:rsidRDefault="00996F8F" w:rsidP="00BA3396"/>
    <w:p w:rsidR="00996F8F" w:rsidRDefault="00996F8F" w:rsidP="00BA3396"/>
    <w:p w:rsidR="00996F8F" w:rsidRPr="00132865" w:rsidRDefault="00996F8F"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технологических решений </w:t>
      </w:r>
    </w:p>
    <w:p w:rsidR="00BA3396" w:rsidRPr="00132865" w:rsidRDefault="00BA3396" w:rsidP="00BA3396">
      <w:pPr>
        <w:jc w:val="center"/>
        <w:rPr>
          <w:sz w:val="22"/>
          <w:szCs w:val="22"/>
        </w:rPr>
      </w:pPr>
      <w:r w:rsidRPr="00132865">
        <w:rPr>
          <w:sz w:val="22"/>
          <w:szCs w:val="22"/>
        </w:rPr>
        <w:t>(6.5. Работы по подготовке технологических решений гидротехнических сооружений и их комплексов),</w:t>
      </w:r>
      <w:r w:rsidRPr="00132865">
        <w:rPr>
          <w:b/>
        </w:rPr>
        <w:t xml:space="preserve"> которые оказывают влияние на безопасность объектов использования атомной энергии</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технологических решений гидротехнических сооружений и их комплексов.</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bCs/>
          <w:color w:val="000000"/>
          <w:sz w:val="22"/>
          <w:szCs w:val="22"/>
        </w:rPr>
        <w:t xml:space="preserve">2. </w:t>
      </w:r>
      <w:r w:rsidRPr="0013286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132865">
        <w:rPr>
          <w:b/>
          <w:sz w:val="22"/>
          <w:szCs w:val="22"/>
        </w:rPr>
        <w:t xml:space="preserve">юридического лица </w:t>
      </w:r>
      <w:r w:rsidRPr="00132865">
        <w:rPr>
          <w:b/>
          <w:spacing w:val="-4"/>
          <w:sz w:val="22"/>
          <w:szCs w:val="22"/>
        </w:rPr>
        <w:t>для  выдачи Свидетельства о допуске.</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2.2. При этом Юридические лица должны иметь в штате:</w:t>
      </w:r>
    </w:p>
    <w:p w:rsidR="00BA3396" w:rsidRPr="00132865" w:rsidRDefault="00BA3396" w:rsidP="00BA3396">
      <w:pPr>
        <w:pStyle w:val="Style26"/>
        <w:widowControl/>
        <w:tabs>
          <w:tab w:val="left" w:pos="946"/>
        </w:tabs>
        <w:spacing w:before="62" w:line="307" w:lineRule="exact"/>
        <w:jc w:val="both"/>
        <w:rPr>
          <w:rStyle w:val="FontStyle31"/>
          <w:sz w:val="22"/>
          <w:szCs w:val="22"/>
        </w:rPr>
      </w:pPr>
      <w:r w:rsidRPr="00132865">
        <w:rPr>
          <w:rStyle w:val="FontStyle31"/>
          <w:sz w:val="22"/>
          <w:szCs w:val="22"/>
        </w:rPr>
        <w:t xml:space="preserve">         -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по основному месту работы не менее 10 работников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946"/>
        </w:tabs>
        <w:spacing w:line="307" w:lineRule="exact"/>
        <w:ind w:firstLine="0"/>
        <w:rPr>
          <w:rStyle w:val="FontStyle31"/>
          <w:sz w:val="22"/>
          <w:szCs w:val="22"/>
        </w:rPr>
      </w:pPr>
      <w:r w:rsidRPr="00132865">
        <w:rPr>
          <w:rStyle w:val="FontStyle31"/>
          <w:sz w:val="22"/>
          <w:szCs w:val="22"/>
        </w:rPr>
        <w:t xml:space="preserve">         2.3. Для получения одним заявителем свидетельств на два и более вида работ, находящихся в разных группах видов работ численность работников технических служб и подразделений рассчитывается по формуле:</w:t>
      </w:r>
    </w:p>
    <w:p w:rsidR="00BA3396" w:rsidRPr="00132865" w:rsidRDefault="00BA3396" w:rsidP="00BA3396">
      <w:pPr>
        <w:pStyle w:val="Style4"/>
        <w:widowControl/>
        <w:spacing w:line="240" w:lineRule="exact"/>
        <w:ind w:right="38"/>
        <w:rPr>
          <w:sz w:val="22"/>
          <w:szCs w:val="22"/>
        </w:rPr>
      </w:pPr>
    </w:p>
    <w:p w:rsidR="00BA3396" w:rsidRPr="00132865" w:rsidRDefault="00BA3396" w:rsidP="00BA3396">
      <w:pPr>
        <w:pStyle w:val="Style4"/>
        <w:widowControl/>
        <w:spacing w:before="77"/>
        <w:ind w:right="38"/>
        <w:rPr>
          <w:rStyle w:val="FontStyle31"/>
          <w:sz w:val="22"/>
          <w:szCs w:val="22"/>
        </w:rPr>
      </w:pPr>
      <w:r w:rsidRPr="00132865">
        <w:rPr>
          <w:rStyle w:val="FontStyle31"/>
          <w:sz w:val="22"/>
          <w:szCs w:val="22"/>
        </w:rPr>
        <w:t xml:space="preserve">N = </w:t>
      </w:r>
      <w:r w:rsidRPr="00132865">
        <w:rPr>
          <w:rStyle w:val="FontStyle31"/>
          <w:sz w:val="22"/>
          <w:szCs w:val="22"/>
          <w:lang w:val="en-US"/>
        </w:rPr>
        <w:t>n</w:t>
      </w:r>
      <w:r w:rsidRPr="00132865">
        <w:rPr>
          <w:rStyle w:val="FontStyle31"/>
          <w:sz w:val="22"/>
          <w:szCs w:val="22"/>
        </w:rPr>
        <w:t xml:space="preserve"> + к (хп),</w:t>
      </w:r>
    </w:p>
    <w:p w:rsidR="00BA3396" w:rsidRPr="00132865" w:rsidRDefault="00BA3396" w:rsidP="00BA3396">
      <w:pPr>
        <w:pStyle w:val="Style7"/>
        <w:widowControl/>
        <w:spacing w:line="240" w:lineRule="exact"/>
        <w:ind w:left="696" w:firstLine="0"/>
        <w:jc w:val="left"/>
        <w:rPr>
          <w:sz w:val="22"/>
          <w:szCs w:val="22"/>
        </w:rPr>
      </w:pPr>
    </w:p>
    <w:p w:rsidR="00BA3396" w:rsidRPr="00132865" w:rsidRDefault="00BA3396" w:rsidP="00BA3396">
      <w:pPr>
        <w:pStyle w:val="Style7"/>
        <w:widowControl/>
        <w:spacing w:before="62"/>
        <w:ind w:left="696" w:firstLine="0"/>
        <w:jc w:val="left"/>
        <w:rPr>
          <w:rStyle w:val="FontStyle31"/>
          <w:sz w:val="22"/>
          <w:szCs w:val="22"/>
        </w:rPr>
      </w:pPr>
      <w:r w:rsidRPr="00132865">
        <w:rPr>
          <w:rStyle w:val="FontStyle31"/>
          <w:sz w:val="22"/>
          <w:szCs w:val="22"/>
        </w:rPr>
        <w:t>где:</w:t>
      </w:r>
    </w:p>
    <w:p w:rsidR="00BA3396" w:rsidRPr="00132865" w:rsidRDefault="00BA3396" w:rsidP="00BA3396">
      <w:pPr>
        <w:pStyle w:val="Style7"/>
        <w:widowControl/>
        <w:spacing w:before="10"/>
        <w:ind w:firstLine="682"/>
        <w:rPr>
          <w:rStyle w:val="FontStyle31"/>
          <w:sz w:val="22"/>
          <w:szCs w:val="22"/>
        </w:rPr>
      </w:pPr>
      <w:r w:rsidRPr="00132865">
        <w:rPr>
          <w:rStyle w:val="FontStyle31"/>
          <w:sz w:val="22"/>
          <w:szCs w:val="22"/>
        </w:rPr>
        <w:t>N - общая численность работников, необходимая для получения свидетельств на 2 и более вида работ в разных группах видов работ;</w:t>
      </w:r>
    </w:p>
    <w:p w:rsidR="00BA3396" w:rsidRPr="00132865" w:rsidRDefault="00BA3396" w:rsidP="00BA3396">
      <w:pPr>
        <w:pStyle w:val="Style7"/>
        <w:widowControl/>
        <w:ind w:firstLine="667"/>
        <w:rPr>
          <w:rStyle w:val="FontStyle31"/>
          <w:sz w:val="22"/>
          <w:szCs w:val="22"/>
        </w:rPr>
      </w:pPr>
      <w:r w:rsidRPr="00132865">
        <w:rPr>
          <w:rStyle w:val="FontStyle31"/>
          <w:sz w:val="22"/>
          <w:szCs w:val="22"/>
        </w:rPr>
        <w:t>п - минимально необходимая численность работников технических служб и подразделений, предусмотренная требованиями к кадровому составу, установленными пунктом 1 настоящего документа;</w:t>
      </w:r>
    </w:p>
    <w:p w:rsidR="00BA3396" w:rsidRPr="00132865" w:rsidRDefault="00BA3396" w:rsidP="00BA3396">
      <w:pPr>
        <w:pStyle w:val="Style7"/>
        <w:widowControl/>
        <w:ind w:left="682" w:firstLine="0"/>
        <w:jc w:val="left"/>
        <w:rPr>
          <w:rStyle w:val="FontStyle31"/>
          <w:sz w:val="22"/>
          <w:szCs w:val="22"/>
        </w:rPr>
      </w:pPr>
      <w:r w:rsidRPr="00132865">
        <w:rPr>
          <w:rStyle w:val="FontStyle31"/>
          <w:sz w:val="22"/>
          <w:szCs w:val="22"/>
        </w:rPr>
        <w:t>к - не менее 0,3;</w:t>
      </w:r>
    </w:p>
    <w:p w:rsidR="00BA3396" w:rsidRPr="00132865" w:rsidRDefault="00BA3396" w:rsidP="00BA3396">
      <w:pPr>
        <w:pStyle w:val="Style7"/>
        <w:widowControl/>
        <w:ind w:left="691" w:firstLine="0"/>
        <w:jc w:val="left"/>
        <w:rPr>
          <w:rStyle w:val="FontStyle31"/>
          <w:sz w:val="22"/>
          <w:szCs w:val="22"/>
        </w:rPr>
      </w:pPr>
      <w:r w:rsidRPr="00132865">
        <w:rPr>
          <w:rStyle w:val="FontStyle31"/>
          <w:sz w:val="22"/>
          <w:szCs w:val="22"/>
        </w:rPr>
        <w:t>х - количество групп видов работ.</w:t>
      </w:r>
    </w:p>
    <w:p w:rsidR="00BA3396" w:rsidRPr="00132865" w:rsidRDefault="00BA3396" w:rsidP="00160FF4">
      <w:pPr>
        <w:pStyle w:val="Style26"/>
        <w:widowControl/>
        <w:numPr>
          <w:ilvl w:val="1"/>
          <w:numId w:val="28"/>
        </w:numPr>
        <w:tabs>
          <w:tab w:val="left" w:pos="955"/>
        </w:tabs>
        <w:spacing w:before="5"/>
        <w:rPr>
          <w:rStyle w:val="FontStyle31"/>
          <w:sz w:val="22"/>
          <w:szCs w:val="22"/>
        </w:rPr>
      </w:pPr>
      <w:r w:rsidRPr="00132865">
        <w:rPr>
          <w:rStyle w:val="FontStyle31"/>
          <w:sz w:val="22"/>
          <w:szCs w:val="22"/>
        </w:rPr>
        <w:t>Требованиями к повышению квалификации являются:</w:t>
      </w:r>
    </w:p>
    <w:p w:rsidR="00BA3396" w:rsidRPr="00132865" w:rsidRDefault="00BA3396" w:rsidP="00BA3396">
      <w:pPr>
        <w:pStyle w:val="Style7"/>
        <w:widowControl/>
        <w:ind w:firstLine="677"/>
        <w:rPr>
          <w:rStyle w:val="FontStyle31"/>
          <w:sz w:val="22"/>
          <w:szCs w:val="22"/>
        </w:rPr>
      </w:pPr>
      <w:r w:rsidRPr="00132865">
        <w:rPr>
          <w:rStyle w:val="FontStyle31"/>
          <w:sz w:val="22"/>
          <w:szCs w:val="22"/>
        </w:rPr>
        <w:t>- повышение квалификации в области проектирования объектов использования атомной энергии руководителями и работниками юридического лица не реже 1 раза в 5 лет;</w:t>
      </w:r>
    </w:p>
    <w:p w:rsidR="00BA3396" w:rsidRPr="00132865" w:rsidRDefault="00BA3396" w:rsidP="00BA3396">
      <w:pPr>
        <w:pStyle w:val="Style7"/>
        <w:widowControl/>
        <w:spacing w:before="5"/>
        <w:ind w:firstLine="677"/>
        <w:rPr>
          <w:rStyle w:val="FontStyle31"/>
          <w:sz w:val="22"/>
          <w:szCs w:val="22"/>
        </w:rPr>
      </w:pPr>
      <w:r w:rsidRPr="00132865">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BA3396" w:rsidRPr="00132865" w:rsidRDefault="00BA3396" w:rsidP="00BA3396">
      <w:pPr>
        <w:pStyle w:val="Style12"/>
        <w:widowControl/>
        <w:spacing w:before="67" w:line="312" w:lineRule="exact"/>
        <w:ind w:right="19"/>
        <w:jc w:val="both"/>
        <w:rPr>
          <w:rStyle w:val="FontStyle31"/>
          <w:sz w:val="22"/>
          <w:szCs w:val="22"/>
        </w:rPr>
      </w:pPr>
      <w:r w:rsidRPr="00132865">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autoSpaceDE w:val="0"/>
        <w:autoSpaceDN w:val="0"/>
        <w:adjustRightInd w:val="0"/>
        <w:ind w:firstLine="540"/>
        <w:jc w:val="both"/>
        <w:outlineLvl w:val="0"/>
        <w:rPr>
          <w:bCs/>
          <w:sz w:val="22"/>
          <w:szCs w:val="22"/>
        </w:rPr>
      </w:pPr>
      <w:r w:rsidRPr="00132865">
        <w:rPr>
          <w:bCs/>
          <w:sz w:val="22"/>
          <w:szCs w:val="22"/>
        </w:rPr>
        <w:t xml:space="preserve">  2.5. Требованием к документам является наличие у заявителя соответствующих лицензий и иных разрешительных документов, </w:t>
      </w:r>
      <w:r w:rsidRPr="00132865">
        <w:rPr>
          <w:rStyle w:val="FontStyle31"/>
          <w:sz w:val="22"/>
          <w:szCs w:val="22"/>
        </w:rPr>
        <w:t>если это предусмотрено законодательством Российской Федерации.</w:t>
      </w: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  2.6. </w:t>
      </w:r>
      <w:r w:rsidRPr="00132865">
        <w:rPr>
          <w:rStyle w:val="FontStyle31"/>
          <w:sz w:val="22"/>
          <w:szCs w:val="22"/>
        </w:rPr>
        <w:t xml:space="preserve">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 </w:t>
      </w:r>
    </w:p>
    <w:p w:rsidR="00BA3396" w:rsidRPr="00132865" w:rsidRDefault="00BA3396" w:rsidP="00BA3396">
      <w:pPr>
        <w:pStyle w:val="Style24"/>
        <w:widowControl/>
        <w:tabs>
          <w:tab w:val="left" w:pos="802"/>
        </w:tabs>
        <w:spacing w:line="307" w:lineRule="exact"/>
        <w:ind w:firstLine="0"/>
        <w:rPr>
          <w:rStyle w:val="FontStyle31"/>
          <w:sz w:val="22"/>
          <w:szCs w:val="22"/>
        </w:rPr>
      </w:pPr>
      <w:r w:rsidRPr="00132865">
        <w:rPr>
          <w:sz w:val="22"/>
          <w:szCs w:val="22"/>
        </w:rPr>
        <w:t xml:space="preserve">           2.7. Тре</w:t>
      </w:r>
      <w:r w:rsidRPr="00132865">
        <w:rPr>
          <w:rStyle w:val="FontStyle31"/>
          <w:sz w:val="22"/>
          <w:szCs w:val="22"/>
        </w:rPr>
        <w:t xml:space="preserve">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 </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Default="00BA3396" w:rsidP="00BA3396"/>
    <w:p w:rsidR="00996F8F" w:rsidRDefault="00996F8F" w:rsidP="00BA3396"/>
    <w:p w:rsidR="00996F8F" w:rsidRDefault="00996F8F" w:rsidP="00BA3396"/>
    <w:p w:rsidR="00996F8F" w:rsidRDefault="00996F8F" w:rsidP="00BA3396"/>
    <w:p w:rsidR="00996F8F" w:rsidRDefault="00996F8F" w:rsidP="00BA3396"/>
    <w:p w:rsidR="00996F8F" w:rsidRDefault="00996F8F" w:rsidP="00BA3396"/>
    <w:p w:rsidR="00996F8F" w:rsidRPr="00132865" w:rsidRDefault="00996F8F"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технологических решений </w:t>
      </w:r>
    </w:p>
    <w:p w:rsidR="00BA3396" w:rsidRPr="00132865" w:rsidRDefault="00BA3396" w:rsidP="00BA3396">
      <w:pPr>
        <w:jc w:val="center"/>
        <w:rPr>
          <w:sz w:val="22"/>
          <w:szCs w:val="22"/>
        </w:rPr>
      </w:pPr>
      <w:r w:rsidRPr="00132865">
        <w:rPr>
          <w:sz w:val="22"/>
          <w:szCs w:val="22"/>
        </w:rPr>
        <w:t>(6.6. Работы по подготовке технологических решений объектов сельскохозяйственного назначения  и их комплексов),</w:t>
      </w:r>
      <w:r w:rsidRPr="00132865">
        <w:rPr>
          <w:b/>
        </w:rPr>
        <w:t xml:space="preserve"> которые оказывают влияние на безопасность объектов использования атомной энергии</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технологических решений объектов сельскохозяйственного назначения и их комплексов.</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bCs/>
          <w:color w:val="000000"/>
          <w:sz w:val="22"/>
          <w:szCs w:val="22"/>
        </w:rPr>
        <w:t xml:space="preserve">2. </w:t>
      </w:r>
      <w:r w:rsidRPr="0013286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132865">
        <w:rPr>
          <w:b/>
          <w:sz w:val="22"/>
          <w:szCs w:val="22"/>
        </w:rPr>
        <w:t xml:space="preserve">юридического лица </w:t>
      </w:r>
      <w:r w:rsidRPr="00132865">
        <w:rPr>
          <w:b/>
          <w:spacing w:val="-4"/>
          <w:sz w:val="22"/>
          <w:szCs w:val="22"/>
        </w:rPr>
        <w:t>для  выдачи Свидетельства о допуске.</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2.2. При этом Юридические лица должны иметь в штате:</w:t>
      </w:r>
    </w:p>
    <w:p w:rsidR="00BA3396" w:rsidRPr="00132865" w:rsidRDefault="00BA3396" w:rsidP="00BA3396">
      <w:pPr>
        <w:pStyle w:val="Style26"/>
        <w:widowControl/>
        <w:tabs>
          <w:tab w:val="left" w:pos="946"/>
        </w:tabs>
        <w:spacing w:before="62" w:line="307" w:lineRule="exact"/>
        <w:jc w:val="both"/>
        <w:rPr>
          <w:rStyle w:val="FontStyle31"/>
          <w:sz w:val="22"/>
          <w:szCs w:val="22"/>
        </w:rPr>
      </w:pPr>
      <w:r w:rsidRPr="00132865">
        <w:rPr>
          <w:rStyle w:val="FontStyle31"/>
          <w:sz w:val="22"/>
          <w:szCs w:val="22"/>
        </w:rPr>
        <w:t xml:space="preserve">         -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по основному месту работы не менее 10 работников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946"/>
        </w:tabs>
        <w:spacing w:line="307" w:lineRule="exact"/>
        <w:ind w:firstLine="0"/>
        <w:rPr>
          <w:rStyle w:val="FontStyle31"/>
          <w:sz w:val="22"/>
          <w:szCs w:val="22"/>
        </w:rPr>
      </w:pPr>
      <w:r w:rsidRPr="00132865">
        <w:rPr>
          <w:rStyle w:val="FontStyle31"/>
          <w:sz w:val="22"/>
          <w:szCs w:val="22"/>
        </w:rPr>
        <w:t xml:space="preserve">         2.3. Для получения одним заявителем свидетельств на два и более вида работ, находящихся в разных группах видов работ численность работников технических служб и подразделений рассчитывается по формуле:</w:t>
      </w:r>
    </w:p>
    <w:p w:rsidR="00BA3396" w:rsidRPr="00132865" w:rsidRDefault="00BA3396" w:rsidP="00BA3396">
      <w:pPr>
        <w:pStyle w:val="Style4"/>
        <w:widowControl/>
        <w:spacing w:line="240" w:lineRule="exact"/>
        <w:ind w:right="38"/>
        <w:rPr>
          <w:sz w:val="22"/>
          <w:szCs w:val="22"/>
        </w:rPr>
      </w:pPr>
    </w:p>
    <w:p w:rsidR="00BA3396" w:rsidRPr="00132865" w:rsidRDefault="00BA3396" w:rsidP="00BA3396">
      <w:pPr>
        <w:pStyle w:val="Style4"/>
        <w:widowControl/>
        <w:spacing w:before="77"/>
        <w:ind w:right="38"/>
        <w:rPr>
          <w:rStyle w:val="FontStyle31"/>
          <w:sz w:val="22"/>
          <w:szCs w:val="22"/>
        </w:rPr>
      </w:pPr>
      <w:r w:rsidRPr="00132865">
        <w:rPr>
          <w:rStyle w:val="FontStyle31"/>
          <w:sz w:val="22"/>
          <w:szCs w:val="22"/>
        </w:rPr>
        <w:t xml:space="preserve">N = </w:t>
      </w:r>
      <w:r w:rsidRPr="00132865">
        <w:rPr>
          <w:rStyle w:val="FontStyle31"/>
          <w:sz w:val="22"/>
          <w:szCs w:val="22"/>
          <w:lang w:val="en-US"/>
        </w:rPr>
        <w:t>n</w:t>
      </w:r>
      <w:r w:rsidRPr="00132865">
        <w:rPr>
          <w:rStyle w:val="FontStyle31"/>
          <w:sz w:val="22"/>
          <w:szCs w:val="22"/>
        </w:rPr>
        <w:t xml:space="preserve"> + к (хп),</w:t>
      </w:r>
    </w:p>
    <w:p w:rsidR="00BA3396" w:rsidRPr="00132865" w:rsidRDefault="00BA3396" w:rsidP="00BA3396">
      <w:pPr>
        <w:pStyle w:val="Style7"/>
        <w:widowControl/>
        <w:spacing w:line="240" w:lineRule="exact"/>
        <w:ind w:left="696" w:firstLine="0"/>
        <w:jc w:val="left"/>
        <w:rPr>
          <w:sz w:val="22"/>
          <w:szCs w:val="22"/>
        </w:rPr>
      </w:pPr>
    </w:p>
    <w:p w:rsidR="00BA3396" w:rsidRPr="00132865" w:rsidRDefault="00BA3396" w:rsidP="00BA3396">
      <w:pPr>
        <w:pStyle w:val="Style7"/>
        <w:widowControl/>
        <w:spacing w:before="62"/>
        <w:ind w:left="696" w:firstLine="0"/>
        <w:jc w:val="left"/>
        <w:rPr>
          <w:rStyle w:val="FontStyle31"/>
          <w:sz w:val="22"/>
          <w:szCs w:val="22"/>
        </w:rPr>
      </w:pPr>
      <w:r w:rsidRPr="00132865">
        <w:rPr>
          <w:rStyle w:val="FontStyle31"/>
          <w:sz w:val="22"/>
          <w:szCs w:val="22"/>
        </w:rPr>
        <w:t>где:</w:t>
      </w:r>
    </w:p>
    <w:p w:rsidR="00BA3396" w:rsidRPr="00132865" w:rsidRDefault="00BA3396" w:rsidP="00BA3396">
      <w:pPr>
        <w:pStyle w:val="Style7"/>
        <w:widowControl/>
        <w:spacing w:before="10"/>
        <w:ind w:firstLine="682"/>
        <w:rPr>
          <w:rStyle w:val="FontStyle31"/>
          <w:sz w:val="22"/>
          <w:szCs w:val="22"/>
        </w:rPr>
      </w:pPr>
      <w:r w:rsidRPr="00132865">
        <w:rPr>
          <w:rStyle w:val="FontStyle31"/>
          <w:sz w:val="22"/>
          <w:szCs w:val="22"/>
        </w:rPr>
        <w:t>N - общая численность работников, необходимая для получения свидетельств на 2 и более вида работ в разных группах видов работ;</w:t>
      </w:r>
    </w:p>
    <w:p w:rsidR="00BA3396" w:rsidRPr="00132865" w:rsidRDefault="00BA3396" w:rsidP="00BA3396">
      <w:pPr>
        <w:pStyle w:val="Style7"/>
        <w:widowControl/>
        <w:ind w:firstLine="667"/>
        <w:rPr>
          <w:rStyle w:val="FontStyle31"/>
          <w:sz w:val="22"/>
          <w:szCs w:val="22"/>
        </w:rPr>
      </w:pPr>
      <w:r w:rsidRPr="00132865">
        <w:rPr>
          <w:rStyle w:val="FontStyle31"/>
          <w:sz w:val="22"/>
          <w:szCs w:val="22"/>
        </w:rPr>
        <w:t>п - минимально необходимая численность работников технических служб и подразделений, предусмотренная требованиями к кадровому составу, установленными пунктом 1 настоящего документа;</w:t>
      </w:r>
    </w:p>
    <w:p w:rsidR="00BA3396" w:rsidRPr="00132865" w:rsidRDefault="00BA3396" w:rsidP="00BA3396">
      <w:pPr>
        <w:pStyle w:val="Style7"/>
        <w:widowControl/>
        <w:ind w:left="682" w:firstLine="0"/>
        <w:jc w:val="left"/>
        <w:rPr>
          <w:rStyle w:val="FontStyle31"/>
          <w:sz w:val="22"/>
          <w:szCs w:val="22"/>
        </w:rPr>
      </w:pPr>
      <w:r w:rsidRPr="00132865">
        <w:rPr>
          <w:rStyle w:val="FontStyle31"/>
          <w:sz w:val="22"/>
          <w:szCs w:val="22"/>
        </w:rPr>
        <w:t>к - не менее 0,3;</w:t>
      </w:r>
    </w:p>
    <w:p w:rsidR="00BA3396" w:rsidRPr="00132865" w:rsidRDefault="00BA3396" w:rsidP="00BA3396">
      <w:pPr>
        <w:pStyle w:val="Style7"/>
        <w:widowControl/>
        <w:ind w:left="691" w:firstLine="0"/>
        <w:jc w:val="left"/>
        <w:rPr>
          <w:rStyle w:val="FontStyle31"/>
          <w:sz w:val="22"/>
          <w:szCs w:val="22"/>
        </w:rPr>
      </w:pPr>
      <w:r w:rsidRPr="00132865">
        <w:rPr>
          <w:rStyle w:val="FontStyle31"/>
          <w:sz w:val="22"/>
          <w:szCs w:val="22"/>
        </w:rPr>
        <w:t>х - количество групп видов работ.</w:t>
      </w:r>
    </w:p>
    <w:p w:rsidR="00BA3396" w:rsidRPr="00132865" w:rsidRDefault="00BA3396" w:rsidP="00160FF4">
      <w:pPr>
        <w:pStyle w:val="Style26"/>
        <w:widowControl/>
        <w:numPr>
          <w:ilvl w:val="1"/>
          <w:numId w:val="10"/>
        </w:numPr>
        <w:tabs>
          <w:tab w:val="left" w:pos="955"/>
        </w:tabs>
        <w:spacing w:before="5"/>
        <w:rPr>
          <w:rStyle w:val="FontStyle31"/>
          <w:sz w:val="22"/>
          <w:szCs w:val="22"/>
        </w:rPr>
      </w:pPr>
      <w:r w:rsidRPr="00132865">
        <w:rPr>
          <w:rStyle w:val="FontStyle31"/>
          <w:sz w:val="22"/>
          <w:szCs w:val="22"/>
        </w:rPr>
        <w:t xml:space="preserve"> Требованиями к повышению квалификации являются:</w:t>
      </w:r>
    </w:p>
    <w:p w:rsidR="00BA3396" w:rsidRPr="00132865" w:rsidRDefault="00BA3396" w:rsidP="00BA3396">
      <w:pPr>
        <w:pStyle w:val="Style7"/>
        <w:widowControl/>
        <w:ind w:firstLine="677"/>
        <w:rPr>
          <w:rStyle w:val="FontStyle31"/>
          <w:sz w:val="22"/>
          <w:szCs w:val="22"/>
        </w:rPr>
      </w:pPr>
      <w:r w:rsidRPr="00132865">
        <w:rPr>
          <w:rStyle w:val="FontStyle31"/>
          <w:sz w:val="22"/>
          <w:szCs w:val="22"/>
        </w:rPr>
        <w:t>- повышение квалификации в области проектирования объектов использования атомной энергии руководителями и работниками юридического лица не реже 1 раза в 5 лет;</w:t>
      </w:r>
    </w:p>
    <w:p w:rsidR="00BA3396" w:rsidRPr="00132865" w:rsidRDefault="00BA3396" w:rsidP="00BA3396">
      <w:pPr>
        <w:pStyle w:val="Style7"/>
        <w:widowControl/>
        <w:spacing w:before="5"/>
        <w:ind w:firstLine="677"/>
        <w:rPr>
          <w:rStyle w:val="FontStyle31"/>
          <w:sz w:val="22"/>
          <w:szCs w:val="22"/>
        </w:rPr>
      </w:pPr>
      <w:r w:rsidRPr="00132865">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BA3396" w:rsidRPr="00132865" w:rsidRDefault="00BA3396" w:rsidP="00BA3396">
      <w:pPr>
        <w:pStyle w:val="Style12"/>
        <w:widowControl/>
        <w:spacing w:before="67" w:line="312" w:lineRule="exact"/>
        <w:ind w:right="19"/>
        <w:jc w:val="both"/>
        <w:rPr>
          <w:rStyle w:val="FontStyle31"/>
          <w:sz w:val="22"/>
          <w:szCs w:val="22"/>
        </w:rPr>
      </w:pPr>
      <w:r w:rsidRPr="00132865">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autoSpaceDE w:val="0"/>
        <w:autoSpaceDN w:val="0"/>
        <w:adjustRightInd w:val="0"/>
        <w:ind w:firstLine="540"/>
        <w:jc w:val="both"/>
        <w:outlineLvl w:val="0"/>
        <w:rPr>
          <w:bCs/>
          <w:sz w:val="22"/>
          <w:szCs w:val="22"/>
        </w:rPr>
      </w:pPr>
      <w:r w:rsidRPr="00132865">
        <w:rPr>
          <w:bCs/>
          <w:sz w:val="22"/>
          <w:szCs w:val="22"/>
        </w:rPr>
        <w:t xml:space="preserve">  2.5. Требованием к документам является наличие у заявителя соответствующих лицензий и иных разрешительных документов, </w:t>
      </w:r>
      <w:r w:rsidRPr="00132865">
        <w:rPr>
          <w:rStyle w:val="FontStyle31"/>
          <w:sz w:val="22"/>
          <w:szCs w:val="22"/>
        </w:rPr>
        <w:t>если это предусмотрено законодательством Российской Федерации.</w:t>
      </w: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  2.6. </w:t>
      </w:r>
      <w:r w:rsidRPr="00132865">
        <w:rPr>
          <w:rStyle w:val="FontStyle31"/>
          <w:sz w:val="22"/>
          <w:szCs w:val="22"/>
        </w:rPr>
        <w:t xml:space="preserve">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 </w:t>
      </w:r>
    </w:p>
    <w:p w:rsidR="00BA3396" w:rsidRPr="00132865" w:rsidRDefault="00BA3396" w:rsidP="00BA3396">
      <w:pPr>
        <w:pStyle w:val="Style24"/>
        <w:widowControl/>
        <w:tabs>
          <w:tab w:val="left" w:pos="802"/>
        </w:tabs>
        <w:spacing w:line="307" w:lineRule="exact"/>
        <w:ind w:firstLine="0"/>
        <w:rPr>
          <w:rStyle w:val="FontStyle31"/>
          <w:sz w:val="22"/>
          <w:szCs w:val="22"/>
        </w:rPr>
      </w:pPr>
      <w:r w:rsidRPr="00132865">
        <w:rPr>
          <w:sz w:val="22"/>
          <w:szCs w:val="22"/>
        </w:rPr>
        <w:t xml:space="preserve">           2.7. Тре</w:t>
      </w:r>
      <w:r w:rsidRPr="00132865">
        <w:rPr>
          <w:rStyle w:val="FontStyle31"/>
          <w:sz w:val="22"/>
          <w:szCs w:val="22"/>
        </w:rPr>
        <w:t xml:space="preserve">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 </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Default="00BA3396" w:rsidP="00BA3396"/>
    <w:p w:rsidR="00996F8F" w:rsidRDefault="00996F8F" w:rsidP="00BA3396"/>
    <w:p w:rsidR="00996F8F" w:rsidRDefault="00996F8F" w:rsidP="00BA3396"/>
    <w:p w:rsidR="00996F8F" w:rsidRDefault="00996F8F" w:rsidP="00BA3396"/>
    <w:p w:rsidR="00996F8F" w:rsidRDefault="00996F8F" w:rsidP="00BA3396"/>
    <w:p w:rsidR="00996F8F" w:rsidRDefault="00996F8F" w:rsidP="00BA3396"/>
    <w:p w:rsidR="00996F8F" w:rsidRPr="00132865" w:rsidRDefault="00996F8F"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технологических решений </w:t>
      </w:r>
    </w:p>
    <w:p w:rsidR="00BA3396" w:rsidRPr="00132865" w:rsidRDefault="00BA3396" w:rsidP="00BA3396">
      <w:pPr>
        <w:jc w:val="center"/>
        <w:rPr>
          <w:sz w:val="22"/>
          <w:szCs w:val="22"/>
        </w:rPr>
      </w:pPr>
      <w:r w:rsidRPr="00132865">
        <w:rPr>
          <w:sz w:val="22"/>
          <w:szCs w:val="22"/>
        </w:rPr>
        <w:t>(6.7. Работы по подготовке технологических решений объектов специального назначения  и их комплексов),</w:t>
      </w:r>
      <w:r w:rsidRPr="00132865">
        <w:rPr>
          <w:b/>
        </w:rPr>
        <w:t xml:space="preserve"> которые оказывают влияние на безопасность объектов использования атомной энергии</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jc w:val="cente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технологических решений объектов специального назначения и их комплексов.</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bCs/>
          <w:color w:val="000000"/>
          <w:sz w:val="22"/>
          <w:szCs w:val="22"/>
        </w:rPr>
        <w:t xml:space="preserve">2. </w:t>
      </w:r>
      <w:r w:rsidRPr="0013286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132865">
        <w:rPr>
          <w:b/>
          <w:sz w:val="22"/>
          <w:szCs w:val="22"/>
        </w:rPr>
        <w:t xml:space="preserve">юридического лица </w:t>
      </w:r>
      <w:r w:rsidRPr="00132865">
        <w:rPr>
          <w:b/>
          <w:spacing w:val="-4"/>
          <w:sz w:val="22"/>
          <w:szCs w:val="22"/>
        </w:rPr>
        <w:t>для  выдачи Свидетельства о допуске.</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2.2. При этом Юридические лица должны иметь в штате:</w:t>
      </w:r>
    </w:p>
    <w:p w:rsidR="00BA3396" w:rsidRPr="00132865" w:rsidRDefault="00BA3396" w:rsidP="00BA3396">
      <w:pPr>
        <w:pStyle w:val="Style26"/>
        <w:widowControl/>
        <w:tabs>
          <w:tab w:val="left" w:pos="946"/>
        </w:tabs>
        <w:spacing w:before="62" w:line="307" w:lineRule="exact"/>
        <w:jc w:val="both"/>
        <w:rPr>
          <w:rStyle w:val="FontStyle31"/>
          <w:sz w:val="22"/>
          <w:szCs w:val="22"/>
        </w:rPr>
      </w:pPr>
      <w:r w:rsidRPr="00132865">
        <w:rPr>
          <w:rStyle w:val="FontStyle31"/>
          <w:sz w:val="22"/>
          <w:szCs w:val="22"/>
        </w:rPr>
        <w:t xml:space="preserve">         -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по основному месту работы не менее 10 работников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946"/>
        </w:tabs>
        <w:spacing w:line="307" w:lineRule="exact"/>
        <w:ind w:firstLine="0"/>
        <w:rPr>
          <w:rStyle w:val="FontStyle31"/>
          <w:sz w:val="22"/>
          <w:szCs w:val="22"/>
        </w:rPr>
      </w:pPr>
      <w:r w:rsidRPr="00132865">
        <w:rPr>
          <w:rStyle w:val="FontStyle31"/>
          <w:sz w:val="22"/>
          <w:szCs w:val="22"/>
        </w:rPr>
        <w:t xml:space="preserve">         2.3. Для получения одним заявителем свидетельств на два и более вида работ, находящихся в разных группах видов работ численность работников технических служб и подразделений рассчитывается по формуле:</w:t>
      </w:r>
    </w:p>
    <w:p w:rsidR="00BA3396" w:rsidRPr="00132865" w:rsidRDefault="00BA3396" w:rsidP="00BA3396">
      <w:pPr>
        <w:pStyle w:val="Style4"/>
        <w:widowControl/>
        <w:spacing w:line="240" w:lineRule="exact"/>
        <w:ind w:right="38"/>
        <w:rPr>
          <w:sz w:val="22"/>
          <w:szCs w:val="22"/>
        </w:rPr>
      </w:pPr>
    </w:p>
    <w:p w:rsidR="00BA3396" w:rsidRPr="00132865" w:rsidRDefault="00BA3396" w:rsidP="00BA3396">
      <w:pPr>
        <w:pStyle w:val="Style4"/>
        <w:widowControl/>
        <w:spacing w:before="77"/>
        <w:ind w:right="38"/>
        <w:rPr>
          <w:rStyle w:val="FontStyle31"/>
          <w:sz w:val="22"/>
          <w:szCs w:val="22"/>
        </w:rPr>
      </w:pPr>
      <w:r w:rsidRPr="00132865">
        <w:rPr>
          <w:rStyle w:val="FontStyle31"/>
          <w:sz w:val="22"/>
          <w:szCs w:val="22"/>
        </w:rPr>
        <w:t xml:space="preserve">N = </w:t>
      </w:r>
      <w:r w:rsidRPr="00132865">
        <w:rPr>
          <w:rStyle w:val="FontStyle31"/>
          <w:sz w:val="22"/>
          <w:szCs w:val="22"/>
          <w:lang w:val="en-US"/>
        </w:rPr>
        <w:t>n</w:t>
      </w:r>
      <w:r w:rsidRPr="00132865">
        <w:rPr>
          <w:rStyle w:val="FontStyle31"/>
          <w:sz w:val="22"/>
          <w:szCs w:val="22"/>
        </w:rPr>
        <w:t xml:space="preserve"> + к (хп),</w:t>
      </w:r>
    </w:p>
    <w:p w:rsidR="00BA3396" w:rsidRPr="00132865" w:rsidRDefault="00BA3396" w:rsidP="00BA3396">
      <w:pPr>
        <w:pStyle w:val="Style7"/>
        <w:widowControl/>
        <w:spacing w:line="240" w:lineRule="exact"/>
        <w:ind w:left="696" w:firstLine="0"/>
        <w:jc w:val="left"/>
        <w:rPr>
          <w:sz w:val="22"/>
          <w:szCs w:val="22"/>
        </w:rPr>
      </w:pPr>
    </w:p>
    <w:p w:rsidR="00BA3396" w:rsidRPr="00132865" w:rsidRDefault="00BA3396" w:rsidP="00BA3396">
      <w:pPr>
        <w:pStyle w:val="Style7"/>
        <w:widowControl/>
        <w:spacing w:before="62"/>
        <w:ind w:left="696" w:firstLine="0"/>
        <w:jc w:val="left"/>
        <w:rPr>
          <w:rStyle w:val="FontStyle31"/>
          <w:sz w:val="22"/>
          <w:szCs w:val="22"/>
        </w:rPr>
      </w:pPr>
      <w:r w:rsidRPr="00132865">
        <w:rPr>
          <w:rStyle w:val="FontStyle31"/>
          <w:sz w:val="22"/>
          <w:szCs w:val="22"/>
        </w:rPr>
        <w:t>где:</w:t>
      </w:r>
    </w:p>
    <w:p w:rsidR="00BA3396" w:rsidRPr="00132865" w:rsidRDefault="00BA3396" w:rsidP="00BA3396">
      <w:pPr>
        <w:pStyle w:val="Style7"/>
        <w:widowControl/>
        <w:spacing w:before="10"/>
        <w:ind w:firstLine="682"/>
        <w:rPr>
          <w:rStyle w:val="FontStyle31"/>
          <w:sz w:val="22"/>
          <w:szCs w:val="22"/>
        </w:rPr>
      </w:pPr>
      <w:r w:rsidRPr="00132865">
        <w:rPr>
          <w:rStyle w:val="FontStyle31"/>
          <w:sz w:val="22"/>
          <w:szCs w:val="22"/>
        </w:rPr>
        <w:t>N - общая численность работников, необходимая для получения свидетельств на 2 и более вида работ в разных группах видов работ;</w:t>
      </w:r>
    </w:p>
    <w:p w:rsidR="00BA3396" w:rsidRPr="00132865" w:rsidRDefault="00BA3396" w:rsidP="00BA3396">
      <w:pPr>
        <w:pStyle w:val="Style7"/>
        <w:widowControl/>
        <w:ind w:firstLine="667"/>
        <w:rPr>
          <w:rStyle w:val="FontStyle31"/>
          <w:sz w:val="22"/>
          <w:szCs w:val="22"/>
        </w:rPr>
      </w:pPr>
      <w:r w:rsidRPr="00132865">
        <w:rPr>
          <w:rStyle w:val="FontStyle31"/>
          <w:sz w:val="22"/>
          <w:szCs w:val="22"/>
        </w:rPr>
        <w:t>п - минимально необходимая численность работников технических служб и подразделений, предусмотренная требованиями к кадровому составу, установленными пунктом 1 настоящего документа;</w:t>
      </w:r>
    </w:p>
    <w:p w:rsidR="00BA3396" w:rsidRPr="00132865" w:rsidRDefault="00BA3396" w:rsidP="00BA3396">
      <w:pPr>
        <w:pStyle w:val="Style7"/>
        <w:widowControl/>
        <w:ind w:left="682" w:firstLine="0"/>
        <w:jc w:val="left"/>
        <w:rPr>
          <w:rStyle w:val="FontStyle31"/>
          <w:sz w:val="22"/>
          <w:szCs w:val="22"/>
        </w:rPr>
      </w:pPr>
      <w:r w:rsidRPr="00132865">
        <w:rPr>
          <w:rStyle w:val="FontStyle31"/>
          <w:sz w:val="22"/>
          <w:szCs w:val="22"/>
        </w:rPr>
        <w:t>к - не менее 0,3;</w:t>
      </w:r>
    </w:p>
    <w:p w:rsidR="00BA3396" w:rsidRPr="00132865" w:rsidRDefault="00BA3396" w:rsidP="00BA3396">
      <w:pPr>
        <w:pStyle w:val="Style7"/>
        <w:widowControl/>
        <w:ind w:left="691" w:firstLine="0"/>
        <w:jc w:val="left"/>
        <w:rPr>
          <w:rStyle w:val="FontStyle31"/>
          <w:sz w:val="22"/>
          <w:szCs w:val="22"/>
        </w:rPr>
      </w:pPr>
      <w:r w:rsidRPr="00132865">
        <w:rPr>
          <w:rStyle w:val="FontStyle31"/>
          <w:sz w:val="22"/>
          <w:szCs w:val="22"/>
        </w:rPr>
        <w:t>х - количество групп видов работ.</w:t>
      </w:r>
    </w:p>
    <w:p w:rsidR="00BA3396" w:rsidRPr="00132865" w:rsidRDefault="00BA3396" w:rsidP="00160FF4">
      <w:pPr>
        <w:pStyle w:val="Style26"/>
        <w:widowControl/>
        <w:numPr>
          <w:ilvl w:val="1"/>
          <w:numId w:val="11"/>
        </w:numPr>
        <w:tabs>
          <w:tab w:val="left" w:pos="955"/>
        </w:tabs>
        <w:spacing w:before="5"/>
        <w:rPr>
          <w:rStyle w:val="FontStyle31"/>
          <w:sz w:val="22"/>
          <w:szCs w:val="22"/>
        </w:rPr>
      </w:pPr>
      <w:r w:rsidRPr="00132865">
        <w:rPr>
          <w:rStyle w:val="FontStyle31"/>
          <w:sz w:val="22"/>
          <w:szCs w:val="22"/>
        </w:rPr>
        <w:t>Требованиями к повышению квалификации являются:</w:t>
      </w:r>
    </w:p>
    <w:p w:rsidR="00BA3396" w:rsidRPr="00132865" w:rsidRDefault="00BA3396" w:rsidP="00BA3396">
      <w:pPr>
        <w:pStyle w:val="Style7"/>
        <w:widowControl/>
        <w:ind w:firstLine="677"/>
        <w:rPr>
          <w:rStyle w:val="FontStyle31"/>
          <w:sz w:val="22"/>
          <w:szCs w:val="22"/>
        </w:rPr>
      </w:pPr>
      <w:r w:rsidRPr="00132865">
        <w:rPr>
          <w:rStyle w:val="FontStyle31"/>
          <w:sz w:val="22"/>
          <w:szCs w:val="22"/>
        </w:rPr>
        <w:t>- повышение квалификации в области проектирования объектов использования атомной энергии руководителями и работниками юридического лица не реже 1 раза в 5 лет;</w:t>
      </w:r>
    </w:p>
    <w:p w:rsidR="00BA3396" w:rsidRPr="00132865" w:rsidRDefault="00BA3396" w:rsidP="00BA3396">
      <w:pPr>
        <w:pStyle w:val="Style7"/>
        <w:widowControl/>
        <w:spacing w:before="5"/>
        <w:ind w:firstLine="677"/>
        <w:rPr>
          <w:rStyle w:val="FontStyle31"/>
          <w:sz w:val="22"/>
          <w:szCs w:val="22"/>
        </w:rPr>
      </w:pPr>
      <w:r w:rsidRPr="00132865">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BA3396" w:rsidRPr="00132865" w:rsidRDefault="00BA3396" w:rsidP="00BA3396">
      <w:pPr>
        <w:pStyle w:val="Style12"/>
        <w:widowControl/>
        <w:spacing w:before="67" w:line="312" w:lineRule="exact"/>
        <w:ind w:right="19"/>
        <w:jc w:val="both"/>
        <w:rPr>
          <w:rStyle w:val="FontStyle31"/>
          <w:sz w:val="22"/>
          <w:szCs w:val="22"/>
        </w:rPr>
      </w:pPr>
      <w:r w:rsidRPr="00132865">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autoSpaceDE w:val="0"/>
        <w:autoSpaceDN w:val="0"/>
        <w:adjustRightInd w:val="0"/>
        <w:ind w:firstLine="540"/>
        <w:jc w:val="both"/>
        <w:outlineLvl w:val="0"/>
        <w:rPr>
          <w:bCs/>
          <w:sz w:val="22"/>
          <w:szCs w:val="22"/>
        </w:rPr>
      </w:pPr>
      <w:r w:rsidRPr="00132865">
        <w:rPr>
          <w:bCs/>
          <w:sz w:val="22"/>
          <w:szCs w:val="22"/>
        </w:rPr>
        <w:t xml:space="preserve">  2.5. Требованием к документам является наличие у заявителя соответствующих лицензий и иных разрешительных документов, </w:t>
      </w:r>
      <w:r w:rsidRPr="00132865">
        <w:rPr>
          <w:rStyle w:val="FontStyle31"/>
          <w:sz w:val="22"/>
          <w:szCs w:val="22"/>
        </w:rPr>
        <w:t>если это предусмотрено законодательством Российской Федерации.</w:t>
      </w: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  2.6. </w:t>
      </w:r>
      <w:r w:rsidRPr="00132865">
        <w:rPr>
          <w:rStyle w:val="FontStyle31"/>
          <w:sz w:val="22"/>
          <w:szCs w:val="22"/>
        </w:rPr>
        <w:t xml:space="preserve">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 </w:t>
      </w:r>
    </w:p>
    <w:p w:rsidR="00BA3396" w:rsidRPr="00132865" w:rsidRDefault="00BA3396" w:rsidP="00BA3396">
      <w:pPr>
        <w:pStyle w:val="Style24"/>
        <w:widowControl/>
        <w:tabs>
          <w:tab w:val="left" w:pos="802"/>
        </w:tabs>
        <w:spacing w:line="307" w:lineRule="exact"/>
        <w:ind w:firstLine="0"/>
        <w:rPr>
          <w:rStyle w:val="FontStyle31"/>
          <w:sz w:val="22"/>
          <w:szCs w:val="22"/>
        </w:rPr>
      </w:pPr>
      <w:r w:rsidRPr="00132865">
        <w:rPr>
          <w:sz w:val="22"/>
          <w:szCs w:val="22"/>
        </w:rPr>
        <w:t xml:space="preserve">           2.7. Тре</w:t>
      </w:r>
      <w:r w:rsidRPr="00132865">
        <w:rPr>
          <w:rStyle w:val="FontStyle31"/>
          <w:sz w:val="22"/>
          <w:szCs w:val="22"/>
        </w:rPr>
        <w:t xml:space="preserve">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 </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Default="00BA3396" w:rsidP="00BA3396"/>
    <w:p w:rsidR="00996F8F" w:rsidRDefault="00996F8F" w:rsidP="00BA3396"/>
    <w:p w:rsidR="00996F8F" w:rsidRDefault="00996F8F" w:rsidP="00BA3396"/>
    <w:p w:rsidR="00996F8F" w:rsidRDefault="00996F8F" w:rsidP="00BA3396"/>
    <w:p w:rsidR="00996F8F" w:rsidRDefault="00996F8F" w:rsidP="00BA3396"/>
    <w:p w:rsidR="00996F8F" w:rsidRDefault="00996F8F" w:rsidP="00BA3396"/>
    <w:p w:rsidR="00996F8F" w:rsidRPr="00132865" w:rsidRDefault="00996F8F"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технологических решений </w:t>
      </w:r>
    </w:p>
    <w:p w:rsidR="00BA3396" w:rsidRPr="00132865" w:rsidRDefault="00BA3396" w:rsidP="00BA3396">
      <w:pPr>
        <w:jc w:val="center"/>
        <w:rPr>
          <w:sz w:val="22"/>
          <w:szCs w:val="22"/>
        </w:rPr>
      </w:pPr>
      <w:r w:rsidRPr="00132865">
        <w:rPr>
          <w:sz w:val="22"/>
          <w:szCs w:val="22"/>
        </w:rPr>
        <w:t>(6.8. Работы по подготовке технологических решений объектов нефтегазового назначения  и их комплексов),</w:t>
      </w:r>
      <w:r w:rsidRPr="00132865">
        <w:rPr>
          <w:b/>
        </w:rPr>
        <w:t xml:space="preserve"> которые оказывают влияние на безопасность объектов использования атомной энергии</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технологических решений объектов нефтегазового назначения и их комплексов.</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bCs/>
          <w:color w:val="000000"/>
          <w:sz w:val="22"/>
          <w:szCs w:val="22"/>
        </w:rPr>
        <w:t xml:space="preserve">2. </w:t>
      </w:r>
      <w:r w:rsidRPr="0013286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132865">
        <w:rPr>
          <w:b/>
          <w:sz w:val="22"/>
          <w:szCs w:val="22"/>
        </w:rPr>
        <w:t xml:space="preserve">юридического лица </w:t>
      </w:r>
      <w:r w:rsidRPr="00132865">
        <w:rPr>
          <w:b/>
          <w:spacing w:val="-4"/>
          <w:sz w:val="22"/>
          <w:szCs w:val="22"/>
        </w:rPr>
        <w:t>для  выдачи Свидетельства о допуске.</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2.2. При этом Юридические лица должны иметь в штате:</w:t>
      </w:r>
    </w:p>
    <w:p w:rsidR="00BA3396" w:rsidRPr="00132865" w:rsidRDefault="00BA3396" w:rsidP="00BA3396">
      <w:pPr>
        <w:pStyle w:val="Style26"/>
        <w:widowControl/>
        <w:tabs>
          <w:tab w:val="left" w:pos="946"/>
        </w:tabs>
        <w:spacing w:before="62" w:line="307" w:lineRule="exact"/>
        <w:jc w:val="both"/>
        <w:rPr>
          <w:rStyle w:val="FontStyle31"/>
          <w:sz w:val="22"/>
          <w:szCs w:val="22"/>
        </w:rPr>
      </w:pPr>
      <w:r w:rsidRPr="00132865">
        <w:rPr>
          <w:rStyle w:val="FontStyle31"/>
          <w:sz w:val="22"/>
          <w:szCs w:val="22"/>
        </w:rPr>
        <w:t xml:space="preserve">         -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по основному месту работы не менее 10 работников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946"/>
        </w:tabs>
        <w:spacing w:line="307" w:lineRule="exact"/>
        <w:ind w:firstLine="0"/>
        <w:rPr>
          <w:rStyle w:val="FontStyle31"/>
          <w:sz w:val="22"/>
          <w:szCs w:val="22"/>
        </w:rPr>
      </w:pPr>
      <w:r w:rsidRPr="00132865">
        <w:rPr>
          <w:rStyle w:val="FontStyle31"/>
          <w:sz w:val="22"/>
          <w:szCs w:val="22"/>
        </w:rPr>
        <w:t xml:space="preserve">         2.3. Для получения одним заявителем свидетельств на два и более вида работ, находящихся в разных группах видов работ численность работников технических служб и подразделений рассчитывается по формуле:</w:t>
      </w:r>
    </w:p>
    <w:p w:rsidR="00BA3396" w:rsidRPr="00132865" w:rsidRDefault="00BA3396" w:rsidP="00BA3396">
      <w:pPr>
        <w:pStyle w:val="Style4"/>
        <w:widowControl/>
        <w:spacing w:line="240" w:lineRule="exact"/>
        <w:ind w:right="38"/>
        <w:rPr>
          <w:sz w:val="22"/>
          <w:szCs w:val="22"/>
        </w:rPr>
      </w:pPr>
    </w:p>
    <w:p w:rsidR="00BA3396" w:rsidRPr="00132865" w:rsidRDefault="00BA3396" w:rsidP="00BA3396">
      <w:pPr>
        <w:pStyle w:val="Style4"/>
        <w:widowControl/>
        <w:spacing w:before="77"/>
        <w:ind w:right="38"/>
        <w:rPr>
          <w:rStyle w:val="FontStyle31"/>
          <w:sz w:val="22"/>
          <w:szCs w:val="22"/>
        </w:rPr>
      </w:pPr>
      <w:r w:rsidRPr="00132865">
        <w:rPr>
          <w:rStyle w:val="FontStyle31"/>
          <w:sz w:val="22"/>
          <w:szCs w:val="22"/>
        </w:rPr>
        <w:t xml:space="preserve">N = </w:t>
      </w:r>
      <w:r w:rsidRPr="00132865">
        <w:rPr>
          <w:rStyle w:val="FontStyle31"/>
          <w:sz w:val="22"/>
          <w:szCs w:val="22"/>
          <w:lang w:val="en-US"/>
        </w:rPr>
        <w:t>n</w:t>
      </w:r>
      <w:r w:rsidRPr="00132865">
        <w:rPr>
          <w:rStyle w:val="FontStyle31"/>
          <w:sz w:val="22"/>
          <w:szCs w:val="22"/>
        </w:rPr>
        <w:t xml:space="preserve"> + к (хп),</w:t>
      </w:r>
    </w:p>
    <w:p w:rsidR="00BA3396" w:rsidRPr="00132865" w:rsidRDefault="00BA3396" w:rsidP="00BA3396">
      <w:pPr>
        <w:pStyle w:val="Style7"/>
        <w:widowControl/>
        <w:spacing w:line="240" w:lineRule="exact"/>
        <w:ind w:left="696" w:firstLine="0"/>
        <w:jc w:val="left"/>
        <w:rPr>
          <w:sz w:val="22"/>
          <w:szCs w:val="22"/>
        </w:rPr>
      </w:pPr>
    </w:p>
    <w:p w:rsidR="00BA3396" w:rsidRPr="00132865" w:rsidRDefault="00BA3396" w:rsidP="00BA3396">
      <w:pPr>
        <w:pStyle w:val="Style7"/>
        <w:widowControl/>
        <w:spacing w:before="62"/>
        <w:ind w:left="696" w:firstLine="0"/>
        <w:jc w:val="left"/>
        <w:rPr>
          <w:rStyle w:val="FontStyle31"/>
          <w:sz w:val="22"/>
          <w:szCs w:val="22"/>
        </w:rPr>
      </w:pPr>
      <w:r w:rsidRPr="00132865">
        <w:rPr>
          <w:rStyle w:val="FontStyle31"/>
          <w:sz w:val="22"/>
          <w:szCs w:val="22"/>
        </w:rPr>
        <w:t>где:</w:t>
      </w:r>
    </w:p>
    <w:p w:rsidR="00BA3396" w:rsidRPr="00132865" w:rsidRDefault="00BA3396" w:rsidP="00BA3396">
      <w:pPr>
        <w:pStyle w:val="Style7"/>
        <w:widowControl/>
        <w:spacing w:before="10"/>
        <w:ind w:firstLine="682"/>
        <w:rPr>
          <w:rStyle w:val="FontStyle31"/>
          <w:sz w:val="22"/>
          <w:szCs w:val="22"/>
        </w:rPr>
      </w:pPr>
      <w:r w:rsidRPr="00132865">
        <w:rPr>
          <w:rStyle w:val="FontStyle31"/>
          <w:sz w:val="22"/>
          <w:szCs w:val="22"/>
        </w:rPr>
        <w:t>N - общая численность работников, необходимая для получения свидетельств на 2 и более вида работ в разных группах видов работ;</w:t>
      </w:r>
    </w:p>
    <w:p w:rsidR="00BA3396" w:rsidRPr="00132865" w:rsidRDefault="00BA3396" w:rsidP="00BA3396">
      <w:pPr>
        <w:pStyle w:val="Style7"/>
        <w:widowControl/>
        <w:ind w:firstLine="667"/>
        <w:rPr>
          <w:rStyle w:val="FontStyle31"/>
          <w:sz w:val="22"/>
          <w:szCs w:val="22"/>
        </w:rPr>
      </w:pPr>
      <w:r w:rsidRPr="00132865">
        <w:rPr>
          <w:rStyle w:val="FontStyle31"/>
          <w:sz w:val="22"/>
          <w:szCs w:val="22"/>
        </w:rPr>
        <w:t>п - минимально необходимая численность работников технических служб и подразделений, предусмотренная требованиями к кадровому составу, установленными пунктом 1 настоящего документа;</w:t>
      </w:r>
    </w:p>
    <w:p w:rsidR="00BA3396" w:rsidRPr="00132865" w:rsidRDefault="00BA3396" w:rsidP="00BA3396">
      <w:pPr>
        <w:pStyle w:val="Style7"/>
        <w:widowControl/>
        <w:ind w:left="682" w:firstLine="0"/>
        <w:jc w:val="left"/>
        <w:rPr>
          <w:rStyle w:val="FontStyle31"/>
          <w:sz w:val="22"/>
          <w:szCs w:val="22"/>
        </w:rPr>
      </w:pPr>
      <w:r w:rsidRPr="00132865">
        <w:rPr>
          <w:rStyle w:val="FontStyle31"/>
          <w:sz w:val="22"/>
          <w:szCs w:val="22"/>
        </w:rPr>
        <w:t>к - не менее 0,3;</w:t>
      </w:r>
    </w:p>
    <w:p w:rsidR="00BA3396" w:rsidRPr="00132865" w:rsidRDefault="00BA3396" w:rsidP="00BA3396">
      <w:pPr>
        <w:pStyle w:val="Style7"/>
        <w:widowControl/>
        <w:ind w:left="691" w:firstLine="0"/>
        <w:jc w:val="left"/>
        <w:rPr>
          <w:rStyle w:val="FontStyle31"/>
          <w:sz w:val="22"/>
          <w:szCs w:val="22"/>
        </w:rPr>
      </w:pPr>
      <w:r w:rsidRPr="00132865">
        <w:rPr>
          <w:rStyle w:val="FontStyle31"/>
          <w:sz w:val="22"/>
          <w:szCs w:val="22"/>
        </w:rPr>
        <w:t>х - количество групп видов работ.</w:t>
      </w:r>
    </w:p>
    <w:p w:rsidR="00BA3396" w:rsidRPr="00132865" w:rsidRDefault="00BA3396" w:rsidP="00160FF4">
      <w:pPr>
        <w:pStyle w:val="Style26"/>
        <w:widowControl/>
        <w:numPr>
          <w:ilvl w:val="1"/>
          <w:numId w:val="12"/>
        </w:numPr>
        <w:tabs>
          <w:tab w:val="left" w:pos="955"/>
        </w:tabs>
        <w:spacing w:before="5"/>
        <w:rPr>
          <w:rStyle w:val="FontStyle31"/>
          <w:sz w:val="22"/>
          <w:szCs w:val="22"/>
        </w:rPr>
      </w:pPr>
      <w:r w:rsidRPr="00132865">
        <w:rPr>
          <w:rStyle w:val="FontStyle31"/>
          <w:sz w:val="22"/>
          <w:szCs w:val="22"/>
        </w:rPr>
        <w:t>Требованиями к повышению квалификации являются:</w:t>
      </w:r>
    </w:p>
    <w:p w:rsidR="00BA3396" w:rsidRPr="00132865" w:rsidRDefault="00BA3396" w:rsidP="00BA3396">
      <w:pPr>
        <w:pStyle w:val="Style7"/>
        <w:widowControl/>
        <w:ind w:firstLine="677"/>
        <w:rPr>
          <w:rStyle w:val="FontStyle31"/>
          <w:sz w:val="22"/>
          <w:szCs w:val="22"/>
        </w:rPr>
      </w:pPr>
      <w:r w:rsidRPr="00132865">
        <w:rPr>
          <w:rStyle w:val="FontStyle31"/>
          <w:sz w:val="22"/>
          <w:szCs w:val="22"/>
        </w:rPr>
        <w:t>- повышение квалификации в области проектирования объектов использования атомной энергии руководителями и работниками юридического лица не реже 1 раза в 5 лет;</w:t>
      </w:r>
    </w:p>
    <w:p w:rsidR="00BA3396" w:rsidRPr="00132865" w:rsidRDefault="00BA3396" w:rsidP="00BA3396">
      <w:pPr>
        <w:pStyle w:val="Style7"/>
        <w:widowControl/>
        <w:spacing w:before="5"/>
        <w:ind w:firstLine="677"/>
        <w:rPr>
          <w:rStyle w:val="FontStyle31"/>
          <w:sz w:val="22"/>
          <w:szCs w:val="22"/>
        </w:rPr>
      </w:pPr>
      <w:r w:rsidRPr="00132865">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BA3396" w:rsidRPr="00132865" w:rsidRDefault="00BA3396" w:rsidP="00BA3396">
      <w:pPr>
        <w:pStyle w:val="Style12"/>
        <w:widowControl/>
        <w:spacing w:before="67" w:line="312" w:lineRule="exact"/>
        <w:ind w:right="19"/>
        <w:jc w:val="both"/>
        <w:rPr>
          <w:rStyle w:val="FontStyle31"/>
          <w:sz w:val="22"/>
          <w:szCs w:val="22"/>
        </w:rPr>
      </w:pPr>
      <w:r w:rsidRPr="00132865">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autoSpaceDE w:val="0"/>
        <w:autoSpaceDN w:val="0"/>
        <w:adjustRightInd w:val="0"/>
        <w:ind w:firstLine="540"/>
        <w:jc w:val="both"/>
        <w:outlineLvl w:val="0"/>
        <w:rPr>
          <w:bCs/>
          <w:sz w:val="22"/>
          <w:szCs w:val="22"/>
        </w:rPr>
      </w:pPr>
      <w:r w:rsidRPr="00132865">
        <w:rPr>
          <w:bCs/>
          <w:sz w:val="22"/>
          <w:szCs w:val="22"/>
        </w:rPr>
        <w:t xml:space="preserve">  2.5. Требованием к документам является наличие у заявителя соответствующих лицензий и иных разрешительных документов, </w:t>
      </w:r>
      <w:r w:rsidRPr="00132865">
        <w:rPr>
          <w:rStyle w:val="FontStyle31"/>
          <w:sz w:val="22"/>
          <w:szCs w:val="22"/>
        </w:rPr>
        <w:t>если это предусмотрено законодательством Российской Федерации.</w:t>
      </w: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  2.6. </w:t>
      </w:r>
      <w:r w:rsidRPr="00132865">
        <w:rPr>
          <w:rStyle w:val="FontStyle31"/>
          <w:sz w:val="22"/>
          <w:szCs w:val="22"/>
        </w:rPr>
        <w:t xml:space="preserve">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 </w:t>
      </w:r>
    </w:p>
    <w:p w:rsidR="00BA3396" w:rsidRPr="00132865" w:rsidRDefault="00BA3396" w:rsidP="00BA3396">
      <w:pPr>
        <w:pStyle w:val="Style24"/>
        <w:widowControl/>
        <w:tabs>
          <w:tab w:val="left" w:pos="802"/>
        </w:tabs>
        <w:spacing w:line="307" w:lineRule="exact"/>
        <w:ind w:firstLine="0"/>
        <w:rPr>
          <w:rStyle w:val="FontStyle31"/>
          <w:sz w:val="22"/>
          <w:szCs w:val="22"/>
        </w:rPr>
      </w:pPr>
      <w:r w:rsidRPr="00132865">
        <w:rPr>
          <w:sz w:val="22"/>
          <w:szCs w:val="22"/>
        </w:rPr>
        <w:t xml:space="preserve">           2.7. Тре</w:t>
      </w:r>
      <w:r w:rsidRPr="00132865">
        <w:rPr>
          <w:rStyle w:val="FontStyle31"/>
          <w:sz w:val="22"/>
          <w:szCs w:val="22"/>
        </w:rPr>
        <w:t xml:space="preserve">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 </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Default="00BA3396" w:rsidP="00BA3396"/>
    <w:p w:rsidR="00996F8F" w:rsidRDefault="00996F8F" w:rsidP="00BA3396"/>
    <w:p w:rsidR="00996F8F" w:rsidRDefault="00996F8F" w:rsidP="00BA3396"/>
    <w:p w:rsidR="00996F8F" w:rsidRDefault="00996F8F" w:rsidP="00BA3396"/>
    <w:p w:rsidR="00996F8F" w:rsidRDefault="00996F8F" w:rsidP="00BA3396"/>
    <w:p w:rsidR="00996F8F" w:rsidRDefault="00996F8F" w:rsidP="00BA3396"/>
    <w:p w:rsidR="00996F8F" w:rsidRPr="00132865" w:rsidRDefault="00996F8F"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технологических решений </w:t>
      </w:r>
    </w:p>
    <w:p w:rsidR="00BA3396" w:rsidRPr="00132865" w:rsidRDefault="00BA3396" w:rsidP="00BA3396">
      <w:pPr>
        <w:jc w:val="center"/>
        <w:rPr>
          <w:sz w:val="22"/>
          <w:szCs w:val="22"/>
        </w:rPr>
      </w:pPr>
      <w:r w:rsidRPr="00132865">
        <w:rPr>
          <w:sz w:val="22"/>
          <w:szCs w:val="22"/>
        </w:rPr>
        <w:t>(6.9. Работы по подготовке технологических решений объектов сбора, обработки, хранения, переработки и утилизации отходов и их комплексов),</w:t>
      </w:r>
      <w:r w:rsidRPr="00132865">
        <w:rPr>
          <w:b/>
        </w:rPr>
        <w:t xml:space="preserve"> которые оказывают влияние на безопасность объектов использования атомной энергии</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технологических решений объектов сбора, обработки, хранения, переработки и утилизации отходов и их комплексов.</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bCs/>
          <w:color w:val="000000"/>
          <w:sz w:val="22"/>
          <w:szCs w:val="22"/>
        </w:rPr>
        <w:t xml:space="preserve">2. </w:t>
      </w:r>
      <w:r w:rsidRPr="0013286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132865">
        <w:rPr>
          <w:b/>
          <w:sz w:val="22"/>
          <w:szCs w:val="22"/>
        </w:rPr>
        <w:t xml:space="preserve">юридического лица </w:t>
      </w:r>
      <w:r w:rsidRPr="00132865">
        <w:rPr>
          <w:b/>
          <w:spacing w:val="-4"/>
          <w:sz w:val="22"/>
          <w:szCs w:val="22"/>
        </w:rPr>
        <w:t>для  выдачи Свидетельства о допуске.</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2.2. При этом Юридические лица должны иметь в штате:</w:t>
      </w:r>
    </w:p>
    <w:p w:rsidR="00BA3396" w:rsidRPr="00132865" w:rsidRDefault="00BA3396" w:rsidP="00BA3396">
      <w:pPr>
        <w:pStyle w:val="Style26"/>
        <w:widowControl/>
        <w:tabs>
          <w:tab w:val="left" w:pos="946"/>
        </w:tabs>
        <w:spacing w:before="62" w:line="307" w:lineRule="exact"/>
        <w:jc w:val="both"/>
        <w:rPr>
          <w:rStyle w:val="FontStyle31"/>
          <w:sz w:val="22"/>
          <w:szCs w:val="22"/>
        </w:rPr>
      </w:pPr>
      <w:r w:rsidRPr="00132865">
        <w:rPr>
          <w:rStyle w:val="FontStyle31"/>
          <w:sz w:val="22"/>
          <w:szCs w:val="22"/>
        </w:rPr>
        <w:t xml:space="preserve">         -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по основному месту работы не менее 10 работников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946"/>
        </w:tabs>
        <w:spacing w:line="307" w:lineRule="exact"/>
        <w:ind w:firstLine="0"/>
        <w:rPr>
          <w:rStyle w:val="FontStyle31"/>
          <w:sz w:val="22"/>
          <w:szCs w:val="22"/>
        </w:rPr>
      </w:pPr>
      <w:r w:rsidRPr="00132865">
        <w:rPr>
          <w:rStyle w:val="FontStyle31"/>
          <w:sz w:val="22"/>
          <w:szCs w:val="22"/>
        </w:rPr>
        <w:t xml:space="preserve">         2.3. Для получения одним заявителем свидетельств на два и более вида работ, находящихся в разных группах видов работ численность работников технических служб и подразделений рассчитывается по формуле:</w:t>
      </w:r>
    </w:p>
    <w:p w:rsidR="00BA3396" w:rsidRPr="00132865" w:rsidRDefault="00BA3396" w:rsidP="00BA3396">
      <w:pPr>
        <w:pStyle w:val="Style4"/>
        <w:widowControl/>
        <w:spacing w:line="240" w:lineRule="exact"/>
        <w:ind w:right="38"/>
        <w:rPr>
          <w:sz w:val="22"/>
          <w:szCs w:val="22"/>
        </w:rPr>
      </w:pPr>
    </w:p>
    <w:p w:rsidR="00BA3396" w:rsidRPr="00132865" w:rsidRDefault="00BA3396" w:rsidP="00BA3396">
      <w:pPr>
        <w:pStyle w:val="Style4"/>
        <w:widowControl/>
        <w:spacing w:before="77"/>
        <w:ind w:right="38"/>
        <w:rPr>
          <w:rStyle w:val="FontStyle31"/>
          <w:sz w:val="22"/>
          <w:szCs w:val="22"/>
        </w:rPr>
      </w:pPr>
      <w:r w:rsidRPr="00132865">
        <w:rPr>
          <w:rStyle w:val="FontStyle31"/>
          <w:sz w:val="22"/>
          <w:szCs w:val="22"/>
        </w:rPr>
        <w:t xml:space="preserve">N = </w:t>
      </w:r>
      <w:r w:rsidRPr="00132865">
        <w:rPr>
          <w:rStyle w:val="FontStyle31"/>
          <w:sz w:val="22"/>
          <w:szCs w:val="22"/>
          <w:lang w:val="en-US"/>
        </w:rPr>
        <w:t>n</w:t>
      </w:r>
      <w:r w:rsidRPr="00132865">
        <w:rPr>
          <w:rStyle w:val="FontStyle31"/>
          <w:sz w:val="22"/>
          <w:szCs w:val="22"/>
        </w:rPr>
        <w:t xml:space="preserve"> + к (хп),</w:t>
      </w:r>
    </w:p>
    <w:p w:rsidR="00BA3396" w:rsidRPr="00132865" w:rsidRDefault="00BA3396" w:rsidP="00BA3396">
      <w:pPr>
        <w:pStyle w:val="Style7"/>
        <w:widowControl/>
        <w:spacing w:line="240" w:lineRule="exact"/>
        <w:ind w:left="696" w:firstLine="0"/>
        <w:jc w:val="left"/>
        <w:rPr>
          <w:sz w:val="22"/>
          <w:szCs w:val="22"/>
        </w:rPr>
      </w:pPr>
    </w:p>
    <w:p w:rsidR="00BA3396" w:rsidRPr="00132865" w:rsidRDefault="00BA3396" w:rsidP="00BA3396">
      <w:pPr>
        <w:pStyle w:val="Style7"/>
        <w:widowControl/>
        <w:spacing w:before="62"/>
        <w:ind w:left="696" w:firstLine="0"/>
        <w:jc w:val="left"/>
        <w:rPr>
          <w:rStyle w:val="FontStyle31"/>
          <w:sz w:val="22"/>
          <w:szCs w:val="22"/>
        </w:rPr>
      </w:pPr>
      <w:r w:rsidRPr="00132865">
        <w:rPr>
          <w:rStyle w:val="FontStyle31"/>
          <w:sz w:val="22"/>
          <w:szCs w:val="22"/>
        </w:rPr>
        <w:t>где:</w:t>
      </w:r>
    </w:p>
    <w:p w:rsidR="00BA3396" w:rsidRPr="00132865" w:rsidRDefault="00BA3396" w:rsidP="00BA3396">
      <w:pPr>
        <w:pStyle w:val="Style7"/>
        <w:widowControl/>
        <w:spacing w:before="10"/>
        <w:ind w:firstLine="682"/>
        <w:rPr>
          <w:rStyle w:val="FontStyle31"/>
          <w:sz w:val="22"/>
          <w:szCs w:val="22"/>
        </w:rPr>
      </w:pPr>
      <w:r w:rsidRPr="00132865">
        <w:rPr>
          <w:rStyle w:val="FontStyle31"/>
          <w:sz w:val="22"/>
          <w:szCs w:val="22"/>
        </w:rPr>
        <w:t>N - общая численность работников, необходимая для получения свидетельств на 2 и более вида работ в разных группах видов работ;</w:t>
      </w:r>
    </w:p>
    <w:p w:rsidR="00BA3396" w:rsidRPr="00132865" w:rsidRDefault="00BA3396" w:rsidP="00BA3396">
      <w:pPr>
        <w:pStyle w:val="Style7"/>
        <w:widowControl/>
        <w:ind w:firstLine="667"/>
        <w:rPr>
          <w:rStyle w:val="FontStyle31"/>
          <w:sz w:val="22"/>
          <w:szCs w:val="22"/>
        </w:rPr>
      </w:pPr>
      <w:r w:rsidRPr="00132865">
        <w:rPr>
          <w:rStyle w:val="FontStyle31"/>
          <w:sz w:val="22"/>
          <w:szCs w:val="22"/>
        </w:rPr>
        <w:t>п - минимально необходимая численность работников технических служб и подразделений, предусмотренная требованиями к кадровому составу, установленными пунктом 1 настоящего документа;</w:t>
      </w:r>
    </w:p>
    <w:p w:rsidR="00BA3396" w:rsidRPr="00132865" w:rsidRDefault="00BA3396" w:rsidP="00BA3396">
      <w:pPr>
        <w:pStyle w:val="Style7"/>
        <w:widowControl/>
        <w:ind w:left="682" w:firstLine="0"/>
        <w:jc w:val="left"/>
        <w:rPr>
          <w:rStyle w:val="FontStyle31"/>
          <w:sz w:val="22"/>
          <w:szCs w:val="22"/>
        </w:rPr>
      </w:pPr>
      <w:r w:rsidRPr="00132865">
        <w:rPr>
          <w:rStyle w:val="FontStyle31"/>
          <w:sz w:val="22"/>
          <w:szCs w:val="22"/>
        </w:rPr>
        <w:t>к - не менее 0,3;</w:t>
      </w:r>
    </w:p>
    <w:p w:rsidR="00BA3396" w:rsidRPr="00132865" w:rsidRDefault="00BA3396" w:rsidP="00BA3396">
      <w:pPr>
        <w:pStyle w:val="Style7"/>
        <w:widowControl/>
        <w:ind w:left="691" w:firstLine="0"/>
        <w:jc w:val="left"/>
        <w:rPr>
          <w:rStyle w:val="FontStyle31"/>
          <w:sz w:val="22"/>
          <w:szCs w:val="22"/>
        </w:rPr>
      </w:pPr>
      <w:r w:rsidRPr="00132865">
        <w:rPr>
          <w:rStyle w:val="FontStyle31"/>
          <w:sz w:val="22"/>
          <w:szCs w:val="22"/>
        </w:rPr>
        <w:t>х - количество групп видов работ.</w:t>
      </w:r>
    </w:p>
    <w:p w:rsidR="00BA3396" w:rsidRPr="00132865" w:rsidRDefault="00BA3396" w:rsidP="00BA3396">
      <w:pPr>
        <w:pStyle w:val="Style26"/>
        <w:widowControl/>
        <w:tabs>
          <w:tab w:val="left" w:pos="955"/>
        </w:tabs>
        <w:spacing w:before="5"/>
        <w:rPr>
          <w:rStyle w:val="FontStyle31"/>
          <w:sz w:val="22"/>
          <w:szCs w:val="22"/>
        </w:rPr>
      </w:pPr>
      <w:r w:rsidRPr="00132865">
        <w:rPr>
          <w:rStyle w:val="FontStyle31"/>
          <w:sz w:val="22"/>
          <w:szCs w:val="22"/>
        </w:rPr>
        <w:t xml:space="preserve">            2.4. Требованиями к повышению квалификации являются:</w:t>
      </w:r>
    </w:p>
    <w:p w:rsidR="00BA3396" w:rsidRPr="00132865" w:rsidRDefault="00BA3396" w:rsidP="00BA3396">
      <w:pPr>
        <w:pStyle w:val="Style7"/>
        <w:widowControl/>
        <w:ind w:firstLine="677"/>
        <w:rPr>
          <w:rStyle w:val="FontStyle31"/>
          <w:sz w:val="22"/>
          <w:szCs w:val="22"/>
        </w:rPr>
      </w:pPr>
      <w:r w:rsidRPr="00132865">
        <w:rPr>
          <w:rStyle w:val="FontStyle31"/>
          <w:sz w:val="22"/>
          <w:szCs w:val="22"/>
        </w:rPr>
        <w:t>- повышение квалификации в области проектирования объектов использования атомной энергии руководителями и работниками юридического лица не реже 1 раза в 5 лет;</w:t>
      </w:r>
    </w:p>
    <w:p w:rsidR="00BA3396" w:rsidRPr="00132865" w:rsidRDefault="00BA3396" w:rsidP="00BA3396">
      <w:pPr>
        <w:pStyle w:val="Style7"/>
        <w:widowControl/>
        <w:spacing w:before="5"/>
        <w:ind w:firstLine="677"/>
        <w:rPr>
          <w:rStyle w:val="FontStyle31"/>
          <w:sz w:val="22"/>
          <w:szCs w:val="22"/>
        </w:rPr>
      </w:pPr>
      <w:r w:rsidRPr="00132865">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BA3396" w:rsidRPr="00132865" w:rsidRDefault="00BA3396" w:rsidP="00BA3396">
      <w:pPr>
        <w:pStyle w:val="Style12"/>
        <w:widowControl/>
        <w:spacing w:before="67" w:line="312" w:lineRule="exact"/>
        <w:ind w:right="19"/>
        <w:jc w:val="both"/>
        <w:rPr>
          <w:rStyle w:val="FontStyle31"/>
          <w:sz w:val="22"/>
          <w:szCs w:val="22"/>
        </w:rPr>
      </w:pPr>
      <w:r w:rsidRPr="00132865">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autoSpaceDE w:val="0"/>
        <w:autoSpaceDN w:val="0"/>
        <w:adjustRightInd w:val="0"/>
        <w:ind w:firstLine="540"/>
        <w:jc w:val="both"/>
        <w:outlineLvl w:val="0"/>
        <w:rPr>
          <w:bCs/>
          <w:sz w:val="22"/>
          <w:szCs w:val="22"/>
        </w:rPr>
      </w:pPr>
      <w:r w:rsidRPr="00132865">
        <w:rPr>
          <w:bCs/>
          <w:sz w:val="22"/>
          <w:szCs w:val="22"/>
        </w:rPr>
        <w:t xml:space="preserve">  2.5. Требованием к документам является наличие у заявителя соответствующих лицензий и иных разрешительных документов, </w:t>
      </w:r>
      <w:r w:rsidRPr="00132865">
        <w:rPr>
          <w:rStyle w:val="FontStyle31"/>
          <w:sz w:val="22"/>
          <w:szCs w:val="22"/>
        </w:rPr>
        <w:t>если это предусмотрено законодательством Российской Федерации.</w:t>
      </w: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  2.6. </w:t>
      </w:r>
      <w:r w:rsidRPr="00132865">
        <w:rPr>
          <w:rStyle w:val="FontStyle31"/>
          <w:sz w:val="22"/>
          <w:szCs w:val="22"/>
        </w:rPr>
        <w:t xml:space="preserve">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 </w:t>
      </w:r>
    </w:p>
    <w:p w:rsidR="00BA3396" w:rsidRPr="00132865" w:rsidRDefault="00BA3396" w:rsidP="00BA3396">
      <w:pPr>
        <w:pStyle w:val="Style24"/>
        <w:widowControl/>
        <w:tabs>
          <w:tab w:val="left" w:pos="802"/>
        </w:tabs>
        <w:spacing w:line="307" w:lineRule="exact"/>
        <w:ind w:firstLine="0"/>
        <w:rPr>
          <w:rStyle w:val="FontStyle31"/>
          <w:sz w:val="22"/>
          <w:szCs w:val="22"/>
        </w:rPr>
      </w:pPr>
      <w:r w:rsidRPr="00132865">
        <w:rPr>
          <w:sz w:val="22"/>
          <w:szCs w:val="22"/>
        </w:rPr>
        <w:t xml:space="preserve">           2.7. Тре</w:t>
      </w:r>
      <w:r w:rsidRPr="00132865">
        <w:rPr>
          <w:rStyle w:val="FontStyle31"/>
          <w:sz w:val="22"/>
          <w:szCs w:val="22"/>
        </w:rPr>
        <w:t xml:space="preserve">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 </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Default="00BA3396"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Pr="00132865" w:rsidRDefault="00996F8F"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технологических решений </w:t>
      </w:r>
    </w:p>
    <w:p w:rsidR="00BA3396" w:rsidRPr="00132865" w:rsidRDefault="00BA3396" w:rsidP="00BA3396">
      <w:pPr>
        <w:jc w:val="center"/>
        <w:rPr>
          <w:sz w:val="22"/>
          <w:szCs w:val="22"/>
        </w:rPr>
      </w:pPr>
      <w:r w:rsidRPr="00132865">
        <w:rPr>
          <w:sz w:val="22"/>
          <w:szCs w:val="22"/>
        </w:rPr>
        <w:t>(6.10. Работы по подготовке технологических решений объектов атомной энергетики и промышленности  и их комплексов),</w:t>
      </w:r>
      <w:r w:rsidRPr="00132865">
        <w:rPr>
          <w:b/>
        </w:rPr>
        <w:t xml:space="preserve"> которые оказывают влияние на безопасность объектов использования атомной энергии</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технологических решений объектов атомной энергетики и промышленности  и их комплексов.</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bCs/>
          <w:color w:val="000000"/>
          <w:sz w:val="22"/>
          <w:szCs w:val="22"/>
        </w:rPr>
        <w:t xml:space="preserve">2. </w:t>
      </w:r>
      <w:r w:rsidRPr="0013286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132865">
        <w:rPr>
          <w:b/>
          <w:sz w:val="22"/>
          <w:szCs w:val="22"/>
        </w:rPr>
        <w:t xml:space="preserve">юридического лица </w:t>
      </w:r>
      <w:r w:rsidRPr="00132865">
        <w:rPr>
          <w:b/>
          <w:spacing w:val="-4"/>
          <w:sz w:val="22"/>
          <w:szCs w:val="22"/>
        </w:rPr>
        <w:t>для  выдачи Свидетельства о допуске.</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2.2. При этом Юридические лица должны иметь в штате:</w:t>
      </w:r>
    </w:p>
    <w:p w:rsidR="00BA3396" w:rsidRPr="00132865" w:rsidRDefault="00BA3396" w:rsidP="00BA3396">
      <w:pPr>
        <w:pStyle w:val="Style26"/>
        <w:widowControl/>
        <w:tabs>
          <w:tab w:val="left" w:pos="946"/>
        </w:tabs>
        <w:spacing w:before="62" w:line="307" w:lineRule="exact"/>
        <w:jc w:val="both"/>
        <w:rPr>
          <w:rStyle w:val="FontStyle31"/>
          <w:sz w:val="22"/>
          <w:szCs w:val="22"/>
        </w:rPr>
      </w:pPr>
      <w:r w:rsidRPr="00132865">
        <w:rPr>
          <w:rStyle w:val="FontStyle31"/>
          <w:sz w:val="22"/>
          <w:szCs w:val="22"/>
        </w:rPr>
        <w:t xml:space="preserve">         -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по основному месту работы не менее 10 работников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946"/>
        </w:tabs>
        <w:spacing w:line="307" w:lineRule="exact"/>
        <w:ind w:firstLine="0"/>
        <w:rPr>
          <w:rStyle w:val="FontStyle31"/>
          <w:sz w:val="22"/>
          <w:szCs w:val="22"/>
        </w:rPr>
      </w:pPr>
      <w:r w:rsidRPr="00132865">
        <w:rPr>
          <w:rStyle w:val="FontStyle31"/>
          <w:sz w:val="22"/>
          <w:szCs w:val="22"/>
        </w:rPr>
        <w:t xml:space="preserve">         2.3. Для получения одним заявителем свидетельств на два и более вида работ, находящихся в разных группах видов работ численность работников технических служб и подразделений рассчитывается по формуле:</w:t>
      </w:r>
    </w:p>
    <w:p w:rsidR="00BA3396" w:rsidRPr="00132865" w:rsidRDefault="00BA3396" w:rsidP="00BA3396">
      <w:pPr>
        <w:pStyle w:val="Style4"/>
        <w:widowControl/>
        <w:spacing w:line="240" w:lineRule="exact"/>
        <w:ind w:right="38"/>
        <w:rPr>
          <w:sz w:val="22"/>
          <w:szCs w:val="22"/>
        </w:rPr>
      </w:pPr>
    </w:p>
    <w:p w:rsidR="00BA3396" w:rsidRPr="00132865" w:rsidRDefault="00BA3396" w:rsidP="00BA3396">
      <w:pPr>
        <w:pStyle w:val="Style4"/>
        <w:widowControl/>
        <w:spacing w:before="77"/>
        <w:ind w:right="38"/>
        <w:rPr>
          <w:rStyle w:val="FontStyle31"/>
          <w:sz w:val="22"/>
          <w:szCs w:val="22"/>
        </w:rPr>
      </w:pPr>
      <w:r w:rsidRPr="00132865">
        <w:rPr>
          <w:rStyle w:val="FontStyle31"/>
          <w:sz w:val="22"/>
          <w:szCs w:val="22"/>
        </w:rPr>
        <w:t xml:space="preserve">N = </w:t>
      </w:r>
      <w:r w:rsidRPr="00132865">
        <w:rPr>
          <w:rStyle w:val="FontStyle31"/>
          <w:sz w:val="22"/>
          <w:szCs w:val="22"/>
          <w:lang w:val="en-US"/>
        </w:rPr>
        <w:t>n</w:t>
      </w:r>
      <w:r w:rsidRPr="00132865">
        <w:rPr>
          <w:rStyle w:val="FontStyle31"/>
          <w:sz w:val="22"/>
          <w:szCs w:val="22"/>
        </w:rPr>
        <w:t xml:space="preserve"> + к (хп),</w:t>
      </w:r>
    </w:p>
    <w:p w:rsidR="00BA3396" w:rsidRPr="00132865" w:rsidRDefault="00BA3396" w:rsidP="00BA3396">
      <w:pPr>
        <w:pStyle w:val="Style7"/>
        <w:widowControl/>
        <w:spacing w:line="240" w:lineRule="exact"/>
        <w:ind w:left="696" w:firstLine="0"/>
        <w:jc w:val="left"/>
        <w:rPr>
          <w:sz w:val="22"/>
          <w:szCs w:val="22"/>
        </w:rPr>
      </w:pPr>
    </w:p>
    <w:p w:rsidR="00BA3396" w:rsidRPr="00132865" w:rsidRDefault="00BA3396" w:rsidP="00BA3396">
      <w:pPr>
        <w:pStyle w:val="Style7"/>
        <w:widowControl/>
        <w:spacing w:before="62"/>
        <w:ind w:left="696" w:firstLine="0"/>
        <w:jc w:val="left"/>
        <w:rPr>
          <w:rStyle w:val="FontStyle31"/>
          <w:sz w:val="22"/>
          <w:szCs w:val="22"/>
        </w:rPr>
      </w:pPr>
      <w:r w:rsidRPr="00132865">
        <w:rPr>
          <w:rStyle w:val="FontStyle31"/>
          <w:sz w:val="22"/>
          <w:szCs w:val="22"/>
        </w:rPr>
        <w:t>где:</w:t>
      </w:r>
    </w:p>
    <w:p w:rsidR="00BA3396" w:rsidRPr="00132865" w:rsidRDefault="00BA3396" w:rsidP="00BA3396">
      <w:pPr>
        <w:pStyle w:val="Style7"/>
        <w:widowControl/>
        <w:spacing w:before="10"/>
        <w:ind w:firstLine="682"/>
        <w:rPr>
          <w:rStyle w:val="FontStyle31"/>
          <w:sz w:val="22"/>
          <w:szCs w:val="22"/>
        </w:rPr>
      </w:pPr>
      <w:r w:rsidRPr="00132865">
        <w:rPr>
          <w:rStyle w:val="FontStyle31"/>
          <w:sz w:val="22"/>
          <w:szCs w:val="22"/>
        </w:rPr>
        <w:t>N - общая численность работников, необходимая для получения свидетельств на 2 и более вида работ в разных группах видов работ;</w:t>
      </w:r>
    </w:p>
    <w:p w:rsidR="00BA3396" w:rsidRPr="00132865" w:rsidRDefault="00BA3396" w:rsidP="00BA3396">
      <w:pPr>
        <w:pStyle w:val="Style7"/>
        <w:widowControl/>
        <w:ind w:firstLine="667"/>
        <w:rPr>
          <w:rStyle w:val="FontStyle31"/>
          <w:sz w:val="22"/>
          <w:szCs w:val="22"/>
        </w:rPr>
      </w:pPr>
      <w:r w:rsidRPr="00132865">
        <w:rPr>
          <w:rStyle w:val="FontStyle31"/>
          <w:sz w:val="22"/>
          <w:szCs w:val="22"/>
        </w:rPr>
        <w:t>п - минимально необходимая численность работников технических служб и подразделений, предусмотренная требованиями к кадровому составу, установленными пунктом 1 настоящего документа;</w:t>
      </w:r>
    </w:p>
    <w:p w:rsidR="00BA3396" w:rsidRPr="00132865" w:rsidRDefault="00BA3396" w:rsidP="00BA3396">
      <w:pPr>
        <w:pStyle w:val="Style7"/>
        <w:widowControl/>
        <w:ind w:left="682" w:firstLine="0"/>
        <w:jc w:val="left"/>
        <w:rPr>
          <w:rStyle w:val="FontStyle31"/>
          <w:sz w:val="22"/>
          <w:szCs w:val="22"/>
        </w:rPr>
      </w:pPr>
      <w:r w:rsidRPr="00132865">
        <w:rPr>
          <w:rStyle w:val="FontStyle31"/>
          <w:sz w:val="22"/>
          <w:szCs w:val="22"/>
        </w:rPr>
        <w:t>к - не менее 0,3;</w:t>
      </w:r>
    </w:p>
    <w:p w:rsidR="00BA3396" w:rsidRPr="00132865" w:rsidRDefault="00BA3396" w:rsidP="00BA3396">
      <w:pPr>
        <w:pStyle w:val="Style7"/>
        <w:widowControl/>
        <w:ind w:left="691" w:firstLine="0"/>
        <w:jc w:val="left"/>
        <w:rPr>
          <w:rStyle w:val="FontStyle31"/>
          <w:sz w:val="22"/>
          <w:szCs w:val="22"/>
        </w:rPr>
      </w:pPr>
      <w:r w:rsidRPr="00132865">
        <w:rPr>
          <w:rStyle w:val="FontStyle31"/>
          <w:sz w:val="22"/>
          <w:szCs w:val="22"/>
        </w:rPr>
        <w:t>х - количество групп видов работ.</w:t>
      </w:r>
    </w:p>
    <w:p w:rsidR="00BA3396" w:rsidRPr="00132865" w:rsidRDefault="00BA3396" w:rsidP="00BA3396">
      <w:pPr>
        <w:pStyle w:val="Style26"/>
        <w:widowControl/>
        <w:tabs>
          <w:tab w:val="left" w:pos="955"/>
        </w:tabs>
        <w:spacing w:before="5"/>
        <w:rPr>
          <w:rStyle w:val="FontStyle31"/>
          <w:sz w:val="22"/>
          <w:szCs w:val="22"/>
        </w:rPr>
      </w:pPr>
      <w:r w:rsidRPr="00132865">
        <w:rPr>
          <w:rStyle w:val="FontStyle31"/>
          <w:sz w:val="22"/>
          <w:szCs w:val="22"/>
        </w:rPr>
        <w:t xml:space="preserve">            2.4. Требованиями к повышению квалификации являются:</w:t>
      </w:r>
    </w:p>
    <w:p w:rsidR="00BA3396" w:rsidRPr="00132865" w:rsidRDefault="00BA3396" w:rsidP="00BA3396">
      <w:pPr>
        <w:pStyle w:val="Style7"/>
        <w:widowControl/>
        <w:ind w:firstLine="677"/>
        <w:rPr>
          <w:rStyle w:val="FontStyle31"/>
          <w:sz w:val="22"/>
          <w:szCs w:val="22"/>
        </w:rPr>
      </w:pPr>
      <w:r w:rsidRPr="00132865">
        <w:rPr>
          <w:rStyle w:val="FontStyle31"/>
          <w:sz w:val="22"/>
          <w:szCs w:val="22"/>
        </w:rPr>
        <w:t>- повышение квалификации в области проектирования объектов использования атомной энергии руководителями и работниками юридического лица не реже 1 раза в 5 лет;</w:t>
      </w:r>
    </w:p>
    <w:p w:rsidR="00BA3396" w:rsidRPr="00132865" w:rsidRDefault="00BA3396" w:rsidP="00BA3396">
      <w:pPr>
        <w:pStyle w:val="Style7"/>
        <w:widowControl/>
        <w:spacing w:before="5"/>
        <w:ind w:firstLine="677"/>
        <w:rPr>
          <w:rStyle w:val="FontStyle31"/>
          <w:sz w:val="22"/>
          <w:szCs w:val="22"/>
        </w:rPr>
      </w:pPr>
      <w:r w:rsidRPr="00132865">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BA3396" w:rsidRPr="00132865" w:rsidRDefault="00BA3396" w:rsidP="00BA3396">
      <w:pPr>
        <w:pStyle w:val="Style12"/>
        <w:widowControl/>
        <w:spacing w:before="67" w:line="312" w:lineRule="exact"/>
        <w:ind w:right="19"/>
        <w:jc w:val="both"/>
        <w:rPr>
          <w:rStyle w:val="FontStyle31"/>
          <w:sz w:val="22"/>
          <w:szCs w:val="22"/>
        </w:rPr>
      </w:pPr>
      <w:r w:rsidRPr="00132865">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autoSpaceDE w:val="0"/>
        <w:autoSpaceDN w:val="0"/>
        <w:adjustRightInd w:val="0"/>
        <w:ind w:firstLine="540"/>
        <w:jc w:val="both"/>
        <w:outlineLvl w:val="0"/>
        <w:rPr>
          <w:bCs/>
          <w:sz w:val="22"/>
          <w:szCs w:val="22"/>
        </w:rPr>
      </w:pPr>
      <w:r w:rsidRPr="00132865">
        <w:rPr>
          <w:bCs/>
          <w:sz w:val="22"/>
          <w:szCs w:val="22"/>
        </w:rPr>
        <w:t xml:space="preserve">  2.5. Требованием к документам является наличие у заявителя соответствующих лицензий и иных разрешительных документов, </w:t>
      </w:r>
      <w:r w:rsidRPr="00132865">
        <w:rPr>
          <w:rStyle w:val="FontStyle31"/>
          <w:sz w:val="22"/>
          <w:szCs w:val="22"/>
        </w:rPr>
        <w:t>если это предусмотрено законодательством Российской Федерации.</w:t>
      </w: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  2.6. </w:t>
      </w:r>
      <w:r w:rsidRPr="00132865">
        <w:rPr>
          <w:rStyle w:val="FontStyle31"/>
          <w:sz w:val="22"/>
          <w:szCs w:val="22"/>
        </w:rPr>
        <w:t xml:space="preserve">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 </w:t>
      </w:r>
    </w:p>
    <w:p w:rsidR="00BA3396" w:rsidRPr="00132865" w:rsidRDefault="00BA3396" w:rsidP="00BA3396">
      <w:pPr>
        <w:pStyle w:val="Style24"/>
        <w:widowControl/>
        <w:tabs>
          <w:tab w:val="left" w:pos="802"/>
        </w:tabs>
        <w:spacing w:line="307" w:lineRule="exact"/>
        <w:ind w:firstLine="0"/>
        <w:rPr>
          <w:rStyle w:val="FontStyle31"/>
          <w:sz w:val="22"/>
          <w:szCs w:val="22"/>
        </w:rPr>
      </w:pPr>
      <w:r w:rsidRPr="00132865">
        <w:rPr>
          <w:sz w:val="22"/>
          <w:szCs w:val="22"/>
        </w:rPr>
        <w:t xml:space="preserve">           2.7. Тре</w:t>
      </w:r>
      <w:r w:rsidRPr="00132865">
        <w:rPr>
          <w:rStyle w:val="FontStyle31"/>
          <w:sz w:val="22"/>
          <w:szCs w:val="22"/>
        </w:rPr>
        <w:t xml:space="preserve">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 </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Default="00BA3396"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Pr="00132865" w:rsidRDefault="00996F8F"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технологических решений </w:t>
      </w:r>
    </w:p>
    <w:p w:rsidR="00BA3396" w:rsidRPr="00132865" w:rsidRDefault="00BA3396" w:rsidP="00BA3396">
      <w:pPr>
        <w:jc w:val="center"/>
        <w:rPr>
          <w:sz w:val="22"/>
          <w:szCs w:val="22"/>
        </w:rPr>
      </w:pPr>
      <w:r w:rsidRPr="00132865">
        <w:rPr>
          <w:sz w:val="22"/>
          <w:szCs w:val="22"/>
        </w:rPr>
        <w:t>(6.11. Работы по подготовке технологических решений объектов военной инфраструктуры и их комплексов),</w:t>
      </w:r>
      <w:r w:rsidRPr="00132865">
        <w:rPr>
          <w:b/>
        </w:rPr>
        <w:t xml:space="preserve"> которые оказывают влияние на безопасность объектов использования атомной энергии</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технологических решений объектов военной инфраструктуры и их комплексов.</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bCs/>
          <w:color w:val="000000"/>
          <w:sz w:val="22"/>
          <w:szCs w:val="22"/>
        </w:rPr>
        <w:t xml:space="preserve">2. </w:t>
      </w:r>
      <w:r w:rsidRPr="0013286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132865">
        <w:rPr>
          <w:b/>
          <w:sz w:val="22"/>
          <w:szCs w:val="22"/>
        </w:rPr>
        <w:t xml:space="preserve">юридического лица </w:t>
      </w:r>
      <w:r w:rsidRPr="00132865">
        <w:rPr>
          <w:b/>
          <w:spacing w:val="-4"/>
          <w:sz w:val="22"/>
          <w:szCs w:val="22"/>
        </w:rPr>
        <w:t>для  выдачи Свидетельства о допуске.</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2.2. При этом Юридические лица должны иметь в штате:</w:t>
      </w:r>
    </w:p>
    <w:p w:rsidR="00BA3396" w:rsidRPr="00132865" w:rsidRDefault="00BA3396" w:rsidP="00BA3396">
      <w:pPr>
        <w:pStyle w:val="Style26"/>
        <w:widowControl/>
        <w:tabs>
          <w:tab w:val="left" w:pos="946"/>
        </w:tabs>
        <w:spacing w:before="62" w:line="307" w:lineRule="exact"/>
        <w:jc w:val="both"/>
        <w:rPr>
          <w:rStyle w:val="FontStyle31"/>
          <w:sz w:val="22"/>
          <w:szCs w:val="22"/>
        </w:rPr>
      </w:pPr>
      <w:r w:rsidRPr="00132865">
        <w:rPr>
          <w:rStyle w:val="FontStyle31"/>
          <w:sz w:val="22"/>
          <w:szCs w:val="22"/>
        </w:rPr>
        <w:t xml:space="preserve">         -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по основному месту работы не менее 10 работников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946"/>
        </w:tabs>
        <w:spacing w:line="307" w:lineRule="exact"/>
        <w:ind w:firstLine="0"/>
        <w:rPr>
          <w:rStyle w:val="FontStyle31"/>
          <w:sz w:val="22"/>
          <w:szCs w:val="22"/>
        </w:rPr>
      </w:pPr>
      <w:r w:rsidRPr="00132865">
        <w:rPr>
          <w:rStyle w:val="FontStyle31"/>
          <w:sz w:val="22"/>
          <w:szCs w:val="22"/>
        </w:rPr>
        <w:t xml:space="preserve">         2.3. Для получения одним заявителем свидетельств на два и более вида работ, находящихся в разных группах видов работ численность работников технических служб и подразделений рассчитывается по формуле:</w:t>
      </w:r>
    </w:p>
    <w:p w:rsidR="00BA3396" w:rsidRPr="00132865" w:rsidRDefault="00BA3396" w:rsidP="00BA3396">
      <w:pPr>
        <w:pStyle w:val="Style4"/>
        <w:widowControl/>
        <w:spacing w:line="240" w:lineRule="exact"/>
        <w:ind w:right="38"/>
        <w:rPr>
          <w:sz w:val="22"/>
          <w:szCs w:val="22"/>
        </w:rPr>
      </w:pPr>
    </w:p>
    <w:p w:rsidR="00BA3396" w:rsidRPr="00132865" w:rsidRDefault="00BA3396" w:rsidP="00BA3396">
      <w:pPr>
        <w:pStyle w:val="Style4"/>
        <w:widowControl/>
        <w:spacing w:before="77"/>
        <w:ind w:right="38"/>
        <w:rPr>
          <w:rStyle w:val="FontStyle31"/>
          <w:sz w:val="22"/>
          <w:szCs w:val="22"/>
        </w:rPr>
      </w:pPr>
      <w:r w:rsidRPr="00132865">
        <w:rPr>
          <w:rStyle w:val="FontStyle31"/>
          <w:sz w:val="22"/>
          <w:szCs w:val="22"/>
        </w:rPr>
        <w:t xml:space="preserve">N = </w:t>
      </w:r>
      <w:r w:rsidRPr="00132865">
        <w:rPr>
          <w:rStyle w:val="FontStyle31"/>
          <w:sz w:val="22"/>
          <w:szCs w:val="22"/>
          <w:lang w:val="en-US"/>
        </w:rPr>
        <w:t>n</w:t>
      </w:r>
      <w:r w:rsidRPr="00132865">
        <w:rPr>
          <w:rStyle w:val="FontStyle31"/>
          <w:sz w:val="22"/>
          <w:szCs w:val="22"/>
        </w:rPr>
        <w:t xml:space="preserve"> + к (хп),</w:t>
      </w:r>
    </w:p>
    <w:p w:rsidR="00BA3396" w:rsidRPr="00132865" w:rsidRDefault="00BA3396" w:rsidP="00BA3396">
      <w:pPr>
        <w:pStyle w:val="Style7"/>
        <w:widowControl/>
        <w:spacing w:line="240" w:lineRule="exact"/>
        <w:ind w:left="696" w:firstLine="0"/>
        <w:jc w:val="left"/>
        <w:rPr>
          <w:sz w:val="22"/>
          <w:szCs w:val="22"/>
        </w:rPr>
      </w:pPr>
    </w:p>
    <w:p w:rsidR="00BA3396" w:rsidRPr="00132865" w:rsidRDefault="00BA3396" w:rsidP="00BA3396">
      <w:pPr>
        <w:pStyle w:val="Style7"/>
        <w:widowControl/>
        <w:spacing w:before="62"/>
        <w:ind w:left="696" w:firstLine="0"/>
        <w:jc w:val="left"/>
        <w:rPr>
          <w:rStyle w:val="FontStyle31"/>
          <w:sz w:val="22"/>
          <w:szCs w:val="22"/>
        </w:rPr>
      </w:pPr>
      <w:r w:rsidRPr="00132865">
        <w:rPr>
          <w:rStyle w:val="FontStyle31"/>
          <w:sz w:val="22"/>
          <w:szCs w:val="22"/>
        </w:rPr>
        <w:t>где:</w:t>
      </w:r>
    </w:p>
    <w:p w:rsidR="00BA3396" w:rsidRPr="00132865" w:rsidRDefault="00BA3396" w:rsidP="00BA3396">
      <w:pPr>
        <w:pStyle w:val="Style7"/>
        <w:widowControl/>
        <w:spacing w:before="10"/>
        <w:ind w:firstLine="682"/>
        <w:rPr>
          <w:rStyle w:val="FontStyle31"/>
          <w:sz w:val="22"/>
          <w:szCs w:val="22"/>
        </w:rPr>
      </w:pPr>
      <w:r w:rsidRPr="00132865">
        <w:rPr>
          <w:rStyle w:val="FontStyle31"/>
          <w:sz w:val="22"/>
          <w:szCs w:val="22"/>
        </w:rPr>
        <w:t>N - общая численность работников, необходимая для получения свидетельств на 2 и более вида работ в разных группах видов работ;</w:t>
      </w:r>
    </w:p>
    <w:p w:rsidR="00BA3396" w:rsidRPr="00132865" w:rsidRDefault="00BA3396" w:rsidP="00BA3396">
      <w:pPr>
        <w:pStyle w:val="Style7"/>
        <w:widowControl/>
        <w:ind w:firstLine="667"/>
        <w:rPr>
          <w:rStyle w:val="FontStyle31"/>
          <w:sz w:val="22"/>
          <w:szCs w:val="22"/>
        </w:rPr>
      </w:pPr>
      <w:r w:rsidRPr="00132865">
        <w:rPr>
          <w:rStyle w:val="FontStyle31"/>
          <w:sz w:val="22"/>
          <w:szCs w:val="22"/>
        </w:rPr>
        <w:t>п - минимально необходимая численность работников технических служб и подразделений, предусмотренная требованиями к кадровому составу, установленными пунктом 1 настоящего документа;</w:t>
      </w:r>
    </w:p>
    <w:p w:rsidR="00BA3396" w:rsidRPr="00132865" w:rsidRDefault="00BA3396" w:rsidP="00BA3396">
      <w:pPr>
        <w:pStyle w:val="Style7"/>
        <w:widowControl/>
        <w:ind w:left="682" w:firstLine="0"/>
        <w:jc w:val="left"/>
        <w:rPr>
          <w:rStyle w:val="FontStyle31"/>
          <w:sz w:val="22"/>
          <w:szCs w:val="22"/>
        </w:rPr>
      </w:pPr>
      <w:r w:rsidRPr="00132865">
        <w:rPr>
          <w:rStyle w:val="FontStyle31"/>
          <w:sz w:val="22"/>
          <w:szCs w:val="22"/>
        </w:rPr>
        <w:t>к - не менее 0,3;</w:t>
      </w:r>
    </w:p>
    <w:p w:rsidR="00BA3396" w:rsidRPr="00132865" w:rsidRDefault="00BA3396" w:rsidP="00BA3396">
      <w:pPr>
        <w:pStyle w:val="Style7"/>
        <w:widowControl/>
        <w:ind w:left="691" w:firstLine="0"/>
        <w:jc w:val="left"/>
        <w:rPr>
          <w:rStyle w:val="FontStyle31"/>
          <w:sz w:val="22"/>
          <w:szCs w:val="22"/>
        </w:rPr>
      </w:pPr>
      <w:r w:rsidRPr="00132865">
        <w:rPr>
          <w:rStyle w:val="FontStyle31"/>
          <w:sz w:val="22"/>
          <w:szCs w:val="22"/>
        </w:rPr>
        <w:t>х - количество групп видов работ.</w:t>
      </w:r>
    </w:p>
    <w:p w:rsidR="00BA3396" w:rsidRPr="00132865" w:rsidRDefault="00BA3396" w:rsidP="00BA3396">
      <w:pPr>
        <w:pStyle w:val="Style26"/>
        <w:widowControl/>
        <w:tabs>
          <w:tab w:val="left" w:pos="955"/>
        </w:tabs>
        <w:spacing w:before="5"/>
        <w:rPr>
          <w:rStyle w:val="FontStyle31"/>
          <w:sz w:val="22"/>
          <w:szCs w:val="22"/>
        </w:rPr>
      </w:pPr>
      <w:r w:rsidRPr="00132865">
        <w:rPr>
          <w:rStyle w:val="FontStyle31"/>
          <w:sz w:val="22"/>
          <w:szCs w:val="22"/>
        </w:rPr>
        <w:t xml:space="preserve">            2.4. Требованиями к повышению квалификации являются:</w:t>
      </w:r>
    </w:p>
    <w:p w:rsidR="00BA3396" w:rsidRPr="00132865" w:rsidRDefault="00BA3396" w:rsidP="00BA3396">
      <w:pPr>
        <w:pStyle w:val="Style7"/>
        <w:widowControl/>
        <w:ind w:firstLine="677"/>
        <w:rPr>
          <w:rStyle w:val="FontStyle31"/>
          <w:sz w:val="22"/>
          <w:szCs w:val="22"/>
        </w:rPr>
      </w:pPr>
      <w:r w:rsidRPr="00132865">
        <w:rPr>
          <w:rStyle w:val="FontStyle31"/>
          <w:sz w:val="22"/>
          <w:szCs w:val="22"/>
        </w:rPr>
        <w:t>- повышение квалификации в области проектирования объектов использования атомной энергии руководителями и работниками юридического лица не реже 1 раза в 5 лет;</w:t>
      </w:r>
    </w:p>
    <w:p w:rsidR="00BA3396" w:rsidRPr="00132865" w:rsidRDefault="00BA3396" w:rsidP="00BA3396">
      <w:pPr>
        <w:pStyle w:val="Style7"/>
        <w:widowControl/>
        <w:spacing w:before="5"/>
        <w:ind w:firstLine="677"/>
        <w:rPr>
          <w:rStyle w:val="FontStyle31"/>
          <w:sz w:val="22"/>
          <w:szCs w:val="22"/>
        </w:rPr>
      </w:pPr>
      <w:r w:rsidRPr="00132865">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BA3396" w:rsidRPr="00132865" w:rsidRDefault="00BA3396" w:rsidP="00BA3396">
      <w:pPr>
        <w:pStyle w:val="Style12"/>
        <w:widowControl/>
        <w:spacing w:before="67" w:line="312" w:lineRule="exact"/>
        <w:ind w:right="19"/>
        <w:jc w:val="both"/>
        <w:rPr>
          <w:rStyle w:val="FontStyle31"/>
          <w:sz w:val="22"/>
          <w:szCs w:val="22"/>
        </w:rPr>
      </w:pPr>
      <w:r w:rsidRPr="00132865">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autoSpaceDE w:val="0"/>
        <w:autoSpaceDN w:val="0"/>
        <w:adjustRightInd w:val="0"/>
        <w:ind w:firstLine="540"/>
        <w:jc w:val="both"/>
        <w:outlineLvl w:val="0"/>
        <w:rPr>
          <w:bCs/>
          <w:sz w:val="22"/>
          <w:szCs w:val="22"/>
        </w:rPr>
      </w:pPr>
      <w:r w:rsidRPr="00132865">
        <w:rPr>
          <w:bCs/>
          <w:sz w:val="22"/>
          <w:szCs w:val="22"/>
        </w:rPr>
        <w:t xml:space="preserve">  2.5. Требованием к документам является наличие у заявителя соответствующих лицензий и иных разрешительных документов, </w:t>
      </w:r>
      <w:r w:rsidRPr="00132865">
        <w:rPr>
          <w:rStyle w:val="FontStyle31"/>
          <w:sz w:val="22"/>
          <w:szCs w:val="22"/>
        </w:rPr>
        <w:t>если это предусмотрено законодательством Российской Федерации.</w:t>
      </w: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  2.6. </w:t>
      </w:r>
      <w:r w:rsidRPr="00132865">
        <w:rPr>
          <w:rStyle w:val="FontStyle31"/>
          <w:sz w:val="22"/>
          <w:szCs w:val="22"/>
        </w:rPr>
        <w:t xml:space="preserve">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 </w:t>
      </w:r>
    </w:p>
    <w:p w:rsidR="00BA3396" w:rsidRPr="00132865" w:rsidRDefault="00BA3396" w:rsidP="00BA3396">
      <w:pPr>
        <w:pStyle w:val="Style24"/>
        <w:widowControl/>
        <w:tabs>
          <w:tab w:val="left" w:pos="802"/>
        </w:tabs>
        <w:spacing w:line="307" w:lineRule="exact"/>
        <w:ind w:firstLine="0"/>
        <w:rPr>
          <w:rStyle w:val="FontStyle31"/>
          <w:sz w:val="22"/>
          <w:szCs w:val="22"/>
        </w:rPr>
      </w:pPr>
      <w:r w:rsidRPr="00132865">
        <w:rPr>
          <w:sz w:val="22"/>
          <w:szCs w:val="22"/>
        </w:rPr>
        <w:t xml:space="preserve">           2.7. Тре</w:t>
      </w:r>
      <w:r w:rsidRPr="00132865">
        <w:rPr>
          <w:rStyle w:val="FontStyle31"/>
          <w:sz w:val="22"/>
          <w:szCs w:val="22"/>
        </w:rPr>
        <w:t xml:space="preserve">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 </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Default="00BA3396"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Pr="00132865" w:rsidRDefault="00996F8F"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технологических решений </w:t>
      </w:r>
    </w:p>
    <w:p w:rsidR="00BA3396" w:rsidRPr="00132865" w:rsidRDefault="00BA3396" w:rsidP="00BA3396">
      <w:pPr>
        <w:jc w:val="center"/>
        <w:rPr>
          <w:sz w:val="22"/>
          <w:szCs w:val="22"/>
        </w:rPr>
      </w:pPr>
      <w:r w:rsidRPr="00132865">
        <w:rPr>
          <w:sz w:val="22"/>
          <w:szCs w:val="22"/>
        </w:rPr>
        <w:t>(6.12. Работы по подготовке технологических решений объектов очистных сооружений и их комплексов),</w:t>
      </w:r>
      <w:r w:rsidRPr="00132865">
        <w:rPr>
          <w:b/>
        </w:rPr>
        <w:t xml:space="preserve"> которые оказывают влияние на безопасность объектов использования атомной энергии</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технологических решений объектов очистных сооружений и их комплексов.</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bCs/>
          <w:color w:val="000000"/>
          <w:sz w:val="22"/>
          <w:szCs w:val="22"/>
        </w:rPr>
        <w:t xml:space="preserve">2. </w:t>
      </w:r>
      <w:r w:rsidRPr="0013286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132865">
        <w:rPr>
          <w:b/>
          <w:sz w:val="22"/>
          <w:szCs w:val="22"/>
        </w:rPr>
        <w:t xml:space="preserve">юридического лица </w:t>
      </w:r>
      <w:r w:rsidRPr="00132865">
        <w:rPr>
          <w:b/>
          <w:spacing w:val="-4"/>
          <w:sz w:val="22"/>
          <w:szCs w:val="22"/>
        </w:rPr>
        <w:t>для  выдачи Свидетельства о допуске.</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2.2. При этом Юридические лица должны иметь в штате:</w:t>
      </w:r>
    </w:p>
    <w:p w:rsidR="00BA3396" w:rsidRPr="00132865" w:rsidRDefault="00BA3396" w:rsidP="00BA3396">
      <w:pPr>
        <w:pStyle w:val="Style26"/>
        <w:widowControl/>
        <w:tabs>
          <w:tab w:val="left" w:pos="946"/>
        </w:tabs>
        <w:spacing w:before="62" w:line="307" w:lineRule="exact"/>
        <w:jc w:val="both"/>
        <w:rPr>
          <w:rStyle w:val="FontStyle31"/>
          <w:sz w:val="22"/>
          <w:szCs w:val="22"/>
        </w:rPr>
      </w:pPr>
      <w:r w:rsidRPr="00132865">
        <w:rPr>
          <w:rStyle w:val="FontStyle31"/>
          <w:sz w:val="22"/>
          <w:szCs w:val="22"/>
        </w:rPr>
        <w:t xml:space="preserve">         -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по основному месту работы не менее 10 работников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946"/>
        </w:tabs>
        <w:spacing w:line="307" w:lineRule="exact"/>
        <w:ind w:firstLine="0"/>
        <w:rPr>
          <w:rStyle w:val="FontStyle31"/>
          <w:sz w:val="22"/>
          <w:szCs w:val="22"/>
        </w:rPr>
      </w:pPr>
      <w:r w:rsidRPr="00132865">
        <w:rPr>
          <w:rStyle w:val="FontStyle31"/>
          <w:sz w:val="22"/>
          <w:szCs w:val="22"/>
        </w:rPr>
        <w:t xml:space="preserve">         2.3. Для получения одним заявителем свидетельств на два и более вида работ, находящихся в разных группах видов работ численность работников технических служб и подразделений рассчитывается по формуле:</w:t>
      </w:r>
    </w:p>
    <w:p w:rsidR="00BA3396" w:rsidRPr="00132865" w:rsidRDefault="00BA3396" w:rsidP="00BA3396">
      <w:pPr>
        <w:pStyle w:val="Style4"/>
        <w:widowControl/>
        <w:spacing w:line="240" w:lineRule="exact"/>
        <w:ind w:right="38"/>
        <w:rPr>
          <w:sz w:val="22"/>
          <w:szCs w:val="22"/>
        </w:rPr>
      </w:pPr>
    </w:p>
    <w:p w:rsidR="00BA3396" w:rsidRPr="00132865" w:rsidRDefault="00BA3396" w:rsidP="00BA3396">
      <w:pPr>
        <w:pStyle w:val="Style4"/>
        <w:widowControl/>
        <w:spacing w:before="77"/>
        <w:ind w:right="38"/>
        <w:rPr>
          <w:rStyle w:val="FontStyle31"/>
          <w:sz w:val="22"/>
          <w:szCs w:val="22"/>
        </w:rPr>
      </w:pPr>
      <w:r w:rsidRPr="00132865">
        <w:rPr>
          <w:rStyle w:val="FontStyle31"/>
          <w:sz w:val="22"/>
          <w:szCs w:val="22"/>
        </w:rPr>
        <w:t xml:space="preserve">N = </w:t>
      </w:r>
      <w:r w:rsidRPr="00132865">
        <w:rPr>
          <w:rStyle w:val="FontStyle31"/>
          <w:sz w:val="22"/>
          <w:szCs w:val="22"/>
          <w:lang w:val="en-US"/>
        </w:rPr>
        <w:t>n</w:t>
      </w:r>
      <w:r w:rsidRPr="00132865">
        <w:rPr>
          <w:rStyle w:val="FontStyle31"/>
          <w:sz w:val="22"/>
          <w:szCs w:val="22"/>
        </w:rPr>
        <w:t xml:space="preserve"> + к (хп),</w:t>
      </w:r>
    </w:p>
    <w:p w:rsidR="00BA3396" w:rsidRPr="00132865" w:rsidRDefault="00BA3396" w:rsidP="00BA3396">
      <w:pPr>
        <w:pStyle w:val="Style7"/>
        <w:widowControl/>
        <w:spacing w:line="240" w:lineRule="exact"/>
        <w:ind w:left="696" w:firstLine="0"/>
        <w:jc w:val="left"/>
        <w:rPr>
          <w:sz w:val="22"/>
          <w:szCs w:val="22"/>
        </w:rPr>
      </w:pPr>
    </w:p>
    <w:p w:rsidR="00BA3396" w:rsidRPr="00132865" w:rsidRDefault="00BA3396" w:rsidP="00BA3396">
      <w:pPr>
        <w:pStyle w:val="Style7"/>
        <w:widowControl/>
        <w:spacing w:before="62"/>
        <w:ind w:left="696" w:firstLine="0"/>
        <w:jc w:val="left"/>
        <w:rPr>
          <w:rStyle w:val="FontStyle31"/>
          <w:sz w:val="22"/>
          <w:szCs w:val="22"/>
        </w:rPr>
      </w:pPr>
      <w:r w:rsidRPr="00132865">
        <w:rPr>
          <w:rStyle w:val="FontStyle31"/>
          <w:sz w:val="22"/>
          <w:szCs w:val="22"/>
        </w:rPr>
        <w:t>где:</w:t>
      </w:r>
    </w:p>
    <w:p w:rsidR="00BA3396" w:rsidRPr="00132865" w:rsidRDefault="00BA3396" w:rsidP="00BA3396">
      <w:pPr>
        <w:pStyle w:val="Style7"/>
        <w:widowControl/>
        <w:spacing w:before="10"/>
        <w:ind w:firstLine="682"/>
        <w:rPr>
          <w:rStyle w:val="FontStyle31"/>
          <w:sz w:val="22"/>
          <w:szCs w:val="22"/>
        </w:rPr>
      </w:pPr>
      <w:r w:rsidRPr="00132865">
        <w:rPr>
          <w:rStyle w:val="FontStyle31"/>
          <w:sz w:val="22"/>
          <w:szCs w:val="22"/>
        </w:rPr>
        <w:t>N - общая численность работников, необходимая для получения свидетельств на 2 и более вида работ в разных группах видов работ;</w:t>
      </w:r>
    </w:p>
    <w:p w:rsidR="00BA3396" w:rsidRPr="00132865" w:rsidRDefault="00BA3396" w:rsidP="00BA3396">
      <w:pPr>
        <w:pStyle w:val="Style7"/>
        <w:widowControl/>
        <w:ind w:firstLine="667"/>
        <w:rPr>
          <w:rStyle w:val="FontStyle31"/>
          <w:sz w:val="22"/>
          <w:szCs w:val="22"/>
        </w:rPr>
      </w:pPr>
      <w:r w:rsidRPr="00132865">
        <w:rPr>
          <w:rStyle w:val="FontStyle31"/>
          <w:sz w:val="22"/>
          <w:szCs w:val="22"/>
        </w:rPr>
        <w:t>п - минимально необходимая численность работников технических служб и подразделений, предусмотренная требованиями к кадровому составу, установленными пунктом 1 настоящего документа;</w:t>
      </w:r>
    </w:p>
    <w:p w:rsidR="00BA3396" w:rsidRPr="00132865" w:rsidRDefault="00BA3396" w:rsidP="00BA3396">
      <w:pPr>
        <w:pStyle w:val="Style7"/>
        <w:widowControl/>
        <w:ind w:left="682" w:firstLine="0"/>
        <w:jc w:val="left"/>
        <w:rPr>
          <w:rStyle w:val="FontStyle31"/>
          <w:sz w:val="22"/>
          <w:szCs w:val="22"/>
        </w:rPr>
      </w:pPr>
      <w:r w:rsidRPr="00132865">
        <w:rPr>
          <w:rStyle w:val="FontStyle31"/>
          <w:sz w:val="22"/>
          <w:szCs w:val="22"/>
        </w:rPr>
        <w:t>к - не менее 0,3;</w:t>
      </w:r>
    </w:p>
    <w:p w:rsidR="00BA3396" w:rsidRPr="00132865" w:rsidRDefault="00BA3396" w:rsidP="00BA3396">
      <w:pPr>
        <w:pStyle w:val="Style7"/>
        <w:widowControl/>
        <w:ind w:left="691" w:firstLine="0"/>
        <w:jc w:val="left"/>
        <w:rPr>
          <w:rStyle w:val="FontStyle31"/>
          <w:sz w:val="22"/>
          <w:szCs w:val="22"/>
        </w:rPr>
      </w:pPr>
      <w:r w:rsidRPr="00132865">
        <w:rPr>
          <w:rStyle w:val="FontStyle31"/>
          <w:sz w:val="22"/>
          <w:szCs w:val="22"/>
        </w:rPr>
        <w:t>х - количество групп видов работ.</w:t>
      </w:r>
    </w:p>
    <w:p w:rsidR="00BA3396" w:rsidRPr="00132865" w:rsidRDefault="00BA3396" w:rsidP="00160FF4">
      <w:pPr>
        <w:pStyle w:val="Style26"/>
        <w:widowControl/>
        <w:numPr>
          <w:ilvl w:val="1"/>
          <w:numId w:val="13"/>
        </w:numPr>
        <w:tabs>
          <w:tab w:val="left" w:pos="955"/>
        </w:tabs>
        <w:spacing w:before="5"/>
        <w:rPr>
          <w:rStyle w:val="FontStyle31"/>
          <w:sz w:val="22"/>
          <w:szCs w:val="22"/>
        </w:rPr>
      </w:pPr>
      <w:r w:rsidRPr="00132865">
        <w:rPr>
          <w:rStyle w:val="FontStyle31"/>
          <w:sz w:val="22"/>
          <w:szCs w:val="22"/>
        </w:rPr>
        <w:t>Требованиями к повышению квалификации являются:</w:t>
      </w:r>
    </w:p>
    <w:p w:rsidR="00BA3396" w:rsidRPr="00132865" w:rsidRDefault="00BA3396" w:rsidP="00BA3396">
      <w:pPr>
        <w:pStyle w:val="Style7"/>
        <w:widowControl/>
        <w:ind w:firstLine="677"/>
        <w:rPr>
          <w:rStyle w:val="FontStyle31"/>
          <w:sz w:val="22"/>
          <w:szCs w:val="22"/>
        </w:rPr>
      </w:pPr>
      <w:r w:rsidRPr="00132865">
        <w:rPr>
          <w:rStyle w:val="FontStyle31"/>
          <w:sz w:val="22"/>
          <w:szCs w:val="22"/>
        </w:rPr>
        <w:t>- повышение квалификации в области проектирования объектов использования атомной энергии руководителями и работниками юридического лица не реже 1 раза в 5 лет;</w:t>
      </w:r>
    </w:p>
    <w:p w:rsidR="00BA3396" w:rsidRPr="00132865" w:rsidRDefault="00BA3396" w:rsidP="00BA3396">
      <w:pPr>
        <w:pStyle w:val="Style7"/>
        <w:widowControl/>
        <w:spacing w:before="5"/>
        <w:ind w:firstLine="677"/>
        <w:rPr>
          <w:rStyle w:val="FontStyle31"/>
          <w:sz w:val="22"/>
          <w:szCs w:val="22"/>
        </w:rPr>
      </w:pPr>
      <w:r w:rsidRPr="00132865">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BA3396" w:rsidRPr="00132865" w:rsidRDefault="00BA3396" w:rsidP="00BA3396">
      <w:pPr>
        <w:pStyle w:val="Style12"/>
        <w:widowControl/>
        <w:spacing w:before="67" w:line="312" w:lineRule="exact"/>
        <w:ind w:right="19"/>
        <w:jc w:val="both"/>
        <w:rPr>
          <w:rStyle w:val="FontStyle31"/>
          <w:sz w:val="22"/>
          <w:szCs w:val="22"/>
        </w:rPr>
      </w:pPr>
      <w:r w:rsidRPr="00132865">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autoSpaceDE w:val="0"/>
        <w:autoSpaceDN w:val="0"/>
        <w:adjustRightInd w:val="0"/>
        <w:ind w:firstLine="540"/>
        <w:jc w:val="both"/>
        <w:outlineLvl w:val="0"/>
        <w:rPr>
          <w:bCs/>
          <w:sz w:val="22"/>
          <w:szCs w:val="22"/>
        </w:rPr>
      </w:pPr>
      <w:r w:rsidRPr="00132865">
        <w:rPr>
          <w:bCs/>
          <w:sz w:val="22"/>
          <w:szCs w:val="22"/>
        </w:rPr>
        <w:t xml:space="preserve">  2.5. Требованием к документам является наличие у заявителя соответствующих лицензий и иных разрешительных документов, </w:t>
      </w:r>
      <w:r w:rsidRPr="00132865">
        <w:rPr>
          <w:rStyle w:val="FontStyle31"/>
          <w:sz w:val="22"/>
          <w:szCs w:val="22"/>
        </w:rPr>
        <w:t>если это предусмотрено законодательством Российской Федерации.</w:t>
      </w: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  2.6. </w:t>
      </w:r>
      <w:r w:rsidRPr="00132865">
        <w:rPr>
          <w:rStyle w:val="FontStyle31"/>
          <w:sz w:val="22"/>
          <w:szCs w:val="22"/>
        </w:rPr>
        <w:t xml:space="preserve">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 </w:t>
      </w:r>
    </w:p>
    <w:p w:rsidR="00BA3396" w:rsidRPr="00132865" w:rsidRDefault="00BA3396" w:rsidP="00BA3396">
      <w:pPr>
        <w:pStyle w:val="Style24"/>
        <w:widowControl/>
        <w:tabs>
          <w:tab w:val="left" w:pos="802"/>
        </w:tabs>
        <w:spacing w:line="307" w:lineRule="exact"/>
        <w:ind w:firstLine="0"/>
        <w:rPr>
          <w:rStyle w:val="FontStyle31"/>
          <w:sz w:val="22"/>
          <w:szCs w:val="22"/>
        </w:rPr>
      </w:pPr>
      <w:r w:rsidRPr="00132865">
        <w:rPr>
          <w:sz w:val="22"/>
          <w:szCs w:val="22"/>
        </w:rPr>
        <w:t xml:space="preserve">           2.7. Тре</w:t>
      </w:r>
      <w:r w:rsidRPr="00132865">
        <w:rPr>
          <w:rStyle w:val="FontStyle31"/>
          <w:sz w:val="22"/>
          <w:szCs w:val="22"/>
        </w:rPr>
        <w:t xml:space="preserve">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 </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Default="00BA3396" w:rsidP="00BA3396"/>
    <w:p w:rsidR="00996F8F" w:rsidRDefault="00996F8F" w:rsidP="00BA3396"/>
    <w:p w:rsidR="00996F8F" w:rsidRDefault="00996F8F" w:rsidP="00BA3396"/>
    <w:p w:rsidR="00996F8F" w:rsidRDefault="00996F8F" w:rsidP="00BA3396"/>
    <w:p w:rsidR="00996F8F" w:rsidRDefault="00996F8F" w:rsidP="00BA3396"/>
    <w:p w:rsidR="00996F8F" w:rsidRDefault="00996F8F" w:rsidP="00BA3396"/>
    <w:p w:rsidR="00996F8F" w:rsidRDefault="00996F8F" w:rsidP="00BA3396"/>
    <w:p w:rsidR="00996F8F" w:rsidRPr="00132865" w:rsidRDefault="00996F8F"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технологических решений </w:t>
      </w:r>
    </w:p>
    <w:p w:rsidR="00BA3396" w:rsidRPr="00132865" w:rsidRDefault="00BA3396" w:rsidP="00BA3396">
      <w:pPr>
        <w:autoSpaceDE w:val="0"/>
        <w:autoSpaceDN w:val="0"/>
        <w:adjustRightInd w:val="0"/>
        <w:ind w:firstLine="540"/>
        <w:jc w:val="center"/>
        <w:rPr>
          <w:sz w:val="22"/>
          <w:szCs w:val="22"/>
        </w:rPr>
      </w:pPr>
      <w:r w:rsidRPr="00132865">
        <w:rPr>
          <w:sz w:val="22"/>
          <w:szCs w:val="22"/>
        </w:rPr>
        <w:t xml:space="preserve">(6.13. Работы по подготовке технологических решений объектов метрополитена и их комплексов), </w:t>
      </w:r>
      <w:r w:rsidRPr="00132865">
        <w:rPr>
          <w:b/>
        </w:rPr>
        <w:t>которые оказывают влияние на безопасность объектов использования атомной энергии</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технологических решений объектов метрополитена и их комплексов.</w:t>
      </w:r>
    </w:p>
    <w:p w:rsidR="00BA3396" w:rsidRPr="00132865" w:rsidRDefault="00BA3396" w:rsidP="00BA3396">
      <w:pPr>
        <w:spacing w:line="270" w:lineRule="atLeast"/>
        <w:jc w:val="both"/>
        <w:rPr>
          <w:b/>
          <w:sz w:val="22"/>
          <w:szCs w:val="22"/>
        </w:rPr>
      </w:pPr>
      <w:r w:rsidRPr="00132865">
        <w:rPr>
          <w:b/>
          <w:sz w:val="22"/>
          <w:szCs w:val="22"/>
        </w:rPr>
        <w:t xml:space="preserve"> </w:t>
      </w:r>
    </w:p>
    <w:p w:rsidR="00BA3396" w:rsidRPr="00132865" w:rsidRDefault="00BA3396" w:rsidP="00BA3396">
      <w:pPr>
        <w:shd w:val="clear" w:color="auto" w:fill="FFFFFF"/>
        <w:jc w:val="center"/>
        <w:rPr>
          <w:b/>
          <w:spacing w:val="-4"/>
          <w:sz w:val="22"/>
          <w:szCs w:val="22"/>
        </w:rPr>
      </w:pPr>
      <w:r w:rsidRPr="00132865">
        <w:rPr>
          <w:b/>
          <w:bCs/>
          <w:color w:val="000000"/>
          <w:sz w:val="22"/>
          <w:szCs w:val="22"/>
        </w:rPr>
        <w:t xml:space="preserve">2. </w:t>
      </w:r>
      <w:r w:rsidRPr="0013286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132865">
        <w:rPr>
          <w:b/>
          <w:sz w:val="22"/>
          <w:szCs w:val="22"/>
        </w:rPr>
        <w:t xml:space="preserve">юридического лица </w:t>
      </w:r>
      <w:r w:rsidRPr="00132865">
        <w:rPr>
          <w:b/>
          <w:spacing w:val="-4"/>
          <w:sz w:val="22"/>
          <w:szCs w:val="22"/>
        </w:rPr>
        <w:t>для  выдачи Свидетельства о допуске.</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2.2. При этом Юридические лица должны иметь в штате:</w:t>
      </w:r>
    </w:p>
    <w:p w:rsidR="00BA3396" w:rsidRPr="00132865" w:rsidRDefault="00BA3396" w:rsidP="00BA3396">
      <w:pPr>
        <w:pStyle w:val="Style26"/>
        <w:widowControl/>
        <w:tabs>
          <w:tab w:val="left" w:pos="946"/>
        </w:tabs>
        <w:spacing w:before="62" w:line="307" w:lineRule="exact"/>
        <w:jc w:val="both"/>
        <w:rPr>
          <w:rStyle w:val="FontStyle31"/>
          <w:sz w:val="22"/>
          <w:szCs w:val="22"/>
        </w:rPr>
      </w:pPr>
      <w:r w:rsidRPr="00132865">
        <w:rPr>
          <w:rStyle w:val="FontStyle31"/>
          <w:sz w:val="22"/>
          <w:szCs w:val="22"/>
        </w:rPr>
        <w:t xml:space="preserve">         -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по основному месту работы не менее 10 работников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946"/>
        </w:tabs>
        <w:spacing w:line="307" w:lineRule="exact"/>
        <w:ind w:firstLine="0"/>
        <w:rPr>
          <w:rStyle w:val="FontStyle31"/>
          <w:sz w:val="22"/>
          <w:szCs w:val="22"/>
        </w:rPr>
      </w:pPr>
      <w:r w:rsidRPr="00132865">
        <w:rPr>
          <w:rStyle w:val="FontStyle31"/>
          <w:sz w:val="22"/>
          <w:szCs w:val="22"/>
        </w:rPr>
        <w:t xml:space="preserve">         2.3. Для получения одним заявителем свидетельств на два и более вида работ, находящихся в разных группах видов работ численность работников технических служб и подразделений рассчитывается по формуле:</w:t>
      </w:r>
    </w:p>
    <w:p w:rsidR="00BA3396" w:rsidRPr="00132865" w:rsidRDefault="00BA3396" w:rsidP="00BA3396">
      <w:pPr>
        <w:pStyle w:val="Style4"/>
        <w:widowControl/>
        <w:spacing w:line="240" w:lineRule="exact"/>
        <w:ind w:right="38"/>
        <w:rPr>
          <w:sz w:val="22"/>
          <w:szCs w:val="22"/>
        </w:rPr>
      </w:pPr>
    </w:p>
    <w:p w:rsidR="00BA3396" w:rsidRPr="00132865" w:rsidRDefault="00BA3396" w:rsidP="00BA3396">
      <w:pPr>
        <w:pStyle w:val="Style4"/>
        <w:widowControl/>
        <w:spacing w:before="77"/>
        <w:ind w:right="38"/>
        <w:rPr>
          <w:rStyle w:val="FontStyle31"/>
          <w:sz w:val="22"/>
          <w:szCs w:val="22"/>
        </w:rPr>
      </w:pPr>
      <w:r w:rsidRPr="00132865">
        <w:rPr>
          <w:rStyle w:val="FontStyle31"/>
          <w:sz w:val="22"/>
          <w:szCs w:val="22"/>
        </w:rPr>
        <w:t xml:space="preserve">N = </w:t>
      </w:r>
      <w:r w:rsidRPr="00132865">
        <w:rPr>
          <w:rStyle w:val="FontStyle31"/>
          <w:sz w:val="22"/>
          <w:szCs w:val="22"/>
          <w:lang w:val="en-US"/>
        </w:rPr>
        <w:t>n</w:t>
      </w:r>
      <w:r w:rsidRPr="00132865">
        <w:rPr>
          <w:rStyle w:val="FontStyle31"/>
          <w:sz w:val="22"/>
          <w:szCs w:val="22"/>
        </w:rPr>
        <w:t xml:space="preserve"> + к (хп),</w:t>
      </w:r>
    </w:p>
    <w:p w:rsidR="00BA3396" w:rsidRPr="00132865" w:rsidRDefault="00BA3396" w:rsidP="00BA3396">
      <w:pPr>
        <w:pStyle w:val="Style7"/>
        <w:widowControl/>
        <w:spacing w:line="240" w:lineRule="exact"/>
        <w:ind w:left="696" w:firstLine="0"/>
        <w:jc w:val="left"/>
        <w:rPr>
          <w:sz w:val="22"/>
          <w:szCs w:val="22"/>
        </w:rPr>
      </w:pPr>
    </w:p>
    <w:p w:rsidR="00BA3396" w:rsidRPr="00132865" w:rsidRDefault="00BA3396" w:rsidP="00BA3396">
      <w:pPr>
        <w:pStyle w:val="Style7"/>
        <w:widowControl/>
        <w:spacing w:before="62"/>
        <w:ind w:left="696" w:firstLine="0"/>
        <w:jc w:val="left"/>
        <w:rPr>
          <w:rStyle w:val="FontStyle31"/>
          <w:sz w:val="22"/>
          <w:szCs w:val="22"/>
        </w:rPr>
      </w:pPr>
      <w:r w:rsidRPr="00132865">
        <w:rPr>
          <w:rStyle w:val="FontStyle31"/>
          <w:sz w:val="22"/>
          <w:szCs w:val="22"/>
        </w:rPr>
        <w:t>где:</w:t>
      </w:r>
    </w:p>
    <w:p w:rsidR="00BA3396" w:rsidRPr="00132865" w:rsidRDefault="00BA3396" w:rsidP="00BA3396">
      <w:pPr>
        <w:pStyle w:val="Style7"/>
        <w:widowControl/>
        <w:spacing w:before="10"/>
        <w:ind w:firstLine="682"/>
        <w:rPr>
          <w:rStyle w:val="FontStyle31"/>
          <w:sz w:val="22"/>
          <w:szCs w:val="22"/>
        </w:rPr>
      </w:pPr>
      <w:r w:rsidRPr="00132865">
        <w:rPr>
          <w:rStyle w:val="FontStyle31"/>
          <w:sz w:val="22"/>
          <w:szCs w:val="22"/>
        </w:rPr>
        <w:t>N - общая численность работников, необходимая для получения свидетельств на 2 и более вида работ в разных группах видов работ;</w:t>
      </w:r>
    </w:p>
    <w:p w:rsidR="00BA3396" w:rsidRPr="00132865" w:rsidRDefault="00BA3396" w:rsidP="00BA3396">
      <w:pPr>
        <w:pStyle w:val="Style7"/>
        <w:widowControl/>
        <w:ind w:firstLine="667"/>
        <w:rPr>
          <w:rStyle w:val="FontStyle31"/>
          <w:sz w:val="22"/>
          <w:szCs w:val="22"/>
        </w:rPr>
      </w:pPr>
      <w:r w:rsidRPr="00132865">
        <w:rPr>
          <w:rStyle w:val="FontStyle31"/>
          <w:sz w:val="22"/>
          <w:szCs w:val="22"/>
        </w:rPr>
        <w:t>п - минимально необходимая численность работников технических служб и подразделений, предусмотренная требованиями к кадровому составу, установленными пунктом 1 настоящего документа;</w:t>
      </w:r>
    </w:p>
    <w:p w:rsidR="00BA3396" w:rsidRPr="00132865" w:rsidRDefault="00BA3396" w:rsidP="00BA3396">
      <w:pPr>
        <w:pStyle w:val="Style7"/>
        <w:widowControl/>
        <w:ind w:left="682" w:firstLine="0"/>
        <w:jc w:val="left"/>
        <w:rPr>
          <w:rStyle w:val="FontStyle31"/>
          <w:sz w:val="22"/>
          <w:szCs w:val="22"/>
        </w:rPr>
      </w:pPr>
      <w:r w:rsidRPr="00132865">
        <w:rPr>
          <w:rStyle w:val="FontStyle31"/>
          <w:sz w:val="22"/>
          <w:szCs w:val="22"/>
        </w:rPr>
        <w:t>к - не менее 0,3;</w:t>
      </w:r>
    </w:p>
    <w:p w:rsidR="00BA3396" w:rsidRPr="00132865" w:rsidRDefault="00BA3396" w:rsidP="00BA3396">
      <w:pPr>
        <w:pStyle w:val="Style7"/>
        <w:widowControl/>
        <w:ind w:left="691" w:firstLine="0"/>
        <w:jc w:val="left"/>
        <w:rPr>
          <w:rStyle w:val="FontStyle31"/>
          <w:sz w:val="22"/>
          <w:szCs w:val="22"/>
        </w:rPr>
      </w:pPr>
      <w:r w:rsidRPr="00132865">
        <w:rPr>
          <w:rStyle w:val="FontStyle31"/>
          <w:sz w:val="22"/>
          <w:szCs w:val="22"/>
        </w:rPr>
        <w:t>х - количество групп видов работ.</w:t>
      </w:r>
    </w:p>
    <w:p w:rsidR="00BA3396" w:rsidRPr="00132865" w:rsidRDefault="00BA3396" w:rsidP="00160FF4">
      <w:pPr>
        <w:pStyle w:val="Style26"/>
        <w:widowControl/>
        <w:numPr>
          <w:ilvl w:val="1"/>
          <w:numId w:val="14"/>
        </w:numPr>
        <w:tabs>
          <w:tab w:val="left" w:pos="955"/>
        </w:tabs>
        <w:spacing w:before="5"/>
        <w:rPr>
          <w:rStyle w:val="FontStyle31"/>
          <w:sz w:val="22"/>
          <w:szCs w:val="22"/>
        </w:rPr>
      </w:pPr>
      <w:r w:rsidRPr="00132865">
        <w:rPr>
          <w:rStyle w:val="FontStyle31"/>
          <w:sz w:val="22"/>
          <w:szCs w:val="22"/>
        </w:rPr>
        <w:t>Требованиями к повышению квалификации являются:</w:t>
      </w:r>
    </w:p>
    <w:p w:rsidR="00BA3396" w:rsidRPr="00132865" w:rsidRDefault="00BA3396" w:rsidP="00BA3396">
      <w:pPr>
        <w:pStyle w:val="Style7"/>
        <w:widowControl/>
        <w:ind w:firstLine="677"/>
        <w:rPr>
          <w:rStyle w:val="FontStyle31"/>
          <w:sz w:val="22"/>
          <w:szCs w:val="22"/>
        </w:rPr>
      </w:pPr>
      <w:r w:rsidRPr="00132865">
        <w:rPr>
          <w:rStyle w:val="FontStyle31"/>
          <w:sz w:val="22"/>
          <w:szCs w:val="22"/>
        </w:rPr>
        <w:t>- повышение квалификации в области проектирования объектов использования атомной энергии руководителями и работниками юридического лица не реже 1 раза в 5 лет;</w:t>
      </w:r>
    </w:p>
    <w:p w:rsidR="00BA3396" w:rsidRPr="00132865" w:rsidRDefault="00BA3396" w:rsidP="00BA3396">
      <w:pPr>
        <w:pStyle w:val="Style7"/>
        <w:widowControl/>
        <w:spacing w:before="5"/>
        <w:ind w:firstLine="677"/>
        <w:rPr>
          <w:rStyle w:val="FontStyle31"/>
          <w:sz w:val="22"/>
          <w:szCs w:val="22"/>
        </w:rPr>
      </w:pPr>
      <w:r w:rsidRPr="00132865">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BA3396" w:rsidRPr="00132865" w:rsidRDefault="00BA3396" w:rsidP="00BA3396">
      <w:pPr>
        <w:pStyle w:val="Style12"/>
        <w:widowControl/>
        <w:spacing w:before="67" w:line="312" w:lineRule="exact"/>
        <w:ind w:right="19"/>
        <w:jc w:val="both"/>
        <w:rPr>
          <w:rStyle w:val="FontStyle31"/>
          <w:sz w:val="22"/>
          <w:szCs w:val="22"/>
        </w:rPr>
      </w:pPr>
      <w:r w:rsidRPr="00132865">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autoSpaceDE w:val="0"/>
        <w:autoSpaceDN w:val="0"/>
        <w:adjustRightInd w:val="0"/>
        <w:ind w:firstLine="540"/>
        <w:jc w:val="both"/>
        <w:outlineLvl w:val="0"/>
        <w:rPr>
          <w:bCs/>
          <w:sz w:val="22"/>
          <w:szCs w:val="22"/>
        </w:rPr>
      </w:pPr>
      <w:r w:rsidRPr="00132865">
        <w:rPr>
          <w:bCs/>
          <w:sz w:val="22"/>
          <w:szCs w:val="22"/>
        </w:rPr>
        <w:t xml:space="preserve">  2.5. Требованием к документам является наличие у заявителя соответствующих лицензий и иных разрешительных документов, </w:t>
      </w:r>
      <w:r w:rsidRPr="00132865">
        <w:rPr>
          <w:rStyle w:val="FontStyle31"/>
          <w:sz w:val="22"/>
          <w:szCs w:val="22"/>
        </w:rPr>
        <w:t>если это предусмотрено законодательством Российской Федерации.</w:t>
      </w: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  2.6. </w:t>
      </w:r>
      <w:r w:rsidRPr="00132865">
        <w:rPr>
          <w:rStyle w:val="FontStyle31"/>
          <w:sz w:val="22"/>
          <w:szCs w:val="22"/>
        </w:rPr>
        <w:t xml:space="preserve">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 </w:t>
      </w:r>
    </w:p>
    <w:p w:rsidR="00BA3396" w:rsidRPr="00132865" w:rsidRDefault="00BA3396" w:rsidP="00BA3396">
      <w:pPr>
        <w:pStyle w:val="Style24"/>
        <w:widowControl/>
        <w:tabs>
          <w:tab w:val="left" w:pos="802"/>
        </w:tabs>
        <w:spacing w:line="307" w:lineRule="exact"/>
        <w:ind w:firstLine="0"/>
        <w:rPr>
          <w:rStyle w:val="FontStyle31"/>
          <w:sz w:val="22"/>
          <w:szCs w:val="22"/>
        </w:rPr>
      </w:pPr>
      <w:r w:rsidRPr="00132865">
        <w:rPr>
          <w:sz w:val="22"/>
          <w:szCs w:val="22"/>
        </w:rPr>
        <w:t xml:space="preserve">           2.7. Тре</w:t>
      </w:r>
      <w:r w:rsidRPr="00132865">
        <w:rPr>
          <w:rStyle w:val="FontStyle31"/>
          <w:sz w:val="22"/>
          <w:szCs w:val="22"/>
        </w:rPr>
        <w:t xml:space="preserve">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 </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Default="00BA3396" w:rsidP="00BA3396"/>
    <w:p w:rsidR="00996F8F" w:rsidRDefault="00996F8F" w:rsidP="00BA3396"/>
    <w:p w:rsidR="00996F8F" w:rsidRDefault="00996F8F" w:rsidP="00BA3396"/>
    <w:p w:rsidR="00996F8F" w:rsidRDefault="00996F8F" w:rsidP="00BA3396"/>
    <w:p w:rsidR="00996F8F" w:rsidRDefault="00996F8F" w:rsidP="00BA3396"/>
    <w:p w:rsidR="00996F8F" w:rsidRDefault="00996F8F" w:rsidP="00BA3396"/>
    <w:p w:rsidR="00996F8F" w:rsidRPr="00132865" w:rsidRDefault="00996F8F"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разработке специальных разделов проектной документации </w:t>
      </w:r>
    </w:p>
    <w:p w:rsidR="00BA3396" w:rsidRPr="00132865" w:rsidRDefault="00BA3396" w:rsidP="00BA3396">
      <w:pPr>
        <w:jc w:val="center"/>
        <w:rPr>
          <w:sz w:val="22"/>
          <w:szCs w:val="22"/>
        </w:rPr>
      </w:pPr>
      <w:r w:rsidRPr="00132865">
        <w:rPr>
          <w:sz w:val="22"/>
          <w:szCs w:val="22"/>
        </w:rPr>
        <w:t>(7.1. Инженерно-технические мероприятия по гражданской обороне),</w:t>
      </w:r>
      <w:r w:rsidRPr="00132865">
        <w:rPr>
          <w:b/>
        </w:rPr>
        <w:t xml:space="preserve"> которые оказывают влияние на безопасность объектов использования атомной энергии</w:t>
      </w: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разработке инженерно-технических мероприятий по гражданской обороне.</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bCs/>
          <w:color w:val="000000"/>
          <w:sz w:val="22"/>
          <w:szCs w:val="22"/>
        </w:rPr>
        <w:t xml:space="preserve">2. </w:t>
      </w:r>
      <w:r w:rsidRPr="0013286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132865">
        <w:rPr>
          <w:b/>
          <w:sz w:val="22"/>
          <w:szCs w:val="22"/>
        </w:rPr>
        <w:t xml:space="preserve">юридического лица </w:t>
      </w:r>
      <w:r w:rsidRPr="00132865">
        <w:rPr>
          <w:b/>
          <w:spacing w:val="-4"/>
          <w:sz w:val="22"/>
          <w:szCs w:val="22"/>
        </w:rPr>
        <w:t>для  выдачи Свидетельства о допуске.</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2.2. При этом Юридические лица должны иметь в штате:</w:t>
      </w:r>
    </w:p>
    <w:p w:rsidR="00BA3396" w:rsidRPr="00132865" w:rsidRDefault="00BA3396" w:rsidP="00BA3396">
      <w:pPr>
        <w:pStyle w:val="Style26"/>
        <w:widowControl/>
        <w:tabs>
          <w:tab w:val="left" w:pos="946"/>
        </w:tabs>
        <w:spacing w:before="62" w:line="307" w:lineRule="exact"/>
        <w:jc w:val="both"/>
        <w:rPr>
          <w:rStyle w:val="FontStyle31"/>
          <w:sz w:val="22"/>
          <w:szCs w:val="22"/>
        </w:rPr>
      </w:pPr>
      <w:r w:rsidRPr="00132865">
        <w:rPr>
          <w:rStyle w:val="FontStyle31"/>
          <w:sz w:val="22"/>
          <w:szCs w:val="22"/>
        </w:rPr>
        <w:t xml:space="preserve">         -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по основному месту работы не менее 10 работников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946"/>
        </w:tabs>
        <w:spacing w:line="307" w:lineRule="exact"/>
        <w:ind w:firstLine="0"/>
        <w:rPr>
          <w:rStyle w:val="FontStyle31"/>
          <w:sz w:val="22"/>
          <w:szCs w:val="22"/>
        </w:rPr>
      </w:pPr>
      <w:r w:rsidRPr="00132865">
        <w:rPr>
          <w:rStyle w:val="FontStyle31"/>
          <w:sz w:val="22"/>
          <w:szCs w:val="22"/>
        </w:rPr>
        <w:t xml:space="preserve">         2.3. Для получения одним заявителем свидетельств на два и более вида работ, находящихся в разных группах видов работ численность работников технических служб и подразделений рассчитывается по формуле:</w:t>
      </w:r>
    </w:p>
    <w:p w:rsidR="00BA3396" w:rsidRPr="00132865" w:rsidRDefault="00BA3396" w:rsidP="00BA3396">
      <w:pPr>
        <w:pStyle w:val="Style4"/>
        <w:widowControl/>
        <w:spacing w:line="240" w:lineRule="exact"/>
        <w:ind w:right="38"/>
        <w:rPr>
          <w:sz w:val="22"/>
          <w:szCs w:val="22"/>
        </w:rPr>
      </w:pPr>
    </w:p>
    <w:p w:rsidR="00BA3396" w:rsidRPr="00132865" w:rsidRDefault="00BA3396" w:rsidP="00BA3396">
      <w:pPr>
        <w:pStyle w:val="Style4"/>
        <w:widowControl/>
        <w:spacing w:before="77"/>
        <w:ind w:right="38"/>
        <w:rPr>
          <w:rStyle w:val="FontStyle31"/>
          <w:sz w:val="22"/>
          <w:szCs w:val="22"/>
        </w:rPr>
      </w:pPr>
      <w:r w:rsidRPr="00132865">
        <w:rPr>
          <w:rStyle w:val="FontStyle31"/>
          <w:sz w:val="22"/>
          <w:szCs w:val="22"/>
        </w:rPr>
        <w:t xml:space="preserve">N = </w:t>
      </w:r>
      <w:r w:rsidRPr="00132865">
        <w:rPr>
          <w:rStyle w:val="FontStyle31"/>
          <w:sz w:val="22"/>
          <w:szCs w:val="22"/>
          <w:lang w:val="en-US"/>
        </w:rPr>
        <w:t>n</w:t>
      </w:r>
      <w:r w:rsidRPr="00132865">
        <w:rPr>
          <w:rStyle w:val="FontStyle31"/>
          <w:sz w:val="22"/>
          <w:szCs w:val="22"/>
        </w:rPr>
        <w:t xml:space="preserve"> + к (хп),</w:t>
      </w:r>
    </w:p>
    <w:p w:rsidR="00BA3396" w:rsidRPr="00132865" w:rsidRDefault="00BA3396" w:rsidP="00BA3396">
      <w:pPr>
        <w:pStyle w:val="Style7"/>
        <w:widowControl/>
        <w:spacing w:line="240" w:lineRule="exact"/>
        <w:ind w:left="696" w:firstLine="0"/>
        <w:jc w:val="left"/>
        <w:rPr>
          <w:sz w:val="22"/>
          <w:szCs w:val="22"/>
        </w:rPr>
      </w:pPr>
    </w:p>
    <w:p w:rsidR="00BA3396" w:rsidRPr="00132865" w:rsidRDefault="00BA3396" w:rsidP="00BA3396">
      <w:pPr>
        <w:pStyle w:val="Style7"/>
        <w:widowControl/>
        <w:spacing w:before="62"/>
        <w:ind w:left="696" w:firstLine="0"/>
        <w:jc w:val="left"/>
        <w:rPr>
          <w:rStyle w:val="FontStyle31"/>
          <w:sz w:val="22"/>
          <w:szCs w:val="22"/>
        </w:rPr>
      </w:pPr>
      <w:r w:rsidRPr="00132865">
        <w:rPr>
          <w:rStyle w:val="FontStyle31"/>
          <w:sz w:val="22"/>
          <w:szCs w:val="22"/>
        </w:rPr>
        <w:t>где:</w:t>
      </w:r>
    </w:p>
    <w:p w:rsidR="00BA3396" w:rsidRPr="00132865" w:rsidRDefault="00BA3396" w:rsidP="00BA3396">
      <w:pPr>
        <w:pStyle w:val="Style7"/>
        <w:widowControl/>
        <w:spacing w:before="10"/>
        <w:ind w:firstLine="682"/>
        <w:rPr>
          <w:rStyle w:val="FontStyle31"/>
          <w:sz w:val="22"/>
          <w:szCs w:val="22"/>
        </w:rPr>
      </w:pPr>
      <w:r w:rsidRPr="00132865">
        <w:rPr>
          <w:rStyle w:val="FontStyle31"/>
          <w:sz w:val="22"/>
          <w:szCs w:val="22"/>
        </w:rPr>
        <w:t>N - общая численность работников, необходимая для получения свидетельств на 2 и более вида работ в разных группах видов работ;</w:t>
      </w:r>
    </w:p>
    <w:p w:rsidR="00BA3396" w:rsidRPr="00132865" w:rsidRDefault="00BA3396" w:rsidP="00BA3396">
      <w:pPr>
        <w:pStyle w:val="Style7"/>
        <w:widowControl/>
        <w:ind w:firstLine="667"/>
        <w:rPr>
          <w:rStyle w:val="FontStyle31"/>
          <w:sz w:val="22"/>
          <w:szCs w:val="22"/>
        </w:rPr>
      </w:pPr>
      <w:r w:rsidRPr="00132865">
        <w:rPr>
          <w:rStyle w:val="FontStyle31"/>
          <w:sz w:val="22"/>
          <w:szCs w:val="22"/>
        </w:rPr>
        <w:t>п - минимально необходимая численность работников технических служб и подразделений, предусмотренная требованиями к кадровому составу, установленными пунктом 1 настоящего документа;</w:t>
      </w:r>
    </w:p>
    <w:p w:rsidR="00BA3396" w:rsidRPr="00132865" w:rsidRDefault="00BA3396" w:rsidP="00BA3396">
      <w:pPr>
        <w:pStyle w:val="Style7"/>
        <w:widowControl/>
        <w:ind w:left="682" w:firstLine="0"/>
        <w:jc w:val="left"/>
        <w:rPr>
          <w:rStyle w:val="FontStyle31"/>
          <w:sz w:val="22"/>
          <w:szCs w:val="22"/>
        </w:rPr>
      </w:pPr>
      <w:r w:rsidRPr="00132865">
        <w:rPr>
          <w:rStyle w:val="FontStyle31"/>
          <w:sz w:val="22"/>
          <w:szCs w:val="22"/>
        </w:rPr>
        <w:t>к - не менее 0,3;</w:t>
      </w:r>
    </w:p>
    <w:p w:rsidR="00BA3396" w:rsidRPr="00132865" w:rsidRDefault="00BA3396" w:rsidP="00BA3396">
      <w:pPr>
        <w:pStyle w:val="Style7"/>
        <w:widowControl/>
        <w:ind w:left="691" w:firstLine="0"/>
        <w:jc w:val="left"/>
        <w:rPr>
          <w:rStyle w:val="FontStyle31"/>
          <w:sz w:val="22"/>
          <w:szCs w:val="22"/>
        </w:rPr>
      </w:pPr>
      <w:r w:rsidRPr="00132865">
        <w:rPr>
          <w:rStyle w:val="FontStyle31"/>
          <w:sz w:val="22"/>
          <w:szCs w:val="22"/>
        </w:rPr>
        <w:t>х - количество групп видов работ.</w:t>
      </w:r>
    </w:p>
    <w:p w:rsidR="00BA3396" w:rsidRPr="00132865" w:rsidRDefault="00BA3396" w:rsidP="00160FF4">
      <w:pPr>
        <w:pStyle w:val="Style26"/>
        <w:widowControl/>
        <w:numPr>
          <w:ilvl w:val="1"/>
          <w:numId w:val="15"/>
        </w:numPr>
        <w:tabs>
          <w:tab w:val="left" w:pos="955"/>
        </w:tabs>
        <w:spacing w:before="5"/>
        <w:rPr>
          <w:rStyle w:val="FontStyle31"/>
          <w:sz w:val="22"/>
          <w:szCs w:val="22"/>
        </w:rPr>
      </w:pPr>
      <w:r w:rsidRPr="00132865">
        <w:rPr>
          <w:rStyle w:val="FontStyle31"/>
          <w:sz w:val="22"/>
          <w:szCs w:val="22"/>
        </w:rPr>
        <w:t>Требованиями к повышению квалификации являются:</w:t>
      </w:r>
    </w:p>
    <w:p w:rsidR="00BA3396" w:rsidRPr="00132865" w:rsidRDefault="00BA3396" w:rsidP="00BA3396">
      <w:pPr>
        <w:pStyle w:val="Style7"/>
        <w:widowControl/>
        <w:ind w:firstLine="677"/>
        <w:rPr>
          <w:rStyle w:val="FontStyle31"/>
          <w:sz w:val="22"/>
          <w:szCs w:val="22"/>
        </w:rPr>
      </w:pPr>
      <w:r w:rsidRPr="00132865">
        <w:rPr>
          <w:rStyle w:val="FontStyle31"/>
          <w:sz w:val="22"/>
          <w:szCs w:val="22"/>
        </w:rPr>
        <w:t>- повышение квалификации в области проектирования объектов использования атомной энергии руководителями и работниками юридического лица не реже 1 раза в 5 лет;</w:t>
      </w:r>
    </w:p>
    <w:p w:rsidR="00BA3396" w:rsidRPr="00132865" w:rsidRDefault="00BA3396" w:rsidP="00BA3396">
      <w:pPr>
        <w:pStyle w:val="Style7"/>
        <w:widowControl/>
        <w:spacing w:before="5"/>
        <w:ind w:firstLine="677"/>
        <w:rPr>
          <w:rStyle w:val="FontStyle31"/>
          <w:sz w:val="22"/>
          <w:szCs w:val="22"/>
        </w:rPr>
      </w:pPr>
      <w:r w:rsidRPr="00132865">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BA3396" w:rsidRPr="00132865" w:rsidRDefault="00BA3396" w:rsidP="00BA3396">
      <w:pPr>
        <w:pStyle w:val="Style12"/>
        <w:widowControl/>
        <w:spacing w:before="67" w:line="312" w:lineRule="exact"/>
        <w:ind w:right="19"/>
        <w:jc w:val="both"/>
        <w:rPr>
          <w:rStyle w:val="FontStyle31"/>
          <w:sz w:val="22"/>
          <w:szCs w:val="22"/>
        </w:rPr>
      </w:pPr>
      <w:r w:rsidRPr="00132865">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autoSpaceDE w:val="0"/>
        <w:autoSpaceDN w:val="0"/>
        <w:adjustRightInd w:val="0"/>
        <w:ind w:firstLine="540"/>
        <w:jc w:val="both"/>
        <w:outlineLvl w:val="0"/>
        <w:rPr>
          <w:bCs/>
          <w:sz w:val="22"/>
          <w:szCs w:val="22"/>
        </w:rPr>
      </w:pPr>
      <w:r w:rsidRPr="00132865">
        <w:rPr>
          <w:bCs/>
          <w:sz w:val="22"/>
          <w:szCs w:val="22"/>
        </w:rPr>
        <w:t xml:space="preserve">  2.5. Требованием к документам является наличие у заявителя соответствующих лицензий и иных разрешительных документов, </w:t>
      </w:r>
      <w:r w:rsidRPr="00132865">
        <w:rPr>
          <w:rStyle w:val="FontStyle31"/>
          <w:sz w:val="22"/>
          <w:szCs w:val="22"/>
        </w:rPr>
        <w:t>если это предусмотрено законодательством Российской Федерации.</w:t>
      </w: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  2.6. </w:t>
      </w:r>
      <w:r w:rsidRPr="00132865">
        <w:rPr>
          <w:rStyle w:val="FontStyle31"/>
          <w:sz w:val="22"/>
          <w:szCs w:val="22"/>
        </w:rPr>
        <w:t xml:space="preserve">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 </w:t>
      </w:r>
    </w:p>
    <w:p w:rsidR="00BA3396" w:rsidRPr="00132865" w:rsidRDefault="00BA3396" w:rsidP="00BA3396">
      <w:pPr>
        <w:pStyle w:val="Style24"/>
        <w:widowControl/>
        <w:tabs>
          <w:tab w:val="left" w:pos="802"/>
        </w:tabs>
        <w:spacing w:line="307" w:lineRule="exact"/>
        <w:ind w:firstLine="0"/>
        <w:rPr>
          <w:rStyle w:val="FontStyle31"/>
          <w:sz w:val="22"/>
          <w:szCs w:val="22"/>
        </w:rPr>
      </w:pPr>
      <w:r w:rsidRPr="00132865">
        <w:rPr>
          <w:sz w:val="22"/>
          <w:szCs w:val="22"/>
        </w:rPr>
        <w:t xml:space="preserve">           2.7. Тре</w:t>
      </w:r>
      <w:r w:rsidRPr="00132865">
        <w:rPr>
          <w:rStyle w:val="FontStyle31"/>
          <w:sz w:val="22"/>
          <w:szCs w:val="22"/>
        </w:rPr>
        <w:t xml:space="preserve">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 </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Default="00BA3396" w:rsidP="00BA3396"/>
    <w:p w:rsidR="00996F8F" w:rsidRDefault="00996F8F" w:rsidP="00BA3396"/>
    <w:p w:rsidR="00996F8F" w:rsidRDefault="00996F8F" w:rsidP="00BA3396"/>
    <w:p w:rsidR="00996F8F" w:rsidRDefault="00996F8F" w:rsidP="00BA3396"/>
    <w:p w:rsidR="00996F8F" w:rsidRDefault="00996F8F" w:rsidP="00BA3396"/>
    <w:p w:rsidR="00996F8F" w:rsidRDefault="00996F8F" w:rsidP="00BA3396"/>
    <w:p w:rsidR="00996F8F" w:rsidRDefault="00996F8F" w:rsidP="00BA3396"/>
    <w:p w:rsidR="00996F8F" w:rsidRPr="00132865" w:rsidRDefault="00996F8F"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разработке специальных разделов проектной документации </w:t>
      </w:r>
    </w:p>
    <w:p w:rsidR="00BA3396" w:rsidRPr="00132865" w:rsidRDefault="00BA3396" w:rsidP="00BA3396">
      <w:pPr>
        <w:jc w:val="center"/>
        <w:rPr>
          <w:sz w:val="22"/>
          <w:szCs w:val="22"/>
        </w:rPr>
      </w:pPr>
      <w:r w:rsidRPr="00132865">
        <w:rPr>
          <w:sz w:val="22"/>
          <w:szCs w:val="22"/>
        </w:rPr>
        <w:t>(7.2. Инженерно-технические мероприятия по предупреждению чрезвычайных ситуаций природного и техногенного характера),</w:t>
      </w:r>
      <w:r w:rsidRPr="00132865">
        <w:rPr>
          <w:b/>
        </w:rPr>
        <w:t xml:space="preserve"> которые оказывают влияние на безопасность объектов использования атомной энергии</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разработке инженерно-технических мероприятий по предупреждению чрезвычайных ситуаций природного и техногенного характера.</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bCs/>
          <w:color w:val="000000"/>
          <w:sz w:val="22"/>
          <w:szCs w:val="22"/>
        </w:rPr>
        <w:t xml:space="preserve">2. </w:t>
      </w:r>
      <w:r w:rsidRPr="0013286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132865">
        <w:rPr>
          <w:b/>
          <w:sz w:val="22"/>
          <w:szCs w:val="22"/>
        </w:rPr>
        <w:t xml:space="preserve">юридического лица </w:t>
      </w:r>
      <w:r w:rsidRPr="00132865">
        <w:rPr>
          <w:b/>
          <w:spacing w:val="-4"/>
          <w:sz w:val="22"/>
          <w:szCs w:val="22"/>
        </w:rPr>
        <w:t>для  выдачи Свидетельства о допуске.</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2.2. При этом Юридические лица должны иметь в штате:</w:t>
      </w:r>
    </w:p>
    <w:p w:rsidR="00BA3396" w:rsidRPr="00132865" w:rsidRDefault="00BA3396" w:rsidP="00BA3396">
      <w:pPr>
        <w:pStyle w:val="Style26"/>
        <w:widowControl/>
        <w:tabs>
          <w:tab w:val="left" w:pos="946"/>
        </w:tabs>
        <w:spacing w:before="62" w:line="307" w:lineRule="exact"/>
        <w:jc w:val="both"/>
        <w:rPr>
          <w:rStyle w:val="FontStyle31"/>
          <w:sz w:val="22"/>
          <w:szCs w:val="22"/>
        </w:rPr>
      </w:pPr>
      <w:r w:rsidRPr="00132865">
        <w:rPr>
          <w:rStyle w:val="FontStyle31"/>
          <w:sz w:val="22"/>
          <w:szCs w:val="22"/>
        </w:rPr>
        <w:t xml:space="preserve">         -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по основному месту работы не менее 10 работников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946"/>
        </w:tabs>
        <w:spacing w:line="307" w:lineRule="exact"/>
        <w:ind w:firstLine="0"/>
        <w:rPr>
          <w:rStyle w:val="FontStyle31"/>
          <w:sz w:val="22"/>
          <w:szCs w:val="22"/>
        </w:rPr>
      </w:pPr>
      <w:r w:rsidRPr="00132865">
        <w:rPr>
          <w:rStyle w:val="FontStyle31"/>
          <w:sz w:val="22"/>
          <w:szCs w:val="22"/>
        </w:rPr>
        <w:t xml:space="preserve">         2.3. Для получения одним заявителем свидетельств на два и более вида работ, находящихся в разных группах видов работ численность работников технических служб и подразделений рассчитывается по формуле:</w:t>
      </w:r>
    </w:p>
    <w:p w:rsidR="00BA3396" w:rsidRPr="00132865" w:rsidRDefault="00BA3396" w:rsidP="00BA3396">
      <w:pPr>
        <w:pStyle w:val="Style4"/>
        <w:widowControl/>
        <w:spacing w:line="240" w:lineRule="exact"/>
        <w:ind w:right="38"/>
        <w:rPr>
          <w:sz w:val="22"/>
          <w:szCs w:val="22"/>
        </w:rPr>
      </w:pPr>
    </w:p>
    <w:p w:rsidR="00BA3396" w:rsidRPr="00132865" w:rsidRDefault="00BA3396" w:rsidP="00BA3396">
      <w:pPr>
        <w:pStyle w:val="Style4"/>
        <w:widowControl/>
        <w:spacing w:before="77"/>
        <w:ind w:right="38"/>
        <w:rPr>
          <w:rStyle w:val="FontStyle31"/>
          <w:sz w:val="22"/>
          <w:szCs w:val="22"/>
        </w:rPr>
      </w:pPr>
      <w:r w:rsidRPr="00132865">
        <w:rPr>
          <w:rStyle w:val="FontStyle31"/>
          <w:sz w:val="22"/>
          <w:szCs w:val="22"/>
        </w:rPr>
        <w:t xml:space="preserve">N = </w:t>
      </w:r>
      <w:r w:rsidRPr="00132865">
        <w:rPr>
          <w:rStyle w:val="FontStyle31"/>
          <w:sz w:val="22"/>
          <w:szCs w:val="22"/>
          <w:lang w:val="en-US"/>
        </w:rPr>
        <w:t>n</w:t>
      </w:r>
      <w:r w:rsidRPr="00132865">
        <w:rPr>
          <w:rStyle w:val="FontStyle31"/>
          <w:sz w:val="22"/>
          <w:szCs w:val="22"/>
        </w:rPr>
        <w:t xml:space="preserve"> + к (хп),</w:t>
      </w:r>
    </w:p>
    <w:p w:rsidR="00BA3396" w:rsidRPr="00132865" w:rsidRDefault="00BA3396" w:rsidP="00BA3396">
      <w:pPr>
        <w:pStyle w:val="Style7"/>
        <w:widowControl/>
        <w:spacing w:line="240" w:lineRule="exact"/>
        <w:ind w:left="696" w:firstLine="0"/>
        <w:jc w:val="left"/>
        <w:rPr>
          <w:sz w:val="22"/>
          <w:szCs w:val="22"/>
        </w:rPr>
      </w:pPr>
    </w:p>
    <w:p w:rsidR="00BA3396" w:rsidRPr="00132865" w:rsidRDefault="00BA3396" w:rsidP="00BA3396">
      <w:pPr>
        <w:pStyle w:val="Style7"/>
        <w:widowControl/>
        <w:spacing w:before="62"/>
        <w:ind w:left="696" w:firstLine="0"/>
        <w:jc w:val="left"/>
        <w:rPr>
          <w:rStyle w:val="FontStyle31"/>
          <w:sz w:val="22"/>
          <w:szCs w:val="22"/>
        </w:rPr>
      </w:pPr>
      <w:r w:rsidRPr="00132865">
        <w:rPr>
          <w:rStyle w:val="FontStyle31"/>
          <w:sz w:val="22"/>
          <w:szCs w:val="22"/>
        </w:rPr>
        <w:t>где:</w:t>
      </w:r>
    </w:p>
    <w:p w:rsidR="00BA3396" w:rsidRPr="00132865" w:rsidRDefault="00BA3396" w:rsidP="00BA3396">
      <w:pPr>
        <w:pStyle w:val="Style7"/>
        <w:widowControl/>
        <w:spacing w:before="10"/>
        <w:ind w:firstLine="682"/>
        <w:rPr>
          <w:rStyle w:val="FontStyle31"/>
          <w:sz w:val="22"/>
          <w:szCs w:val="22"/>
        </w:rPr>
      </w:pPr>
      <w:r w:rsidRPr="00132865">
        <w:rPr>
          <w:rStyle w:val="FontStyle31"/>
          <w:sz w:val="22"/>
          <w:szCs w:val="22"/>
        </w:rPr>
        <w:t>N - общая численность работников, необходимая для получения свидетельств на 2 и более вида работ в разных группах видов работ;</w:t>
      </w:r>
    </w:p>
    <w:p w:rsidR="00BA3396" w:rsidRPr="00132865" w:rsidRDefault="00BA3396" w:rsidP="00BA3396">
      <w:pPr>
        <w:pStyle w:val="Style7"/>
        <w:widowControl/>
        <w:ind w:firstLine="667"/>
        <w:rPr>
          <w:rStyle w:val="FontStyle31"/>
          <w:sz w:val="22"/>
          <w:szCs w:val="22"/>
        </w:rPr>
      </w:pPr>
      <w:r w:rsidRPr="00132865">
        <w:rPr>
          <w:rStyle w:val="FontStyle31"/>
          <w:sz w:val="22"/>
          <w:szCs w:val="22"/>
        </w:rPr>
        <w:t>п - минимально необходимая численность работников технических служб и подразделений, предусмотренная требованиями к кадровому составу, установленными пунктом 1 настоящего документа;</w:t>
      </w:r>
    </w:p>
    <w:p w:rsidR="00BA3396" w:rsidRPr="00132865" w:rsidRDefault="00BA3396" w:rsidP="00BA3396">
      <w:pPr>
        <w:pStyle w:val="Style7"/>
        <w:widowControl/>
        <w:ind w:left="682" w:firstLine="0"/>
        <w:jc w:val="left"/>
        <w:rPr>
          <w:rStyle w:val="FontStyle31"/>
          <w:sz w:val="22"/>
          <w:szCs w:val="22"/>
        </w:rPr>
      </w:pPr>
      <w:r w:rsidRPr="00132865">
        <w:rPr>
          <w:rStyle w:val="FontStyle31"/>
          <w:sz w:val="22"/>
          <w:szCs w:val="22"/>
        </w:rPr>
        <w:t>к - не менее 0,3;</w:t>
      </w:r>
    </w:p>
    <w:p w:rsidR="00BA3396" w:rsidRPr="00132865" w:rsidRDefault="00BA3396" w:rsidP="00BA3396">
      <w:pPr>
        <w:pStyle w:val="Style7"/>
        <w:widowControl/>
        <w:ind w:left="691" w:firstLine="0"/>
        <w:jc w:val="left"/>
        <w:rPr>
          <w:rStyle w:val="FontStyle31"/>
          <w:sz w:val="22"/>
          <w:szCs w:val="22"/>
        </w:rPr>
      </w:pPr>
      <w:r w:rsidRPr="00132865">
        <w:rPr>
          <w:rStyle w:val="FontStyle31"/>
          <w:sz w:val="22"/>
          <w:szCs w:val="22"/>
        </w:rPr>
        <w:t>х - количество групп видов работ.</w:t>
      </w:r>
    </w:p>
    <w:p w:rsidR="00BA3396" w:rsidRPr="00132865" w:rsidRDefault="00BA3396" w:rsidP="00160FF4">
      <w:pPr>
        <w:pStyle w:val="Style26"/>
        <w:widowControl/>
        <w:numPr>
          <w:ilvl w:val="1"/>
          <w:numId w:val="16"/>
        </w:numPr>
        <w:tabs>
          <w:tab w:val="left" w:pos="955"/>
        </w:tabs>
        <w:spacing w:before="5"/>
        <w:rPr>
          <w:rStyle w:val="FontStyle31"/>
          <w:sz w:val="22"/>
          <w:szCs w:val="22"/>
        </w:rPr>
      </w:pPr>
      <w:r w:rsidRPr="00132865">
        <w:rPr>
          <w:rStyle w:val="FontStyle31"/>
          <w:sz w:val="22"/>
          <w:szCs w:val="22"/>
        </w:rPr>
        <w:t>Требованиями к повышению квалификации являются:</w:t>
      </w:r>
    </w:p>
    <w:p w:rsidR="00BA3396" w:rsidRPr="00132865" w:rsidRDefault="00BA3396" w:rsidP="00BA3396">
      <w:pPr>
        <w:pStyle w:val="Style7"/>
        <w:widowControl/>
        <w:ind w:firstLine="677"/>
        <w:rPr>
          <w:rStyle w:val="FontStyle31"/>
          <w:sz w:val="22"/>
          <w:szCs w:val="22"/>
        </w:rPr>
      </w:pPr>
      <w:r w:rsidRPr="00132865">
        <w:rPr>
          <w:rStyle w:val="FontStyle31"/>
          <w:sz w:val="22"/>
          <w:szCs w:val="22"/>
        </w:rPr>
        <w:t>- повышение квалификации в области проектирования объектов использования атомной энергии руководителями и работниками юридического лица не реже 1 раза в 5 лет;</w:t>
      </w:r>
    </w:p>
    <w:p w:rsidR="00BA3396" w:rsidRPr="00132865" w:rsidRDefault="00BA3396" w:rsidP="00BA3396">
      <w:pPr>
        <w:pStyle w:val="Style7"/>
        <w:widowControl/>
        <w:spacing w:before="5"/>
        <w:ind w:firstLine="677"/>
        <w:rPr>
          <w:rStyle w:val="FontStyle31"/>
          <w:sz w:val="22"/>
          <w:szCs w:val="22"/>
        </w:rPr>
      </w:pPr>
      <w:r w:rsidRPr="00132865">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BA3396" w:rsidRPr="00132865" w:rsidRDefault="00BA3396" w:rsidP="00BA3396">
      <w:pPr>
        <w:pStyle w:val="Style12"/>
        <w:widowControl/>
        <w:spacing w:before="67" w:line="312" w:lineRule="exact"/>
        <w:ind w:right="19"/>
        <w:jc w:val="both"/>
        <w:rPr>
          <w:rStyle w:val="FontStyle31"/>
          <w:sz w:val="22"/>
          <w:szCs w:val="22"/>
        </w:rPr>
      </w:pPr>
      <w:r w:rsidRPr="00132865">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autoSpaceDE w:val="0"/>
        <w:autoSpaceDN w:val="0"/>
        <w:adjustRightInd w:val="0"/>
        <w:ind w:firstLine="540"/>
        <w:jc w:val="both"/>
        <w:outlineLvl w:val="0"/>
        <w:rPr>
          <w:bCs/>
          <w:sz w:val="22"/>
          <w:szCs w:val="22"/>
        </w:rPr>
      </w:pPr>
      <w:r w:rsidRPr="00132865">
        <w:rPr>
          <w:bCs/>
          <w:sz w:val="22"/>
          <w:szCs w:val="22"/>
        </w:rPr>
        <w:t xml:space="preserve">  2.5. Требованием к документам является наличие у заявителя соответствующих лицензий и иных разрешительных документов, </w:t>
      </w:r>
      <w:r w:rsidRPr="00132865">
        <w:rPr>
          <w:rStyle w:val="FontStyle31"/>
          <w:sz w:val="22"/>
          <w:szCs w:val="22"/>
        </w:rPr>
        <w:t>если это предусмотрено законодательством Российской Федерации.</w:t>
      </w: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  2.6. </w:t>
      </w:r>
      <w:r w:rsidRPr="00132865">
        <w:rPr>
          <w:rStyle w:val="FontStyle31"/>
          <w:sz w:val="22"/>
          <w:szCs w:val="22"/>
        </w:rPr>
        <w:t xml:space="preserve">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 </w:t>
      </w:r>
    </w:p>
    <w:p w:rsidR="00BA3396" w:rsidRPr="00132865" w:rsidRDefault="00BA3396" w:rsidP="00BA3396">
      <w:pPr>
        <w:pStyle w:val="Style24"/>
        <w:widowControl/>
        <w:tabs>
          <w:tab w:val="left" w:pos="802"/>
        </w:tabs>
        <w:spacing w:line="307" w:lineRule="exact"/>
        <w:ind w:firstLine="0"/>
        <w:rPr>
          <w:rStyle w:val="FontStyle31"/>
          <w:sz w:val="22"/>
          <w:szCs w:val="22"/>
        </w:rPr>
      </w:pPr>
      <w:r w:rsidRPr="00132865">
        <w:rPr>
          <w:sz w:val="22"/>
          <w:szCs w:val="22"/>
        </w:rPr>
        <w:t xml:space="preserve">           2.7. Тре</w:t>
      </w:r>
      <w:r w:rsidRPr="00132865">
        <w:rPr>
          <w:rStyle w:val="FontStyle31"/>
          <w:sz w:val="22"/>
          <w:szCs w:val="22"/>
        </w:rPr>
        <w:t xml:space="preserve">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 </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Default="00BA3396"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Pr="00132865" w:rsidRDefault="00996F8F"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разработке специальных разделов проектной документации </w:t>
      </w:r>
    </w:p>
    <w:p w:rsidR="00BA3396" w:rsidRPr="00132865" w:rsidRDefault="00BA3396" w:rsidP="00BA3396">
      <w:pPr>
        <w:jc w:val="center"/>
        <w:rPr>
          <w:sz w:val="22"/>
          <w:szCs w:val="22"/>
        </w:rPr>
      </w:pPr>
      <w:r w:rsidRPr="00132865">
        <w:rPr>
          <w:sz w:val="22"/>
          <w:szCs w:val="22"/>
        </w:rPr>
        <w:t>(7.3. Разработка декларации по промышленной безопасности опасных производственных объектов),</w:t>
      </w:r>
      <w:r w:rsidRPr="00132865">
        <w:rPr>
          <w:b/>
        </w:rPr>
        <w:t xml:space="preserve"> которые оказывают влияние на безопасность объектов использования атомной энергии</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разработке декларации по промышленной безопасности опасных производственных объектов.</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bCs/>
          <w:color w:val="000000"/>
          <w:sz w:val="22"/>
          <w:szCs w:val="22"/>
        </w:rPr>
        <w:t xml:space="preserve">2. </w:t>
      </w:r>
      <w:r w:rsidRPr="0013286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132865">
        <w:rPr>
          <w:b/>
          <w:sz w:val="22"/>
          <w:szCs w:val="22"/>
        </w:rPr>
        <w:t xml:space="preserve">юридического лица </w:t>
      </w:r>
      <w:r w:rsidRPr="00132865">
        <w:rPr>
          <w:b/>
          <w:spacing w:val="-4"/>
          <w:sz w:val="22"/>
          <w:szCs w:val="22"/>
        </w:rPr>
        <w:t>для  выдачи Свидетельства о допуске.</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2.2. При этом Юридические лица должны иметь в штате:</w:t>
      </w:r>
    </w:p>
    <w:p w:rsidR="00BA3396" w:rsidRPr="00132865" w:rsidRDefault="00BA3396" w:rsidP="00BA3396">
      <w:pPr>
        <w:pStyle w:val="Style26"/>
        <w:widowControl/>
        <w:tabs>
          <w:tab w:val="left" w:pos="946"/>
        </w:tabs>
        <w:spacing w:before="62" w:line="307" w:lineRule="exact"/>
        <w:jc w:val="both"/>
        <w:rPr>
          <w:rStyle w:val="FontStyle31"/>
          <w:sz w:val="22"/>
          <w:szCs w:val="22"/>
        </w:rPr>
      </w:pPr>
      <w:r w:rsidRPr="00132865">
        <w:rPr>
          <w:rStyle w:val="FontStyle31"/>
          <w:sz w:val="22"/>
          <w:szCs w:val="22"/>
        </w:rPr>
        <w:t xml:space="preserve">         -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по основному месту работы не менее 10 работников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946"/>
        </w:tabs>
        <w:spacing w:line="307" w:lineRule="exact"/>
        <w:ind w:firstLine="0"/>
        <w:rPr>
          <w:rStyle w:val="FontStyle31"/>
          <w:sz w:val="22"/>
          <w:szCs w:val="22"/>
        </w:rPr>
      </w:pPr>
      <w:r w:rsidRPr="00132865">
        <w:rPr>
          <w:rStyle w:val="FontStyle31"/>
          <w:sz w:val="22"/>
          <w:szCs w:val="22"/>
        </w:rPr>
        <w:t xml:space="preserve">         2.3. Для получения одним заявителем свидетельств на два и более вида работ, находящихся в разных группах видов работ численность работников технических служб и подразделений рассчитывается по формуле:</w:t>
      </w:r>
    </w:p>
    <w:p w:rsidR="00BA3396" w:rsidRPr="00132865" w:rsidRDefault="00BA3396" w:rsidP="00BA3396">
      <w:pPr>
        <w:pStyle w:val="Style4"/>
        <w:widowControl/>
        <w:spacing w:line="240" w:lineRule="exact"/>
        <w:ind w:right="38"/>
        <w:rPr>
          <w:sz w:val="22"/>
          <w:szCs w:val="22"/>
        </w:rPr>
      </w:pPr>
    </w:p>
    <w:p w:rsidR="00BA3396" w:rsidRPr="00132865" w:rsidRDefault="00BA3396" w:rsidP="00BA3396">
      <w:pPr>
        <w:pStyle w:val="Style4"/>
        <w:widowControl/>
        <w:spacing w:before="77"/>
        <w:ind w:right="38"/>
        <w:rPr>
          <w:rStyle w:val="FontStyle31"/>
          <w:sz w:val="22"/>
          <w:szCs w:val="22"/>
        </w:rPr>
      </w:pPr>
      <w:r w:rsidRPr="00132865">
        <w:rPr>
          <w:rStyle w:val="FontStyle31"/>
          <w:sz w:val="22"/>
          <w:szCs w:val="22"/>
        </w:rPr>
        <w:t xml:space="preserve">N = </w:t>
      </w:r>
      <w:r w:rsidRPr="00132865">
        <w:rPr>
          <w:rStyle w:val="FontStyle31"/>
          <w:sz w:val="22"/>
          <w:szCs w:val="22"/>
          <w:lang w:val="en-US"/>
        </w:rPr>
        <w:t>n</w:t>
      </w:r>
      <w:r w:rsidRPr="00132865">
        <w:rPr>
          <w:rStyle w:val="FontStyle31"/>
          <w:sz w:val="22"/>
          <w:szCs w:val="22"/>
        </w:rPr>
        <w:t xml:space="preserve"> + к (хп),</w:t>
      </w:r>
    </w:p>
    <w:p w:rsidR="00BA3396" w:rsidRPr="00132865" w:rsidRDefault="00BA3396" w:rsidP="00BA3396">
      <w:pPr>
        <w:pStyle w:val="Style7"/>
        <w:widowControl/>
        <w:spacing w:line="240" w:lineRule="exact"/>
        <w:ind w:left="696" w:firstLine="0"/>
        <w:jc w:val="left"/>
        <w:rPr>
          <w:sz w:val="22"/>
          <w:szCs w:val="22"/>
        </w:rPr>
      </w:pPr>
    </w:p>
    <w:p w:rsidR="00BA3396" w:rsidRPr="00132865" w:rsidRDefault="00BA3396" w:rsidP="00BA3396">
      <w:pPr>
        <w:pStyle w:val="Style7"/>
        <w:widowControl/>
        <w:spacing w:before="62"/>
        <w:ind w:left="696" w:firstLine="0"/>
        <w:jc w:val="left"/>
        <w:rPr>
          <w:rStyle w:val="FontStyle31"/>
          <w:sz w:val="22"/>
          <w:szCs w:val="22"/>
        </w:rPr>
      </w:pPr>
      <w:r w:rsidRPr="00132865">
        <w:rPr>
          <w:rStyle w:val="FontStyle31"/>
          <w:sz w:val="22"/>
          <w:szCs w:val="22"/>
        </w:rPr>
        <w:t>где:</w:t>
      </w:r>
    </w:p>
    <w:p w:rsidR="00BA3396" w:rsidRPr="00132865" w:rsidRDefault="00BA3396" w:rsidP="00BA3396">
      <w:pPr>
        <w:pStyle w:val="Style7"/>
        <w:widowControl/>
        <w:spacing w:before="10"/>
        <w:ind w:firstLine="682"/>
        <w:rPr>
          <w:rStyle w:val="FontStyle31"/>
          <w:sz w:val="22"/>
          <w:szCs w:val="22"/>
        </w:rPr>
      </w:pPr>
      <w:r w:rsidRPr="00132865">
        <w:rPr>
          <w:rStyle w:val="FontStyle31"/>
          <w:sz w:val="22"/>
          <w:szCs w:val="22"/>
        </w:rPr>
        <w:t>N - общая численность работников, необходимая для получения свидетельств на 2 и более вида работ в разных группах видов работ;</w:t>
      </w:r>
    </w:p>
    <w:p w:rsidR="00BA3396" w:rsidRPr="00132865" w:rsidRDefault="00BA3396" w:rsidP="00BA3396">
      <w:pPr>
        <w:pStyle w:val="Style7"/>
        <w:widowControl/>
        <w:ind w:firstLine="667"/>
        <w:rPr>
          <w:rStyle w:val="FontStyle31"/>
          <w:sz w:val="22"/>
          <w:szCs w:val="22"/>
        </w:rPr>
      </w:pPr>
      <w:r w:rsidRPr="00132865">
        <w:rPr>
          <w:rStyle w:val="FontStyle31"/>
          <w:sz w:val="22"/>
          <w:szCs w:val="22"/>
        </w:rPr>
        <w:t>п - минимально необходимая численность работников технических служб и подразделений, предусмотренная требованиями к кадровому составу, установленными пунктом 1 настоящего документа;</w:t>
      </w:r>
    </w:p>
    <w:p w:rsidR="00BA3396" w:rsidRPr="00132865" w:rsidRDefault="00BA3396" w:rsidP="00BA3396">
      <w:pPr>
        <w:pStyle w:val="Style7"/>
        <w:widowControl/>
        <w:ind w:left="682" w:firstLine="0"/>
        <w:jc w:val="left"/>
        <w:rPr>
          <w:rStyle w:val="FontStyle31"/>
          <w:sz w:val="22"/>
          <w:szCs w:val="22"/>
        </w:rPr>
      </w:pPr>
      <w:r w:rsidRPr="00132865">
        <w:rPr>
          <w:rStyle w:val="FontStyle31"/>
          <w:sz w:val="22"/>
          <w:szCs w:val="22"/>
        </w:rPr>
        <w:t>к - не менее 0,3;</w:t>
      </w:r>
    </w:p>
    <w:p w:rsidR="00BA3396" w:rsidRPr="00132865" w:rsidRDefault="00BA3396" w:rsidP="00BA3396">
      <w:pPr>
        <w:pStyle w:val="Style7"/>
        <w:widowControl/>
        <w:ind w:left="691" w:firstLine="0"/>
        <w:jc w:val="left"/>
        <w:rPr>
          <w:rStyle w:val="FontStyle31"/>
          <w:sz w:val="22"/>
          <w:szCs w:val="22"/>
        </w:rPr>
      </w:pPr>
      <w:r w:rsidRPr="00132865">
        <w:rPr>
          <w:rStyle w:val="FontStyle31"/>
          <w:sz w:val="22"/>
          <w:szCs w:val="22"/>
        </w:rPr>
        <w:t>х - количество групп видов работ.</w:t>
      </w:r>
    </w:p>
    <w:p w:rsidR="00BA3396" w:rsidRPr="00132865" w:rsidRDefault="00BA3396" w:rsidP="00160FF4">
      <w:pPr>
        <w:pStyle w:val="Style26"/>
        <w:widowControl/>
        <w:numPr>
          <w:ilvl w:val="1"/>
          <w:numId w:val="17"/>
        </w:numPr>
        <w:tabs>
          <w:tab w:val="left" w:pos="955"/>
        </w:tabs>
        <w:spacing w:before="5"/>
        <w:rPr>
          <w:rStyle w:val="FontStyle31"/>
          <w:sz w:val="22"/>
          <w:szCs w:val="22"/>
        </w:rPr>
      </w:pPr>
      <w:r w:rsidRPr="00132865">
        <w:rPr>
          <w:rStyle w:val="FontStyle31"/>
          <w:sz w:val="22"/>
          <w:szCs w:val="22"/>
        </w:rPr>
        <w:t>Требованиями к повышению квалификации являются:</w:t>
      </w:r>
    </w:p>
    <w:p w:rsidR="00BA3396" w:rsidRPr="00132865" w:rsidRDefault="00BA3396" w:rsidP="00BA3396">
      <w:pPr>
        <w:pStyle w:val="Style7"/>
        <w:widowControl/>
        <w:ind w:firstLine="677"/>
        <w:rPr>
          <w:rStyle w:val="FontStyle31"/>
          <w:sz w:val="22"/>
          <w:szCs w:val="22"/>
        </w:rPr>
      </w:pPr>
      <w:r w:rsidRPr="00132865">
        <w:rPr>
          <w:rStyle w:val="FontStyle31"/>
          <w:sz w:val="22"/>
          <w:szCs w:val="22"/>
        </w:rPr>
        <w:t>- повышение квалификации в области проектирования объектов использования атомной энергии руководителями и работниками юридического лица не реже 1 раза в 5 лет;</w:t>
      </w:r>
    </w:p>
    <w:p w:rsidR="00BA3396" w:rsidRPr="00132865" w:rsidRDefault="00BA3396" w:rsidP="00BA3396">
      <w:pPr>
        <w:pStyle w:val="Style7"/>
        <w:widowControl/>
        <w:spacing w:before="5"/>
        <w:ind w:firstLine="677"/>
        <w:rPr>
          <w:rStyle w:val="FontStyle31"/>
          <w:sz w:val="22"/>
          <w:szCs w:val="22"/>
        </w:rPr>
      </w:pPr>
      <w:r w:rsidRPr="00132865">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BA3396" w:rsidRPr="00132865" w:rsidRDefault="00BA3396" w:rsidP="00BA3396">
      <w:pPr>
        <w:pStyle w:val="Style12"/>
        <w:widowControl/>
        <w:spacing w:before="67" w:line="312" w:lineRule="exact"/>
        <w:ind w:right="19"/>
        <w:jc w:val="both"/>
        <w:rPr>
          <w:rStyle w:val="FontStyle31"/>
          <w:sz w:val="22"/>
          <w:szCs w:val="22"/>
        </w:rPr>
      </w:pPr>
      <w:r w:rsidRPr="00132865">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autoSpaceDE w:val="0"/>
        <w:autoSpaceDN w:val="0"/>
        <w:adjustRightInd w:val="0"/>
        <w:ind w:firstLine="540"/>
        <w:jc w:val="both"/>
        <w:outlineLvl w:val="0"/>
        <w:rPr>
          <w:bCs/>
          <w:sz w:val="22"/>
          <w:szCs w:val="22"/>
        </w:rPr>
      </w:pPr>
      <w:r w:rsidRPr="00132865">
        <w:rPr>
          <w:bCs/>
          <w:sz w:val="22"/>
          <w:szCs w:val="22"/>
        </w:rPr>
        <w:t xml:space="preserve">  2.5. Требованием к документам является наличие у заявителя соответствующих лицензий и иных разрешительных документов, </w:t>
      </w:r>
      <w:r w:rsidRPr="00132865">
        <w:rPr>
          <w:rStyle w:val="FontStyle31"/>
          <w:sz w:val="22"/>
          <w:szCs w:val="22"/>
        </w:rPr>
        <w:t>если это предусмотрено законодательством Российской Федерации.</w:t>
      </w: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  2.6. </w:t>
      </w:r>
      <w:r w:rsidRPr="00132865">
        <w:rPr>
          <w:rStyle w:val="FontStyle31"/>
          <w:sz w:val="22"/>
          <w:szCs w:val="22"/>
        </w:rPr>
        <w:t xml:space="preserve">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 </w:t>
      </w:r>
    </w:p>
    <w:p w:rsidR="00BA3396" w:rsidRPr="00132865" w:rsidRDefault="00BA3396" w:rsidP="00BA3396">
      <w:pPr>
        <w:pStyle w:val="Style24"/>
        <w:widowControl/>
        <w:tabs>
          <w:tab w:val="left" w:pos="802"/>
        </w:tabs>
        <w:spacing w:line="307" w:lineRule="exact"/>
        <w:ind w:firstLine="0"/>
        <w:rPr>
          <w:rStyle w:val="FontStyle31"/>
          <w:sz w:val="22"/>
          <w:szCs w:val="22"/>
        </w:rPr>
      </w:pPr>
      <w:r w:rsidRPr="00132865">
        <w:rPr>
          <w:sz w:val="22"/>
          <w:szCs w:val="22"/>
        </w:rPr>
        <w:t xml:space="preserve">           2.7. Тре</w:t>
      </w:r>
      <w:r w:rsidRPr="00132865">
        <w:rPr>
          <w:rStyle w:val="FontStyle31"/>
          <w:sz w:val="22"/>
          <w:szCs w:val="22"/>
        </w:rPr>
        <w:t xml:space="preserve">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 </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Default="00BA3396" w:rsidP="00BA3396"/>
    <w:p w:rsidR="00996F8F" w:rsidRDefault="00996F8F" w:rsidP="00BA3396"/>
    <w:p w:rsidR="00996F8F" w:rsidRDefault="00996F8F" w:rsidP="00BA3396"/>
    <w:p w:rsidR="00996F8F" w:rsidRDefault="00996F8F" w:rsidP="00BA3396"/>
    <w:p w:rsidR="00996F8F" w:rsidRDefault="00996F8F" w:rsidP="00BA3396"/>
    <w:p w:rsidR="00996F8F" w:rsidRDefault="00996F8F" w:rsidP="00BA3396"/>
    <w:p w:rsidR="00996F8F" w:rsidRDefault="00996F8F" w:rsidP="00BA3396"/>
    <w:p w:rsidR="00996F8F" w:rsidRDefault="00996F8F" w:rsidP="00BA3396"/>
    <w:p w:rsidR="00996F8F" w:rsidRDefault="00996F8F" w:rsidP="00BA3396"/>
    <w:p w:rsidR="00996F8F" w:rsidRPr="00132865" w:rsidRDefault="00996F8F"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разработке специальных разделов проектной документации </w:t>
      </w:r>
    </w:p>
    <w:p w:rsidR="00BA3396" w:rsidRPr="00132865" w:rsidRDefault="00BA3396" w:rsidP="00BA3396">
      <w:pPr>
        <w:jc w:val="center"/>
        <w:rPr>
          <w:sz w:val="22"/>
          <w:szCs w:val="22"/>
        </w:rPr>
      </w:pPr>
      <w:r w:rsidRPr="00132865">
        <w:rPr>
          <w:sz w:val="22"/>
          <w:szCs w:val="22"/>
        </w:rPr>
        <w:t>(7.4. Разработка декларации безопасности гидротехнических сооружений),</w:t>
      </w:r>
      <w:r w:rsidRPr="00132865">
        <w:rPr>
          <w:b/>
        </w:rPr>
        <w:t xml:space="preserve"> которые оказывают влияние на безопасность объектов использования атомной энергии</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разработке декларации безопасности гидротехнических сооружений.</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bCs/>
          <w:color w:val="000000"/>
          <w:sz w:val="22"/>
          <w:szCs w:val="22"/>
        </w:rPr>
        <w:t xml:space="preserve">2. </w:t>
      </w:r>
      <w:r w:rsidRPr="0013286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132865">
        <w:rPr>
          <w:b/>
          <w:sz w:val="22"/>
          <w:szCs w:val="22"/>
        </w:rPr>
        <w:t xml:space="preserve">юридического лица </w:t>
      </w:r>
      <w:r w:rsidRPr="00132865">
        <w:rPr>
          <w:b/>
          <w:spacing w:val="-4"/>
          <w:sz w:val="22"/>
          <w:szCs w:val="22"/>
        </w:rPr>
        <w:t>для  выдачи Свидетельства о допуске.</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2.2. При этом Юридические лица должны иметь в штате:</w:t>
      </w:r>
    </w:p>
    <w:p w:rsidR="00BA3396" w:rsidRPr="00132865" w:rsidRDefault="00BA3396" w:rsidP="00BA3396">
      <w:pPr>
        <w:pStyle w:val="Style26"/>
        <w:widowControl/>
        <w:tabs>
          <w:tab w:val="left" w:pos="946"/>
        </w:tabs>
        <w:spacing w:before="62" w:line="307" w:lineRule="exact"/>
        <w:jc w:val="both"/>
        <w:rPr>
          <w:rStyle w:val="FontStyle31"/>
          <w:sz w:val="22"/>
          <w:szCs w:val="22"/>
        </w:rPr>
      </w:pPr>
      <w:r w:rsidRPr="00132865">
        <w:rPr>
          <w:rStyle w:val="FontStyle31"/>
          <w:sz w:val="22"/>
          <w:szCs w:val="22"/>
        </w:rPr>
        <w:t xml:space="preserve">         -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по основному месту работы не менее 10 работников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946"/>
        </w:tabs>
        <w:spacing w:line="307" w:lineRule="exact"/>
        <w:ind w:firstLine="0"/>
        <w:rPr>
          <w:rStyle w:val="FontStyle31"/>
          <w:sz w:val="22"/>
          <w:szCs w:val="22"/>
        </w:rPr>
      </w:pPr>
      <w:r w:rsidRPr="00132865">
        <w:rPr>
          <w:rStyle w:val="FontStyle31"/>
          <w:sz w:val="22"/>
          <w:szCs w:val="22"/>
        </w:rPr>
        <w:t xml:space="preserve">         2.3. Для получения одним заявителем свидетельств на два и более вида работ, находящихся в разных группах видов работ численность работников технических служб и подразделений рассчитывается по формуле:</w:t>
      </w:r>
    </w:p>
    <w:p w:rsidR="00BA3396" w:rsidRPr="00132865" w:rsidRDefault="00BA3396" w:rsidP="00BA3396">
      <w:pPr>
        <w:pStyle w:val="Style4"/>
        <w:widowControl/>
        <w:spacing w:line="240" w:lineRule="exact"/>
        <w:ind w:right="38"/>
        <w:rPr>
          <w:sz w:val="22"/>
          <w:szCs w:val="22"/>
        </w:rPr>
      </w:pPr>
    </w:p>
    <w:p w:rsidR="00BA3396" w:rsidRPr="00132865" w:rsidRDefault="00BA3396" w:rsidP="00BA3396">
      <w:pPr>
        <w:pStyle w:val="Style4"/>
        <w:widowControl/>
        <w:spacing w:before="77"/>
        <w:ind w:right="38"/>
        <w:rPr>
          <w:rStyle w:val="FontStyle31"/>
          <w:sz w:val="22"/>
          <w:szCs w:val="22"/>
        </w:rPr>
      </w:pPr>
      <w:r w:rsidRPr="00132865">
        <w:rPr>
          <w:rStyle w:val="FontStyle31"/>
          <w:sz w:val="22"/>
          <w:szCs w:val="22"/>
        </w:rPr>
        <w:t xml:space="preserve">N = </w:t>
      </w:r>
      <w:r w:rsidRPr="00132865">
        <w:rPr>
          <w:rStyle w:val="FontStyle31"/>
          <w:sz w:val="22"/>
          <w:szCs w:val="22"/>
          <w:lang w:val="en-US"/>
        </w:rPr>
        <w:t>n</w:t>
      </w:r>
      <w:r w:rsidRPr="00132865">
        <w:rPr>
          <w:rStyle w:val="FontStyle31"/>
          <w:sz w:val="22"/>
          <w:szCs w:val="22"/>
        </w:rPr>
        <w:t xml:space="preserve"> + к (хп),</w:t>
      </w:r>
    </w:p>
    <w:p w:rsidR="00BA3396" w:rsidRPr="00132865" w:rsidRDefault="00BA3396" w:rsidP="00BA3396">
      <w:pPr>
        <w:pStyle w:val="Style7"/>
        <w:widowControl/>
        <w:spacing w:line="240" w:lineRule="exact"/>
        <w:ind w:left="696" w:firstLine="0"/>
        <w:jc w:val="left"/>
        <w:rPr>
          <w:sz w:val="22"/>
          <w:szCs w:val="22"/>
        </w:rPr>
      </w:pPr>
    </w:p>
    <w:p w:rsidR="00BA3396" w:rsidRPr="00132865" w:rsidRDefault="00BA3396" w:rsidP="00BA3396">
      <w:pPr>
        <w:pStyle w:val="Style7"/>
        <w:widowControl/>
        <w:spacing w:before="62"/>
        <w:ind w:left="696" w:firstLine="0"/>
        <w:jc w:val="left"/>
        <w:rPr>
          <w:rStyle w:val="FontStyle31"/>
          <w:sz w:val="22"/>
          <w:szCs w:val="22"/>
        </w:rPr>
      </w:pPr>
      <w:r w:rsidRPr="00132865">
        <w:rPr>
          <w:rStyle w:val="FontStyle31"/>
          <w:sz w:val="22"/>
          <w:szCs w:val="22"/>
        </w:rPr>
        <w:t>где:</w:t>
      </w:r>
    </w:p>
    <w:p w:rsidR="00BA3396" w:rsidRPr="00132865" w:rsidRDefault="00BA3396" w:rsidP="00BA3396">
      <w:pPr>
        <w:pStyle w:val="Style7"/>
        <w:widowControl/>
        <w:spacing w:before="10"/>
        <w:ind w:firstLine="682"/>
        <w:rPr>
          <w:rStyle w:val="FontStyle31"/>
          <w:sz w:val="22"/>
          <w:szCs w:val="22"/>
        </w:rPr>
      </w:pPr>
      <w:r w:rsidRPr="00132865">
        <w:rPr>
          <w:rStyle w:val="FontStyle31"/>
          <w:sz w:val="22"/>
          <w:szCs w:val="22"/>
        </w:rPr>
        <w:t>N - общая численность работников, необходимая для получения свидетельств на 2 и более вида работ в разных группах видов работ;</w:t>
      </w:r>
    </w:p>
    <w:p w:rsidR="00BA3396" w:rsidRPr="00132865" w:rsidRDefault="00BA3396" w:rsidP="00BA3396">
      <w:pPr>
        <w:pStyle w:val="Style7"/>
        <w:widowControl/>
        <w:ind w:firstLine="667"/>
        <w:rPr>
          <w:rStyle w:val="FontStyle31"/>
          <w:sz w:val="22"/>
          <w:szCs w:val="22"/>
        </w:rPr>
      </w:pPr>
      <w:r w:rsidRPr="00132865">
        <w:rPr>
          <w:rStyle w:val="FontStyle31"/>
          <w:sz w:val="22"/>
          <w:szCs w:val="22"/>
        </w:rPr>
        <w:t>п - минимально необходимая численность работников технических служб и подразделений, предусмотренная требованиями к кадровому составу, установленными пунктом 1 настоящего документа;</w:t>
      </w:r>
    </w:p>
    <w:p w:rsidR="00BA3396" w:rsidRPr="00132865" w:rsidRDefault="00BA3396" w:rsidP="00BA3396">
      <w:pPr>
        <w:pStyle w:val="Style7"/>
        <w:widowControl/>
        <w:ind w:left="682" w:firstLine="0"/>
        <w:jc w:val="left"/>
        <w:rPr>
          <w:rStyle w:val="FontStyle31"/>
          <w:sz w:val="22"/>
          <w:szCs w:val="22"/>
        </w:rPr>
      </w:pPr>
      <w:r w:rsidRPr="00132865">
        <w:rPr>
          <w:rStyle w:val="FontStyle31"/>
          <w:sz w:val="22"/>
          <w:szCs w:val="22"/>
        </w:rPr>
        <w:t>к - не менее 0,3;</w:t>
      </w:r>
    </w:p>
    <w:p w:rsidR="00BA3396" w:rsidRPr="00132865" w:rsidRDefault="00BA3396" w:rsidP="00BA3396">
      <w:pPr>
        <w:pStyle w:val="Style7"/>
        <w:widowControl/>
        <w:ind w:left="691" w:firstLine="0"/>
        <w:jc w:val="left"/>
        <w:rPr>
          <w:rStyle w:val="FontStyle31"/>
          <w:sz w:val="22"/>
          <w:szCs w:val="22"/>
        </w:rPr>
      </w:pPr>
      <w:r w:rsidRPr="00132865">
        <w:rPr>
          <w:rStyle w:val="FontStyle31"/>
          <w:sz w:val="22"/>
          <w:szCs w:val="22"/>
        </w:rPr>
        <w:t>х - количество групп видов работ.</w:t>
      </w:r>
    </w:p>
    <w:p w:rsidR="00BA3396" w:rsidRPr="00132865" w:rsidRDefault="00BA3396" w:rsidP="00160FF4">
      <w:pPr>
        <w:pStyle w:val="Style26"/>
        <w:widowControl/>
        <w:numPr>
          <w:ilvl w:val="1"/>
          <w:numId w:val="18"/>
        </w:numPr>
        <w:tabs>
          <w:tab w:val="left" w:pos="955"/>
        </w:tabs>
        <w:spacing w:before="5"/>
        <w:rPr>
          <w:rStyle w:val="FontStyle31"/>
          <w:sz w:val="22"/>
          <w:szCs w:val="22"/>
        </w:rPr>
      </w:pPr>
      <w:r w:rsidRPr="00132865">
        <w:rPr>
          <w:rStyle w:val="FontStyle31"/>
          <w:sz w:val="22"/>
          <w:szCs w:val="22"/>
        </w:rPr>
        <w:t>Требованиями к повышению квалификации являются:</w:t>
      </w:r>
    </w:p>
    <w:p w:rsidR="00BA3396" w:rsidRPr="00132865" w:rsidRDefault="00BA3396" w:rsidP="00BA3396">
      <w:pPr>
        <w:pStyle w:val="Style7"/>
        <w:widowControl/>
        <w:ind w:firstLine="677"/>
        <w:rPr>
          <w:rStyle w:val="FontStyle31"/>
          <w:sz w:val="22"/>
          <w:szCs w:val="22"/>
        </w:rPr>
      </w:pPr>
      <w:r w:rsidRPr="00132865">
        <w:rPr>
          <w:rStyle w:val="FontStyle31"/>
          <w:sz w:val="22"/>
          <w:szCs w:val="22"/>
        </w:rPr>
        <w:t>- повышение квалификации в области проектирования объектов использования атомной энергии руководителями и работниками юридического лица не реже 1 раза в 5 лет;</w:t>
      </w:r>
    </w:p>
    <w:p w:rsidR="00BA3396" w:rsidRPr="00132865" w:rsidRDefault="00BA3396" w:rsidP="00BA3396">
      <w:pPr>
        <w:pStyle w:val="Style7"/>
        <w:widowControl/>
        <w:spacing w:before="5"/>
        <w:ind w:firstLine="677"/>
        <w:rPr>
          <w:rStyle w:val="FontStyle31"/>
          <w:sz w:val="22"/>
          <w:szCs w:val="22"/>
        </w:rPr>
      </w:pPr>
      <w:r w:rsidRPr="00132865">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BA3396" w:rsidRPr="00132865" w:rsidRDefault="00BA3396" w:rsidP="00BA3396">
      <w:pPr>
        <w:pStyle w:val="Style12"/>
        <w:widowControl/>
        <w:spacing w:before="67" w:line="312" w:lineRule="exact"/>
        <w:ind w:right="19"/>
        <w:jc w:val="both"/>
        <w:rPr>
          <w:rStyle w:val="FontStyle31"/>
          <w:sz w:val="22"/>
          <w:szCs w:val="22"/>
        </w:rPr>
      </w:pPr>
      <w:r w:rsidRPr="00132865">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autoSpaceDE w:val="0"/>
        <w:autoSpaceDN w:val="0"/>
        <w:adjustRightInd w:val="0"/>
        <w:ind w:firstLine="540"/>
        <w:jc w:val="both"/>
        <w:outlineLvl w:val="0"/>
        <w:rPr>
          <w:bCs/>
          <w:sz w:val="22"/>
          <w:szCs w:val="22"/>
        </w:rPr>
      </w:pPr>
      <w:r w:rsidRPr="00132865">
        <w:rPr>
          <w:bCs/>
          <w:sz w:val="22"/>
          <w:szCs w:val="22"/>
        </w:rPr>
        <w:t xml:space="preserve">  2.5. Требованием к документам является наличие у заявителя соответствующих лицензий и иных разрешительных документов, </w:t>
      </w:r>
      <w:r w:rsidRPr="00132865">
        <w:rPr>
          <w:rStyle w:val="FontStyle31"/>
          <w:sz w:val="22"/>
          <w:szCs w:val="22"/>
        </w:rPr>
        <w:t>если это предусмотрено законодательством Российской Федерации.</w:t>
      </w: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  2.6. </w:t>
      </w:r>
      <w:r w:rsidRPr="00132865">
        <w:rPr>
          <w:rStyle w:val="FontStyle31"/>
          <w:sz w:val="22"/>
          <w:szCs w:val="22"/>
        </w:rPr>
        <w:t xml:space="preserve">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 </w:t>
      </w:r>
    </w:p>
    <w:p w:rsidR="00BA3396" w:rsidRPr="00132865" w:rsidRDefault="00BA3396" w:rsidP="00BA3396">
      <w:pPr>
        <w:pStyle w:val="Style24"/>
        <w:widowControl/>
        <w:tabs>
          <w:tab w:val="left" w:pos="802"/>
        </w:tabs>
        <w:spacing w:line="307" w:lineRule="exact"/>
        <w:ind w:firstLine="0"/>
        <w:rPr>
          <w:rStyle w:val="FontStyle31"/>
          <w:sz w:val="22"/>
          <w:szCs w:val="22"/>
        </w:rPr>
      </w:pPr>
      <w:r w:rsidRPr="00132865">
        <w:rPr>
          <w:sz w:val="22"/>
          <w:szCs w:val="22"/>
        </w:rPr>
        <w:t xml:space="preserve">           2.7. Тре</w:t>
      </w:r>
      <w:r w:rsidRPr="00132865">
        <w:rPr>
          <w:rStyle w:val="FontStyle31"/>
          <w:sz w:val="22"/>
          <w:szCs w:val="22"/>
        </w:rPr>
        <w:t xml:space="preserve">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 </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Default="00BA3396" w:rsidP="00BA3396"/>
    <w:p w:rsidR="00996F8F" w:rsidRDefault="00996F8F" w:rsidP="00BA3396"/>
    <w:p w:rsidR="00996F8F" w:rsidRDefault="00996F8F" w:rsidP="00BA3396"/>
    <w:p w:rsidR="00996F8F" w:rsidRDefault="00996F8F" w:rsidP="00BA3396"/>
    <w:p w:rsidR="00996F8F" w:rsidRPr="00132865" w:rsidRDefault="00996F8F"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разработке специальных разделов проектной документации </w:t>
      </w:r>
    </w:p>
    <w:p w:rsidR="00BA3396" w:rsidRPr="00132865" w:rsidRDefault="00BA3396" w:rsidP="00BA3396">
      <w:pPr>
        <w:jc w:val="center"/>
        <w:rPr>
          <w:sz w:val="22"/>
          <w:szCs w:val="22"/>
        </w:rPr>
      </w:pPr>
      <w:r w:rsidRPr="00132865">
        <w:rPr>
          <w:sz w:val="22"/>
          <w:szCs w:val="22"/>
        </w:rPr>
        <w:t>(7.5. Разработка обоснования радиационной и ядерной защиты),</w:t>
      </w:r>
      <w:r w:rsidRPr="00132865">
        <w:rPr>
          <w:b/>
        </w:rPr>
        <w:t xml:space="preserve"> которые оказывают влияние на безопасность объектов использования атомной энергии</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jc w:val="cente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разработке  обоснования радиационной и ядерной защиты.</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bCs/>
          <w:color w:val="000000"/>
          <w:sz w:val="22"/>
          <w:szCs w:val="22"/>
        </w:rPr>
        <w:t xml:space="preserve">2. </w:t>
      </w:r>
      <w:r w:rsidRPr="0013286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132865">
        <w:rPr>
          <w:b/>
          <w:sz w:val="22"/>
          <w:szCs w:val="22"/>
        </w:rPr>
        <w:t xml:space="preserve">юридического лица </w:t>
      </w:r>
      <w:r w:rsidRPr="00132865">
        <w:rPr>
          <w:b/>
          <w:spacing w:val="-4"/>
          <w:sz w:val="22"/>
          <w:szCs w:val="22"/>
        </w:rPr>
        <w:t>для  выдачи Свидетельства о допуске.</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2.2. При этом Юридические лица должны иметь в штате:</w:t>
      </w:r>
    </w:p>
    <w:p w:rsidR="00BA3396" w:rsidRPr="00132865" w:rsidRDefault="00BA3396" w:rsidP="00BA3396">
      <w:pPr>
        <w:pStyle w:val="Style26"/>
        <w:widowControl/>
        <w:tabs>
          <w:tab w:val="left" w:pos="946"/>
        </w:tabs>
        <w:spacing w:before="62" w:line="307" w:lineRule="exact"/>
        <w:jc w:val="both"/>
        <w:rPr>
          <w:rStyle w:val="FontStyle31"/>
          <w:sz w:val="22"/>
          <w:szCs w:val="22"/>
        </w:rPr>
      </w:pPr>
      <w:r w:rsidRPr="00132865">
        <w:rPr>
          <w:rStyle w:val="FontStyle31"/>
          <w:sz w:val="22"/>
          <w:szCs w:val="22"/>
        </w:rPr>
        <w:t xml:space="preserve">         -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по основному месту работы не менее 10 работников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946"/>
        </w:tabs>
        <w:spacing w:line="307" w:lineRule="exact"/>
        <w:ind w:firstLine="0"/>
        <w:rPr>
          <w:rStyle w:val="FontStyle31"/>
          <w:sz w:val="22"/>
          <w:szCs w:val="22"/>
        </w:rPr>
      </w:pPr>
      <w:r w:rsidRPr="00132865">
        <w:rPr>
          <w:rStyle w:val="FontStyle31"/>
          <w:sz w:val="22"/>
          <w:szCs w:val="22"/>
        </w:rPr>
        <w:t xml:space="preserve">         2.3. Для получения одним заявителем свидетельств на два и более вида работ, находящихся в разных группах видов работ численность работников технических служб и подразделений рассчитывается по формуле:</w:t>
      </w:r>
    </w:p>
    <w:p w:rsidR="00BA3396" w:rsidRPr="00132865" w:rsidRDefault="00BA3396" w:rsidP="00BA3396">
      <w:pPr>
        <w:pStyle w:val="Style4"/>
        <w:widowControl/>
        <w:spacing w:line="240" w:lineRule="exact"/>
        <w:ind w:right="38"/>
        <w:rPr>
          <w:sz w:val="22"/>
          <w:szCs w:val="22"/>
        </w:rPr>
      </w:pPr>
    </w:p>
    <w:p w:rsidR="00BA3396" w:rsidRPr="00132865" w:rsidRDefault="00BA3396" w:rsidP="00BA3396">
      <w:pPr>
        <w:pStyle w:val="Style4"/>
        <w:widowControl/>
        <w:spacing w:before="77"/>
        <w:ind w:right="38"/>
        <w:rPr>
          <w:rStyle w:val="FontStyle31"/>
          <w:sz w:val="22"/>
          <w:szCs w:val="22"/>
        </w:rPr>
      </w:pPr>
      <w:r w:rsidRPr="00132865">
        <w:rPr>
          <w:rStyle w:val="FontStyle31"/>
          <w:sz w:val="22"/>
          <w:szCs w:val="22"/>
        </w:rPr>
        <w:t xml:space="preserve">N = </w:t>
      </w:r>
      <w:r w:rsidRPr="00132865">
        <w:rPr>
          <w:rStyle w:val="FontStyle31"/>
          <w:sz w:val="22"/>
          <w:szCs w:val="22"/>
          <w:lang w:val="en-US"/>
        </w:rPr>
        <w:t>n</w:t>
      </w:r>
      <w:r w:rsidRPr="00132865">
        <w:rPr>
          <w:rStyle w:val="FontStyle31"/>
          <w:sz w:val="22"/>
          <w:szCs w:val="22"/>
        </w:rPr>
        <w:t xml:space="preserve"> + к (хп),</w:t>
      </w:r>
    </w:p>
    <w:p w:rsidR="00BA3396" w:rsidRPr="00132865" w:rsidRDefault="00BA3396" w:rsidP="00BA3396">
      <w:pPr>
        <w:pStyle w:val="Style7"/>
        <w:widowControl/>
        <w:spacing w:line="240" w:lineRule="exact"/>
        <w:ind w:left="696" w:firstLine="0"/>
        <w:jc w:val="left"/>
        <w:rPr>
          <w:sz w:val="22"/>
          <w:szCs w:val="22"/>
        </w:rPr>
      </w:pPr>
    </w:p>
    <w:p w:rsidR="00BA3396" w:rsidRPr="00132865" w:rsidRDefault="00BA3396" w:rsidP="00BA3396">
      <w:pPr>
        <w:pStyle w:val="Style7"/>
        <w:widowControl/>
        <w:spacing w:before="62"/>
        <w:ind w:left="696" w:firstLine="0"/>
        <w:jc w:val="left"/>
        <w:rPr>
          <w:rStyle w:val="FontStyle31"/>
          <w:sz w:val="22"/>
          <w:szCs w:val="22"/>
        </w:rPr>
      </w:pPr>
      <w:r w:rsidRPr="00132865">
        <w:rPr>
          <w:rStyle w:val="FontStyle31"/>
          <w:sz w:val="22"/>
          <w:szCs w:val="22"/>
        </w:rPr>
        <w:t>где:</w:t>
      </w:r>
    </w:p>
    <w:p w:rsidR="00BA3396" w:rsidRPr="00132865" w:rsidRDefault="00BA3396" w:rsidP="00BA3396">
      <w:pPr>
        <w:pStyle w:val="Style7"/>
        <w:widowControl/>
        <w:spacing w:before="10"/>
        <w:ind w:firstLine="682"/>
        <w:rPr>
          <w:rStyle w:val="FontStyle31"/>
          <w:sz w:val="22"/>
          <w:szCs w:val="22"/>
        </w:rPr>
      </w:pPr>
      <w:r w:rsidRPr="00132865">
        <w:rPr>
          <w:rStyle w:val="FontStyle31"/>
          <w:sz w:val="22"/>
          <w:szCs w:val="22"/>
        </w:rPr>
        <w:t>N - общая численность работников, необходимая для получения свидетельств на 2 и более вида работ в разных группах видов работ;</w:t>
      </w:r>
    </w:p>
    <w:p w:rsidR="00BA3396" w:rsidRPr="00132865" w:rsidRDefault="00BA3396" w:rsidP="00BA3396">
      <w:pPr>
        <w:pStyle w:val="Style7"/>
        <w:widowControl/>
        <w:ind w:firstLine="667"/>
        <w:rPr>
          <w:rStyle w:val="FontStyle31"/>
          <w:sz w:val="22"/>
          <w:szCs w:val="22"/>
        </w:rPr>
      </w:pPr>
      <w:r w:rsidRPr="00132865">
        <w:rPr>
          <w:rStyle w:val="FontStyle31"/>
          <w:sz w:val="22"/>
          <w:szCs w:val="22"/>
        </w:rPr>
        <w:t>п - минимально необходимая численность работников технических служб и подразделений, предусмотренная требованиями к кадровому составу, установленными пунктом 1 настоящего документа;</w:t>
      </w:r>
    </w:p>
    <w:p w:rsidR="00BA3396" w:rsidRPr="00132865" w:rsidRDefault="00BA3396" w:rsidP="00BA3396">
      <w:pPr>
        <w:pStyle w:val="Style7"/>
        <w:widowControl/>
        <w:ind w:left="682" w:firstLine="0"/>
        <w:jc w:val="left"/>
        <w:rPr>
          <w:rStyle w:val="FontStyle31"/>
          <w:sz w:val="22"/>
          <w:szCs w:val="22"/>
        </w:rPr>
      </w:pPr>
      <w:r w:rsidRPr="00132865">
        <w:rPr>
          <w:rStyle w:val="FontStyle31"/>
          <w:sz w:val="22"/>
          <w:szCs w:val="22"/>
        </w:rPr>
        <w:t>к - не менее 0,3;</w:t>
      </w:r>
    </w:p>
    <w:p w:rsidR="00BA3396" w:rsidRPr="00132865" w:rsidRDefault="00BA3396" w:rsidP="00BA3396">
      <w:pPr>
        <w:pStyle w:val="Style7"/>
        <w:widowControl/>
        <w:ind w:left="691" w:firstLine="0"/>
        <w:jc w:val="left"/>
        <w:rPr>
          <w:rStyle w:val="FontStyle31"/>
          <w:sz w:val="22"/>
          <w:szCs w:val="22"/>
        </w:rPr>
      </w:pPr>
      <w:r w:rsidRPr="00132865">
        <w:rPr>
          <w:rStyle w:val="FontStyle31"/>
          <w:sz w:val="22"/>
          <w:szCs w:val="22"/>
        </w:rPr>
        <w:t>х - количество групп видов работ.</w:t>
      </w:r>
    </w:p>
    <w:p w:rsidR="00BA3396" w:rsidRPr="00132865" w:rsidRDefault="00BA3396" w:rsidP="00160FF4">
      <w:pPr>
        <w:pStyle w:val="Style26"/>
        <w:widowControl/>
        <w:numPr>
          <w:ilvl w:val="1"/>
          <w:numId w:val="19"/>
        </w:numPr>
        <w:tabs>
          <w:tab w:val="left" w:pos="955"/>
        </w:tabs>
        <w:spacing w:before="5"/>
        <w:rPr>
          <w:rStyle w:val="FontStyle31"/>
          <w:sz w:val="22"/>
          <w:szCs w:val="22"/>
        </w:rPr>
      </w:pPr>
      <w:r w:rsidRPr="00132865">
        <w:rPr>
          <w:rStyle w:val="FontStyle31"/>
          <w:sz w:val="22"/>
          <w:szCs w:val="22"/>
        </w:rPr>
        <w:t>Требованиями к повышению квалификации являются:</w:t>
      </w:r>
    </w:p>
    <w:p w:rsidR="00BA3396" w:rsidRPr="00132865" w:rsidRDefault="00BA3396" w:rsidP="00BA3396">
      <w:pPr>
        <w:pStyle w:val="Style7"/>
        <w:widowControl/>
        <w:ind w:firstLine="677"/>
        <w:rPr>
          <w:rStyle w:val="FontStyle31"/>
          <w:sz w:val="22"/>
          <w:szCs w:val="22"/>
        </w:rPr>
      </w:pPr>
      <w:r w:rsidRPr="00132865">
        <w:rPr>
          <w:rStyle w:val="FontStyle31"/>
          <w:sz w:val="22"/>
          <w:szCs w:val="22"/>
        </w:rPr>
        <w:t>- повышение квалификации в области проектирования объектов использования атомной энергии руководителями и работниками юридического лица не реже 1 раза в 5 лет;</w:t>
      </w:r>
    </w:p>
    <w:p w:rsidR="00BA3396" w:rsidRPr="00132865" w:rsidRDefault="00BA3396" w:rsidP="00BA3396">
      <w:pPr>
        <w:pStyle w:val="Style7"/>
        <w:widowControl/>
        <w:spacing w:before="5"/>
        <w:ind w:firstLine="677"/>
        <w:rPr>
          <w:rStyle w:val="FontStyle31"/>
          <w:sz w:val="22"/>
          <w:szCs w:val="22"/>
        </w:rPr>
      </w:pPr>
      <w:r w:rsidRPr="00132865">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BA3396" w:rsidRPr="00132865" w:rsidRDefault="00BA3396" w:rsidP="00BA3396">
      <w:pPr>
        <w:pStyle w:val="Style12"/>
        <w:widowControl/>
        <w:spacing w:before="67" w:line="312" w:lineRule="exact"/>
        <w:ind w:right="19"/>
        <w:jc w:val="both"/>
        <w:rPr>
          <w:rStyle w:val="FontStyle31"/>
          <w:sz w:val="22"/>
          <w:szCs w:val="22"/>
        </w:rPr>
      </w:pPr>
      <w:r w:rsidRPr="00132865">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autoSpaceDE w:val="0"/>
        <w:autoSpaceDN w:val="0"/>
        <w:adjustRightInd w:val="0"/>
        <w:ind w:firstLine="540"/>
        <w:jc w:val="both"/>
        <w:outlineLvl w:val="0"/>
        <w:rPr>
          <w:bCs/>
          <w:sz w:val="22"/>
          <w:szCs w:val="22"/>
        </w:rPr>
      </w:pPr>
      <w:r w:rsidRPr="00132865">
        <w:rPr>
          <w:bCs/>
          <w:sz w:val="22"/>
          <w:szCs w:val="22"/>
        </w:rPr>
        <w:t xml:space="preserve">  2.5. Требованием к документам является наличие у заявителя соответствующих лицензий и иных разрешительных документов, </w:t>
      </w:r>
      <w:r w:rsidRPr="00132865">
        <w:rPr>
          <w:rStyle w:val="FontStyle31"/>
          <w:sz w:val="22"/>
          <w:szCs w:val="22"/>
        </w:rPr>
        <w:t>если это предусмотрено законодательством Российской Федерации.</w:t>
      </w: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  2.6. </w:t>
      </w:r>
      <w:r w:rsidRPr="00132865">
        <w:rPr>
          <w:rStyle w:val="FontStyle31"/>
          <w:sz w:val="22"/>
          <w:szCs w:val="22"/>
        </w:rPr>
        <w:t xml:space="preserve">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 </w:t>
      </w:r>
    </w:p>
    <w:p w:rsidR="00BA3396" w:rsidRPr="00132865" w:rsidRDefault="00BA3396" w:rsidP="00BA3396">
      <w:pPr>
        <w:pStyle w:val="Style24"/>
        <w:widowControl/>
        <w:tabs>
          <w:tab w:val="left" w:pos="802"/>
        </w:tabs>
        <w:spacing w:line="307" w:lineRule="exact"/>
        <w:ind w:firstLine="0"/>
        <w:rPr>
          <w:rStyle w:val="FontStyle31"/>
          <w:sz w:val="22"/>
          <w:szCs w:val="22"/>
        </w:rPr>
      </w:pPr>
      <w:r w:rsidRPr="00132865">
        <w:rPr>
          <w:sz w:val="22"/>
          <w:szCs w:val="22"/>
        </w:rPr>
        <w:t xml:space="preserve">           2.7. Тре</w:t>
      </w:r>
      <w:r w:rsidRPr="00132865">
        <w:rPr>
          <w:rStyle w:val="FontStyle31"/>
          <w:sz w:val="22"/>
          <w:szCs w:val="22"/>
        </w:rPr>
        <w:t xml:space="preserve">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 </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Default="00BA3396" w:rsidP="00BA3396"/>
    <w:p w:rsidR="00996F8F" w:rsidRDefault="00996F8F" w:rsidP="00BA3396"/>
    <w:p w:rsidR="00996F8F" w:rsidRDefault="00996F8F" w:rsidP="00BA3396"/>
    <w:p w:rsidR="00996F8F" w:rsidRDefault="00996F8F" w:rsidP="00BA3396"/>
    <w:p w:rsidR="00996F8F" w:rsidRDefault="00996F8F" w:rsidP="00BA3396"/>
    <w:p w:rsidR="00996F8F" w:rsidRDefault="00996F8F" w:rsidP="00BA3396"/>
    <w:p w:rsidR="00996F8F" w:rsidRDefault="00996F8F" w:rsidP="00BA3396"/>
    <w:p w:rsidR="00996F8F" w:rsidRDefault="00996F8F" w:rsidP="00BA3396"/>
    <w:p w:rsidR="00996F8F" w:rsidRPr="00132865" w:rsidRDefault="00996F8F"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разработке специальных разделов проектной документации </w:t>
      </w:r>
    </w:p>
    <w:p w:rsidR="00BA3396" w:rsidRPr="00132865" w:rsidRDefault="00BA3396" w:rsidP="00BA3396">
      <w:pPr>
        <w:jc w:val="center"/>
        <w:rPr>
          <w:sz w:val="22"/>
          <w:szCs w:val="22"/>
        </w:rPr>
      </w:pPr>
      <w:r w:rsidRPr="00132865">
        <w:rPr>
          <w:sz w:val="22"/>
          <w:szCs w:val="22"/>
        </w:rPr>
        <w:t>(8. Работы по подготовке проектов организации строительства, сносу и демонтажу зданий и сооружений, продлению срока эксплуатации и консервации),</w:t>
      </w:r>
      <w:r w:rsidRPr="00132865">
        <w:rPr>
          <w:b/>
        </w:rPr>
        <w:t xml:space="preserve"> которые оказывают влияние на безопасность объектов использования атомной энергии</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организации строительства, сносу и демонтажу зданий и сооружений, продлению срока эксплуатации и консервации.</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bCs/>
          <w:color w:val="000000"/>
          <w:sz w:val="22"/>
          <w:szCs w:val="22"/>
        </w:rPr>
        <w:t xml:space="preserve">2. </w:t>
      </w:r>
      <w:r w:rsidRPr="0013286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132865">
        <w:rPr>
          <w:b/>
          <w:sz w:val="22"/>
          <w:szCs w:val="22"/>
        </w:rPr>
        <w:t xml:space="preserve">юридического лица </w:t>
      </w:r>
      <w:r w:rsidRPr="00132865">
        <w:rPr>
          <w:b/>
          <w:spacing w:val="-4"/>
          <w:sz w:val="22"/>
          <w:szCs w:val="22"/>
        </w:rPr>
        <w:t>для  выдачи Свидетельства о допуске.</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2.2. При этом Юридические лица должны иметь в штате:</w:t>
      </w:r>
    </w:p>
    <w:p w:rsidR="00BA3396" w:rsidRPr="00132865" w:rsidRDefault="00BA3396" w:rsidP="00BA3396">
      <w:pPr>
        <w:pStyle w:val="Style26"/>
        <w:widowControl/>
        <w:tabs>
          <w:tab w:val="left" w:pos="946"/>
        </w:tabs>
        <w:spacing w:before="62" w:line="307" w:lineRule="exact"/>
        <w:jc w:val="both"/>
        <w:rPr>
          <w:rStyle w:val="FontStyle31"/>
          <w:sz w:val="22"/>
          <w:szCs w:val="22"/>
        </w:rPr>
      </w:pPr>
      <w:r w:rsidRPr="00132865">
        <w:rPr>
          <w:rStyle w:val="FontStyle31"/>
          <w:sz w:val="22"/>
          <w:szCs w:val="22"/>
        </w:rPr>
        <w:t xml:space="preserve">         -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по основному месту работы не менее 10 работников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946"/>
        </w:tabs>
        <w:spacing w:line="307" w:lineRule="exact"/>
        <w:ind w:firstLine="0"/>
        <w:rPr>
          <w:rStyle w:val="FontStyle31"/>
          <w:sz w:val="22"/>
          <w:szCs w:val="22"/>
        </w:rPr>
      </w:pPr>
      <w:r w:rsidRPr="00132865">
        <w:rPr>
          <w:rStyle w:val="FontStyle31"/>
          <w:sz w:val="22"/>
          <w:szCs w:val="22"/>
        </w:rPr>
        <w:t xml:space="preserve">         2.3. Для получения одним заявителем свидетельств на два и более вида работ, находящихся в разных группах видов работ численность работников технических служб и подразделений рассчитывается по формуле:</w:t>
      </w:r>
    </w:p>
    <w:p w:rsidR="00BA3396" w:rsidRPr="00132865" w:rsidRDefault="00BA3396" w:rsidP="00BA3396">
      <w:pPr>
        <w:pStyle w:val="Style4"/>
        <w:widowControl/>
        <w:spacing w:line="240" w:lineRule="exact"/>
        <w:ind w:right="38"/>
        <w:rPr>
          <w:sz w:val="22"/>
          <w:szCs w:val="22"/>
        </w:rPr>
      </w:pPr>
    </w:p>
    <w:p w:rsidR="00BA3396" w:rsidRPr="00132865" w:rsidRDefault="00BA3396" w:rsidP="00BA3396">
      <w:pPr>
        <w:pStyle w:val="Style4"/>
        <w:widowControl/>
        <w:spacing w:before="77"/>
        <w:ind w:right="38"/>
        <w:rPr>
          <w:rStyle w:val="FontStyle31"/>
          <w:sz w:val="22"/>
          <w:szCs w:val="22"/>
        </w:rPr>
      </w:pPr>
      <w:r w:rsidRPr="00132865">
        <w:rPr>
          <w:rStyle w:val="FontStyle31"/>
          <w:sz w:val="22"/>
          <w:szCs w:val="22"/>
        </w:rPr>
        <w:t xml:space="preserve">N = </w:t>
      </w:r>
      <w:r w:rsidRPr="00132865">
        <w:rPr>
          <w:rStyle w:val="FontStyle31"/>
          <w:sz w:val="22"/>
          <w:szCs w:val="22"/>
          <w:lang w:val="en-US"/>
        </w:rPr>
        <w:t>n</w:t>
      </w:r>
      <w:r w:rsidRPr="00132865">
        <w:rPr>
          <w:rStyle w:val="FontStyle31"/>
          <w:sz w:val="22"/>
          <w:szCs w:val="22"/>
        </w:rPr>
        <w:t xml:space="preserve"> + к (хп),</w:t>
      </w:r>
    </w:p>
    <w:p w:rsidR="00BA3396" w:rsidRPr="00132865" w:rsidRDefault="00BA3396" w:rsidP="00BA3396">
      <w:pPr>
        <w:pStyle w:val="Style7"/>
        <w:widowControl/>
        <w:spacing w:line="240" w:lineRule="exact"/>
        <w:ind w:left="696" w:firstLine="0"/>
        <w:jc w:val="left"/>
        <w:rPr>
          <w:sz w:val="22"/>
          <w:szCs w:val="22"/>
        </w:rPr>
      </w:pPr>
    </w:p>
    <w:p w:rsidR="00BA3396" w:rsidRPr="00132865" w:rsidRDefault="00BA3396" w:rsidP="00BA3396">
      <w:pPr>
        <w:pStyle w:val="Style7"/>
        <w:widowControl/>
        <w:spacing w:before="62"/>
        <w:ind w:left="696" w:firstLine="0"/>
        <w:jc w:val="left"/>
        <w:rPr>
          <w:rStyle w:val="FontStyle31"/>
          <w:sz w:val="22"/>
          <w:szCs w:val="22"/>
        </w:rPr>
      </w:pPr>
      <w:r w:rsidRPr="00132865">
        <w:rPr>
          <w:rStyle w:val="FontStyle31"/>
          <w:sz w:val="22"/>
          <w:szCs w:val="22"/>
        </w:rPr>
        <w:t>где:</w:t>
      </w:r>
    </w:p>
    <w:p w:rsidR="00BA3396" w:rsidRPr="00132865" w:rsidRDefault="00BA3396" w:rsidP="00BA3396">
      <w:pPr>
        <w:pStyle w:val="Style7"/>
        <w:widowControl/>
        <w:spacing w:before="10"/>
        <w:ind w:firstLine="682"/>
        <w:rPr>
          <w:rStyle w:val="FontStyle31"/>
          <w:sz w:val="22"/>
          <w:szCs w:val="22"/>
        </w:rPr>
      </w:pPr>
      <w:r w:rsidRPr="00132865">
        <w:rPr>
          <w:rStyle w:val="FontStyle31"/>
          <w:sz w:val="22"/>
          <w:szCs w:val="22"/>
        </w:rPr>
        <w:t>N - общая численность работников, необходимая для получения свидетельств на 2 и более вида работ в разных группах видов работ;</w:t>
      </w:r>
    </w:p>
    <w:p w:rsidR="00BA3396" w:rsidRPr="00132865" w:rsidRDefault="00BA3396" w:rsidP="00BA3396">
      <w:pPr>
        <w:pStyle w:val="Style7"/>
        <w:widowControl/>
        <w:ind w:firstLine="667"/>
        <w:rPr>
          <w:rStyle w:val="FontStyle31"/>
          <w:sz w:val="22"/>
          <w:szCs w:val="22"/>
        </w:rPr>
      </w:pPr>
      <w:r w:rsidRPr="00132865">
        <w:rPr>
          <w:rStyle w:val="FontStyle31"/>
          <w:sz w:val="22"/>
          <w:szCs w:val="22"/>
        </w:rPr>
        <w:t>п - минимально необходимая численность работников технических служб и подразделений, предусмотренная требованиями к кадровому составу, установленными пунктом 1 настоящего документа;</w:t>
      </w:r>
    </w:p>
    <w:p w:rsidR="00BA3396" w:rsidRPr="00132865" w:rsidRDefault="00BA3396" w:rsidP="00BA3396">
      <w:pPr>
        <w:pStyle w:val="Style7"/>
        <w:widowControl/>
        <w:ind w:left="682" w:firstLine="0"/>
        <w:jc w:val="left"/>
        <w:rPr>
          <w:rStyle w:val="FontStyle31"/>
          <w:sz w:val="22"/>
          <w:szCs w:val="22"/>
        </w:rPr>
      </w:pPr>
      <w:r w:rsidRPr="00132865">
        <w:rPr>
          <w:rStyle w:val="FontStyle31"/>
          <w:sz w:val="22"/>
          <w:szCs w:val="22"/>
        </w:rPr>
        <w:t>к - не менее 0,3;</w:t>
      </w:r>
    </w:p>
    <w:p w:rsidR="00BA3396" w:rsidRPr="00132865" w:rsidRDefault="00BA3396" w:rsidP="00BA3396">
      <w:pPr>
        <w:pStyle w:val="Style7"/>
        <w:widowControl/>
        <w:ind w:left="691" w:firstLine="0"/>
        <w:jc w:val="left"/>
        <w:rPr>
          <w:rStyle w:val="FontStyle31"/>
          <w:sz w:val="22"/>
          <w:szCs w:val="22"/>
        </w:rPr>
      </w:pPr>
      <w:r w:rsidRPr="00132865">
        <w:rPr>
          <w:rStyle w:val="FontStyle31"/>
          <w:sz w:val="22"/>
          <w:szCs w:val="22"/>
        </w:rPr>
        <w:t>х - количество групп видов работ.</w:t>
      </w:r>
    </w:p>
    <w:p w:rsidR="00BA3396" w:rsidRPr="00132865" w:rsidRDefault="00BA3396" w:rsidP="00160FF4">
      <w:pPr>
        <w:pStyle w:val="Style26"/>
        <w:widowControl/>
        <w:numPr>
          <w:ilvl w:val="1"/>
          <w:numId w:val="20"/>
        </w:numPr>
        <w:tabs>
          <w:tab w:val="left" w:pos="955"/>
        </w:tabs>
        <w:spacing w:before="5"/>
        <w:rPr>
          <w:rStyle w:val="FontStyle31"/>
          <w:sz w:val="22"/>
          <w:szCs w:val="22"/>
        </w:rPr>
      </w:pPr>
      <w:r w:rsidRPr="00132865">
        <w:rPr>
          <w:rStyle w:val="FontStyle31"/>
          <w:sz w:val="22"/>
          <w:szCs w:val="22"/>
        </w:rPr>
        <w:t>Требованиями к повышению квалификации являются:</w:t>
      </w:r>
    </w:p>
    <w:p w:rsidR="00BA3396" w:rsidRPr="00132865" w:rsidRDefault="00BA3396" w:rsidP="00BA3396">
      <w:pPr>
        <w:pStyle w:val="Style7"/>
        <w:widowControl/>
        <w:ind w:firstLine="677"/>
        <w:rPr>
          <w:rStyle w:val="FontStyle31"/>
          <w:sz w:val="22"/>
          <w:szCs w:val="22"/>
        </w:rPr>
      </w:pPr>
      <w:r w:rsidRPr="00132865">
        <w:rPr>
          <w:rStyle w:val="FontStyle31"/>
          <w:sz w:val="22"/>
          <w:szCs w:val="22"/>
        </w:rPr>
        <w:t>- повышение квалификации в области проектирования объектов использования атомной энергии руководителями и работниками юридического лица не реже 1 раза в 5 лет;</w:t>
      </w:r>
    </w:p>
    <w:p w:rsidR="00BA3396" w:rsidRPr="00132865" w:rsidRDefault="00BA3396" w:rsidP="00BA3396">
      <w:pPr>
        <w:pStyle w:val="Style7"/>
        <w:widowControl/>
        <w:spacing w:before="5"/>
        <w:ind w:firstLine="677"/>
        <w:rPr>
          <w:rStyle w:val="FontStyle31"/>
          <w:sz w:val="22"/>
          <w:szCs w:val="22"/>
        </w:rPr>
      </w:pPr>
      <w:r w:rsidRPr="00132865">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BA3396" w:rsidRPr="00132865" w:rsidRDefault="00BA3396" w:rsidP="00BA3396">
      <w:pPr>
        <w:pStyle w:val="Style12"/>
        <w:widowControl/>
        <w:spacing w:before="67" w:line="312" w:lineRule="exact"/>
        <w:ind w:right="19"/>
        <w:jc w:val="both"/>
        <w:rPr>
          <w:rStyle w:val="FontStyle31"/>
          <w:sz w:val="22"/>
          <w:szCs w:val="22"/>
        </w:rPr>
      </w:pPr>
      <w:r w:rsidRPr="00132865">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autoSpaceDE w:val="0"/>
        <w:autoSpaceDN w:val="0"/>
        <w:adjustRightInd w:val="0"/>
        <w:ind w:firstLine="540"/>
        <w:jc w:val="both"/>
        <w:outlineLvl w:val="0"/>
        <w:rPr>
          <w:bCs/>
          <w:sz w:val="22"/>
          <w:szCs w:val="22"/>
        </w:rPr>
      </w:pPr>
      <w:r w:rsidRPr="00132865">
        <w:rPr>
          <w:bCs/>
          <w:sz w:val="22"/>
          <w:szCs w:val="22"/>
        </w:rPr>
        <w:t xml:space="preserve">  2.5. Требованием к документам является наличие у заявителя соответствующих лицензий и иных разрешительных документов, </w:t>
      </w:r>
      <w:r w:rsidRPr="00132865">
        <w:rPr>
          <w:rStyle w:val="FontStyle31"/>
          <w:sz w:val="22"/>
          <w:szCs w:val="22"/>
        </w:rPr>
        <w:t>если это предусмотрено законодательством Российской Федерации.</w:t>
      </w: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  2.6. </w:t>
      </w:r>
      <w:r w:rsidRPr="00132865">
        <w:rPr>
          <w:rStyle w:val="FontStyle31"/>
          <w:sz w:val="22"/>
          <w:szCs w:val="22"/>
        </w:rPr>
        <w:t xml:space="preserve">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 </w:t>
      </w:r>
    </w:p>
    <w:p w:rsidR="00BA3396" w:rsidRPr="00132865" w:rsidRDefault="00BA3396" w:rsidP="00BA3396">
      <w:pPr>
        <w:pStyle w:val="Style24"/>
        <w:widowControl/>
        <w:tabs>
          <w:tab w:val="left" w:pos="802"/>
        </w:tabs>
        <w:spacing w:line="307" w:lineRule="exact"/>
        <w:ind w:firstLine="0"/>
        <w:rPr>
          <w:rStyle w:val="FontStyle31"/>
          <w:sz w:val="22"/>
          <w:szCs w:val="22"/>
        </w:rPr>
      </w:pPr>
      <w:r w:rsidRPr="00132865">
        <w:rPr>
          <w:sz w:val="22"/>
          <w:szCs w:val="22"/>
        </w:rPr>
        <w:t xml:space="preserve">           2.7. Тре</w:t>
      </w:r>
      <w:r w:rsidRPr="00132865">
        <w:rPr>
          <w:rStyle w:val="FontStyle31"/>
          <w:sz w:val="22"/>
          <w:szCs w:val="22"/>
        </w:rPr>
        <w:t xml:space="preserve">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 </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Default="00BA3396"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Pr="00132865" w:rsidRDefault="00996F8F"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160FF4">
      <w:pPr>
        <w:jc w:val="both"/>
        <w:rPr>
          <w:color w:val="000000"/>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разработке специальных разделов проектной документации </w:t>
      </w:r>
    </w:p>
    <w:p w:rsidR="00BA3396" w:rsidRPr="00132865" w:rsidRDefault="00BA3396" w:rsidP="00BA3396">
      <w:pPr>
        <w:jc w:val="center"/>
        <w:rPr>
          <w:sz w:val="22"/>
          <w:szCs w:val="22"/>
        </w:rPr>
      </w:pPr>
      <w:r w:rsidRPr="00132865">
        <w:rPr>
          <w:sz w:val="22"/>
          <w:szCs w:val="22"/>
        </w:rPr>
        <w:t>(9. Работы по подготовке проектов мероприятий по охране окружающей среды),</w:t>
      </w:r>
      <w:r w:rsidRPr="00132865">
        <w:rPr>
          <w:b/>
        </w:rPr>
        <w:t xml:space="preserve"> которые оказывают влияние на безопасность объектов использования атомной энергии</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мероприятий по охране окружающей среды.</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bCs/>
          <w:color w:val="000000"/>
          <w:sz w:val="22"/>
          <w:szCs w:val="22"/>
        </w:rPr>
        <w:t xml:space="preserve">2. </w:t>
      </w:r>
      <w:r w:rsidRPr="0013286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132865">
        <w:rPr>
          <w:b/>
          <w:sz w:val="22"/>
          <w:szCs w:val="22"/>
        </w:rPr>
        <w:t xml:space="preserve">юридического лица </w:t>
      </w:r>
      <w:r w:rsidRPr="00132865">
        <w:rPr>
          <w:b/>
          <w:spacing w:val="-4"/>
          <w:sz w:val="22"/>
          <w:szCs w:val="22"/>
        </w:rPr>
        <w:t>для  выдачи Свидетельства о допуске.</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2.2. При этом Юридические лица должны иметь в штате:</w:t>
      </w:r>
    </w:p>
    <w:p w:rsidR="00BA3396" w:rsidRPr="00132865" w:rsidRDefault="00BA3396" w:rsidP="00BA3396">
      <w:pPr>
        <w:pStyle w:val="Style26"/>
        <w:widowControl/>
        <w:tabs>
          <w:tab w:val="left" w:pos="946"/>
        </w:tabs>
        <w:spacing w:before="62" w:line="307" w:lineRule="exact"/>
        <w:jc w:val="both"/>
        <w:rPr>
          <w:rStyle w:val="FontStyle31"/>
          <w:sz w:val="22"/>
          <w:szCs w:val="22"/>
        </w:rPr>
      </w:pPr>
      <w:r w:rsidRPr="00132865">
        <w:rPr>
          <w:rStyle w:val="FontStyle31"/>
          <w:sz w:val="22"/>
          <w:szCs w:val="22"/>
        </w:rPr>
        <w:t xml:space="preserve">         -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по основному месту работы не менее 10 работников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946"/>
        </w:tabs>
        <w:spacing w:line="307" w:lineRule="exact"/>
        <w:ind w:firstLine="0"/>
        <w:rPr>
          <w:rStyle w:val="FontStyle31"/>
          <w:sz w:val="22"/>
          <w:szCs w:val="22"/>
        </w:rPr>
      </w:pPr>
      <w:r w:rsidRPr="00132865">
        <w:rPr>
          <w:rStyle w:val="FontStyle31"/>
          <w:sz w:val="22"/>
          <w:szCs w:val="22"/>
        </w:rPr>
        <w:t xml:space="preserve">         2.3. Для получения одним заявителем свидетельств на два и более вида работ, находящихся в разных группах видов работ численность работников технических служб и подразделений рассчитывается по формуле:</w:t>
      </w:r>
    </w:p>
    <w:p w:rsidR="00BA3396" w:rsidRPr="00132865" w:rsidRDefault="00BA3396" w:rsidP="00BA3396">
      <w:pPr>
        <w:pStyle w:val="Style4"/>
        <w:widowControl/>
        <w:spacing w:line="240" w:lineRule="exact"/>
        <w:ind w:right="38"/>
        <w:rPr>
          <w:sz w:val="22"/>
          <w:szCs w:val="22"/>
        </w:rPr>
      </w:pPr>
    </w:p>
    <w:p w:rsidR="00BA3396" w:rsidRPr="00132865" w:rsidRDefault="00BA3396" w:rsidP="00BA3396">
      <w:pPr>
        <w:pStyle w:val="Style4"/>
        <w:widowControl/>
        <w:spacing w:before="77"/>
        <w:ind w:right="38"/>
        <w:rPr>
          <w:rStyle w:val="FontStyle31"/>
          <w:sz w:val="22"/>
          <w:szCs w:val="22"/>
        </w:rPr>
      </w:pPr>
      <w:r w:rsidRPr="00132865">
        <w:rPr>
          <w:rStyle w:val="FontStyle31"/>
          <w:sz w:val="22"/>
          <w:szCs w:val="22"/>
        </w:rPr>
        <w:t xml:space="preserve">N = </w:t>
      </w:r>
      <w:r w:rsidRPr="00132865">
        <w:rPr>
          <w:rStyle w:val="FontStyle31"/>
          <w:sz w:val="22"/>
          <w:szCs w:val="22"/>
          <w:lang w:val="en-US"/>
        </w:rPr>
        <w:t>n</w:t>
      </w:r>
      <w:r w:rsidRPr="00132865">
        <w:rPr>
          <w:rStyle w:val="FontStyle31"/>
          <w:sz w:val="22"/>
          <w:szCs w:val="22"/>
        </w:rPr>
        <w:t xml:space="preserve"> + к (хп),</w:t>
      </w:r>
    </w:p>
    <w:p w:rsidR="00BA3396" w:rsidRPr="00132865" w:rsidRDefault="00BA3396" w:rsidP="00BA3396">
      <w:pPr>
        <w:pStyle w:val="Style7"/>
        <w:widowControl/>
        <w:spacing w:line="240" w:lineRule="exact"/>
        <w:ind w:left="696" w:firstLine="0"/>
        <w:jc w:val="left"/>
        <w:rPr>
          <w:sz w:val="22"/>
          <w:szCs w:val="22"/>
        </w:rPr>
      </w:pPr>
    </w:p>
    <w:p w:rsidR="00BA3396" w:rsidRPr="00132865" w:rsidRDefault="00BA3396" w:rsidP="00BA3396">
      <w:pPr>
        <w:pStyle w:val="Style7"/>
        <w:widowControl/>
        <w:spacing w:before="62"/>
        <w:ind w:left="696" w:firstLine="0"/>
        <w:jc w:val="left"/>
        <w:rPr>
          <w:rStyle w:val="FontStyle31"/>
          <w:sz w:val="22"/>
          <w:szCs w:val="22"/>
        </w:rPr>
      </w:pPr>
      <w:r w:rsidRPr="00132865">
        <w:rPr>
          <w:rStyle w:val="FontStyle31"/>
          <w:sz w:val="22"/>
          <w:szCs w:val="22"/>
        </w:rPr>
        <w:t>где:</w:t>
      </w:r>
    </w:p>
    <w:p w:rsidR="00BA3396" w:rsidRPr="00132865" w:rsidRDefault="00BA3396" w:rsidP="00BA3396">
      <w:pPr>
        <w:pStyle w:val="Style7"/>
        <w:widowControl/>
        <w:spacing w:before="10"/>
        <w:ind w:firstLine="682"/>
        <w:rPr>
          <w:rStyle w:val="FontStyle31"/>
          <w:sz w:val="22"/>
          <w:szCs w:val="22"/>
        </w:rPr>
      </w:pPr>
      <w:r w:rsidRPr="00132865">
        <w:rPr>
          <w:rStyle w:val="FontStyle31"/>
          <w:sz w:val="22"/>
          <w:szCs w:val="22"/>
        </w:rPr>
        <w:t>N - общая численность работников, необходимая для получения свидетельств на 2 и более вида работ в разных группах видов работ;</w:t>
      </w:r>
    </w:p>
    <w:p w:rsidR="00BA3396" w:rsidRPr="00132865" w:rsidRDefault="00BA3396" w:rsidP="00BA3396">
      <w:pPr>
        <w:pStyle w:val="Style7"/>
        <w:widowControl/>
        <w:ind w:firstLine="667"/>
        <w:rPr>
          <w:rStyle w:val="FontStyle31"/>
          <w:sz w:val="22"/>
          <w:szCs w:val="22"/>
        </w:rPr>
      </w:pPr>
      <w:r w:rsidRPr="00132865">
        <w:rPr>
          <w:rStyle w:val="FontStyle31"/>
          <w:sz w:val="22"/>
          <w:szCs w:val="22"/>
        </w:rPr>
        <w:t>п - минимально необходимая численность работников технических служб и подразделений, предусмотренная требованиями к кадровому составу, установленными пунктом 1 настоящего документа;</w:t>
      </w:r>
    </w:p>
    <w:p w:rsidR="00BA3396" w:rsidRPr="00132865" w:rsidRDefault="00BA3396" w:rsidP="00BA3396">
      <w:pPr>
        <w:pStyle w:val="Style7"/>
        <w:widowControl/>
        <w:ind w:left="682" w:firstLine="0"/>
        <w:jc w:val="left"/>
        <w:rPr>
          <w:rStyle w:val="FontStyle31"/>
          <w:sz w:val="22"/>
          <w:szCs w:val="22"/>
        </w:rPr>
      </w:pPr>
      <w:r w:rsidRPr="00132865">
        <w:rPr>
          <w:rStyle w:val="FontStyle31"/>
          <w:sz w:val="22"/>
          <w:szCs w:val="22"/>
        </w:rPr>
        <w:t>к - не менее 0,3;</w:t>
      </w:r>
    </w:p>
    <w:p w:rsidR="00BA3396" w:rsidRPr="00132865" w:rsidRDefault="00BA3396" w:rsidP="00BA3396">
      <w:pPr>
        <w:pStyle w:val="Style7"/>
        <w:widowControl/>
        <w:ind w:left="691" w:firstLine="0"/>
        <w:jc w:val="left"/>
        <w:rPr>
          <w:rStyle w:val="FontStyle31"/>
          <w:sz w:val="22"/>
          <w:szCs w:val="22"/>
        </w:rPr>
      </w:pPr>
      <w:r w:rsidRPr="00132865">
        <w:rPr>
          <w:rStyle w:val="FontStyle31"/>
          <w:sz w:val="22"/>
          <w:szCs w:val="22"/>
        </w:rPr>
        <w:t>х - количество групп видов работ.</w:t>
      </w:r>
    </w:p>
    <w:p w:rsidR="00BA3396" w:rsidRPr="00132865" w:rsidRDefault="00BA3396" w:rsidP="00160FF4">
      <w:pPr>
        <w:pStyle w:val="Style26"/>
        <w:widowControl/>
        <w:numPr>
          <w:ilvl w:val="1"/>
          <w:numId w:val="21"/>
        </w:numPr>
        <w:tabs>
          <w:tab w:val="left" w:pos="955"/>
        </w:tabs>
        <w:spacing w:before="5"/>
        <w:rPr>
          <w:rStyle w:val="FontStyle31"/>
          <w:sz w:val="22"/>
          <w:szCs w:val="22"/>
        </w:rPr>
      </w:pPr>
      <w:r w:rsidRPr="00132865">
        <w:rPr>
          <w:rStyle w:val="FontStyle31"/>
          <w:sz w:val="22"/>
          <w:szCs w:val="22"/>
        </w:rPr>
        <w:t>Требованиями к повышению квалификации являются:</w:t>
      </w:r>
    </w:p>
    <w:p w:rsidR="00BA3396" w:rsidRPr="00132865" w:rsidRDefault="00BA3396" w:rsidP="00BA3396">
      <w:pPr>
        <w:pStyle w:val="Style7"/>
        <w:widowControl/>
        <w:ind w:firstLine="677"/>
        <w:rPr>
          <w:rStyle w:val="FontStyle31"/>
          <w:sz w:val="22"/>
          <w:szCs w:val="22"/>
        </w:rPr>
      </w:pPr>
      <w:r w:rsidRPr="00132865">
        <w:rPr>
          <w:rStyle w:val="FontStyle31"/>
          <w:sz w:val="22"/>
          <w:szCs w:val="22"/>
        </w:rPr>
        <w:t>- повышение квалификации в области проектирования объектов использования атомной энергии руководителями и работниками юридического лица не реже 1 раза в 5 лет;</w:t>
      </w:r>
    </w:p>
    <w:p w:rsidR="00BA3396" w:rsidRPr="00132865" w:rsidRDefault="00BA3396" w:rsidP="00BA3396">
      <w:pPr>
        <w:pStyle w:val="Style7"/>
        <w:widowControl/>
        <w:spacing w:before="5"/>
        <w:ind w:firstLine="677"/>
        <w:rPr>
          <w:rStyle w:val="FontStyle31"/>
          <w:sz w:val="22"/>
          <w:szCs w:val="22"/>
        </w:rPr>
      </w:pPr>
      <w:r w:rsidRPr="00132865">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BA3396" w:rsidRPr="00132865" w:rsidRDefault="00BA3396" w:rsidP="00BA3396">
      <w:pPr>
        <w:pStyle w:val="Style12"/>
        <w:widowControl/>
        <w:spacing w:before="67" w:line="312" w:lineRule="exact"/>
        <w:ind w:right="19"/>
        <w:jc w:val="both"/>
        <w:rPr>
          <w:rStyle w:val="FontStyle31"/>
          <w:sz w:val="22"/>
          <w:szCs w:val="22"/>
        </w:rPr>
      </w:pPr>
      <w:r w:rsidRPr="00132865">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autoSpaceDE w:val="0"/>
        <w:autoSpaceDN w:val="0"/>
        <w:adjustRightInd w:val="0"/>
        <w:ind w:firstLine="540"/>
        <w:jc w:val="both"/>
        <w:outlineLvl w:val="0"/>
        <w:rPr>
          <w:bCs/>
          <w:sz w:val="22"/>
          <w:szCs w:val="22"/>
        </w:rPr>
      </w:pPr>
      <w:r w:rsidRPr="00132865">
        <w:rPr>
          <w:bCs/>
          <w:sz w:val="22"/>
          <w:szCs w:val="22"/>
        </w:rPr>
        <w:t xml:space="preserve">  2.5. Требованием к документам является наличие у заявителя соответствующих лицензий и иных разрешительных документов, </w:t>
      </w:r>
      <w:r w:rsidRPr="00132865">
        <w:rPr>
          <w:rStyle w:val="FontStyle31"/>
          <w:sz w:val="22"/>
          <w:szCs w:val="22"/>
        </w:rPr>
        <w:t>если это предусмотрено законодательством Российской Федерации.</w:t>
      </w: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  2.6. </w:t>
      </w:r>
      <w:r w:rsidRPr="00132865">
        <w:rPr>
          <w:rStyle w:val="FontStyle31"/>
          <w:sz w:val="22"/>
          <w:szCs w:val="22"/>
        </w:rPr>
        <w:t xml:space="preserve">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 </w:t>
      </w:r>
    </w:p>
    <w:p w:rsidR="00BA3396" w:rsidRPr="00132865" w:rsidRDefault="00BA3396" w:rsidP="00BA3396">
      <w:pPr>
        <w:pStyle w:val="Style24"/>
        <w:widowControl/>
        <w:tabs>
          <w:tab w:val="left" w:pos="802"/>
        </w:tabs>
        <w:spacing w:line="307" w:lineRule="exact"/>
        <w:ind w:firstLine="0"/>
        <w:rPr>
          <w:rStyle w:val="FontStyle31"/>
          <w:sz w:val="22"/>
          <w:szCs w:val="22"/>
        </w:rPr>
      </w:pPr>
      <w:r w:rsidRPr="00132865">
        <w:rPr>
          <w:sz w:val="22"/>
          <w:szCs w:val="22"/>
        </w:rPr>
        <w:t xml:space="preserve">           2.7. Тре</w:t>
      </w:r>
      <w:r w:rsidRPr="00132865">
        <w:rPr>
          <w:rStyle w:val="FontStyle31"/>
          <w:sz w:val="22"/>
          <w:szCs w:val="22"/>
        </w:rPr>
        <w:t xml:space="preserve">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 </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Default="00BA3396" w:rsidP="00BA3396"/>
    <w:p w:rsidR="00996F8F" w:rsidRDefault="00996F8F" w:rsidP="00BA3396"/>
    <w:p w:rsidR="00996F8F" w:rsidRDefault="00996F8F" w:rsidP="00BA3396"/>
    <w:p w:rsidR="00996F8F" w:rsidRDefault="00996F8F" w:rsidP="00BA3396"/>
    <w:p w:rsidR="00996F8F" w:rsidRDefault="00996F8F" w:rsidP="00BA3396"/>
    <w:p w:rsidR="00996F8F" w:rsidRDefault="00996F8F" w:rsidP="00BA3396"/>
    <w:p w:rsidR="00996F8F" w:rsidRPr="00132865" w:rsidRDefault="00996F8F"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разработке специальных разделов проектной документации </w:t>
      </w:r>
    </w:p>
    <w:p w:rsidR="00BA3396" w:rsidRPr="00132865" w:rsidRDefault="00BA3396" w:rsidP="00BA3396">
      <w:pPr>
        <w:jc w:val="center"/>
        <w:rPr>
          <w:sz w:val="22"/>
          <w:szCs w:val="22"/>
        </w:rPr>
      </w:pPr>
      <w:r w:rsidRPr="00132865">
        <w:rPr>
          <w:sz w:val="22"/>
          <w:szCs w:val="22"/>
        </w:rPr>
        <w:t>(10. Работы по подготовке проектов мероприятий по обеспечению пожарной безопасности),</w:t>
      </w:r>
      <w:r w:rsidRPr="00132865">
        <w:rPr>
          <w:b/>
        </w:rPr>
        <w:t xml:space="preserve"> которые оказывают влияние на безопасность объектов использования атомной энергии</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мероприятий по обеспечению пожарной безопасности.</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bCs/>
          <w:color w:val="000000"/>
          <w:sz w:val="22"/>
          <w:szCs w:val="22"/>
        </w:rPr>
        <w:t xml:space="preserve">2. </w:t>
      </w:r>
      <w:r w:rsidRPr="0013286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132865">
        <w:rPr>
          <w:b/>
          <w:sz w:val="22"/>
          <w:szCs w:val="22"/>
        </w:rPr>
        <w:t xml:space="preserve">юридического лица </w:t>
      </w:r>
      <w:r w:rsidRPr="00132865">
        <w:rPr>
          <w:b/>
          <w:spacing w:val="-4"/>
          <w:sz w:val="22"/>
          <w:szCs w:val="22"/>
        </w:rPr>
        <w:t>для  выдачи Свидетельства о допуске.</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2.2. При этом Юридические лица должны иметь в штате:</w:t>
      </w:r>
    </w:p>
    <w:p w:rsidR="00BA3396" w:rsidRPr="00132865" w:rsidRDefault="00BA3396" w:rsidP="00BA3396">
      <w:pPr>
        <w:pStyle w:val="Style26"/>
        <w:widowControl/>
        <w:tabs>
          <w:tab w:val="left" w:pos="946"/>
        </w:tabs>
        <w:spacing w:before="62" w:line="307" w:lineRule="exact"/>
        <w:jc w:val="both"/>
        <w:rPr>
          <w:rStyle w:val="FontStyle31"/>
          <w:sz w:val="22"/>
          <w:szCs w:val="22"/>
        </w:rPr>
      </w:pPr>
      <w:r w:rsidRPr="00132865">
        <w:rPr>
          <w:rStyle w:val="FontStyle31"/>
          <w:sz w:val="22"/>
          <w:szCs w:val="22"/>
        </w:rPr>
        <w:t xml:space="preserve">         -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по основному месту работы не менее 10 работников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946"/>
        </w:tabs>
        <w:spacing w:line="307" w:lineRule="exact"/>
        <w:ind w:firstLine="0"/>
        <w:rPr>
          <w:rStyle w:val="FontStyle31"/>
          <w:sz w:val="22"/>
          <w:szCs w:val="22"/>
        </w:rPr>
      </w:pPr>
      <w:r w:rsidRPr="00132865">
        <w:rPr>
          <w:rStyle w:val="FontStyle31"/>
          <w:sz w:val="22"/>
          <w:szCs w:val="22"/>
        </w:rPr>
        <w:t xml:space="preserve">         2.3. Для получения одним заявителем свидетельств на два и более вида работ, находящихся в разных группах видов работ численность работников технических служб и подразделений рассчитывается по формуле:</w:t>
      </w:r>
    </w:p>
    <w:p w:rsidR="00BA3396" w:rsidRPr="00132865" w:rsidRDefault="00BA3396" w:rsidP="00BA3396">
      <w:pPr>
        <w:pStyle w:val="Style4"/>
        <w:widowControl/>
        <w:spacing w:line="240" w:lineRule="exact"/>
        <w:ind w:right="38"/>
        <w:rPr>
          <w:sz w:val="22"/>
          <w:szCs w:val="22"/>
        </w:rPr>
      </w:pPr>
    </w:p>
    <w:p w:rsidR="00BA3396" w:rsidRPr="00132865" w:rsidRDefault="00BA3396" w:rsidP="00BA3396">
      <w:pPr>
        <w:pStyle w:val="Style4"/>
        <w:widowControl/>
        <w:spacing w:before="77"/>
        <w:ind w:right="38"/>
        <w:rPr>
          <w:rStyle w:val="FontStyle31"/>
          <w:sz w:val="22"/>
          <w:szCs w:val="22"/>
        </w:rPr>
      </w:pPr>
      <w:r w:rsidRPr="00132865">
        <w:rPr>
          <w:rStyle w:val="FontStyle31"/>
          <w:sz w:val="22"/>
          <w:szCs w:val="22"/>
        </w:rPr>
        <w:t xml:space="preserve">N = </w:t>
      </w:r>
      <w:r w:rsidRPr="00132865">
        <w:rPr>
          <w:rStyle w:val="FontStyle31"/>
          <w:sz w:val="22"/>
          <w:szCs w:val="22"/>
          <w:lang w:val="en-US"/>
        </w:rPr>
        <w:t>n</w:t>
      </w:r>
      <w:r w:rsidRPr="00132865">
        <w:rPr>
          <w:rStyle w:val="FontStyle31"/>
          <w:sz w:val="22"/>
          <w:szCs w:val="22"/>
        </w:rPr>
        <w:t xml:space="preserve"> + к (хп),</w:t>
      </w:r>
    </w:p>
    <w:p w:rsidR="00BA3396" w:rsidRPr="00132865" w:rsidRDefault="00BA3396" w:rsidP="00BA3396">
      <w:pPr>
        <w:pStyle w:val="Style7"/>
        <w:widowControl/>
        <w:spacing w:line="240" w:lineRule="exact"/>
        <w:ind w:left="696" w:firstLine="0"/>
        <w:jc w:val="left"/>
        <w:rPr>
          <w:sz w:val="22"/>
          <w:szCs w:val="22"/>
        </w:rPr>
      </w:pPr>
    </w:p>
    <w:p w:rsidR="00BA3396" w:rsidRPr="00132865" w:rsidRDefault="00BA3396" w:rsidP="00BA3396">
      <w:pPr>
        <w:pStyle w:val="Style7"/>
        <w:widowControl/>
        <w:spacing w:before="62"/>
        <w:ind w:left="696" w:firstLine="0"/>
        <w:jc w:val="left"/>
        <w:rPr>
          <w:rStyle w:val="FontStyle31"/>
          <w:sz w:val="22"/>
          <w:szCs w:val="22"/>
        </w:rPr>
      </w:pPr>
      <w:r w:rsidRPr="00132865">
        <w:rPr>
          <w:rStyle w:val="FontStyle31"/>
          <w:sz w:val="22"/>
          <w:szCs w:val="22"/>
        </w:rPr>
        <w:t>где:</w:t>
      </w:r>
    </w:p>
    <w:p w:rsidR="00BA3396" w:rsidRPr="00132865" w:rsidRDefault="00BA3396" w:rsidP="00BA3396">
      <w:pPr>
        <w:pStyle w:val="Style7"/>
        <w:widowControl/>
        <w:spacing w:before="10"/>
        <w:ind w:firstLine="682"/>
        <w:rPr>
          <w:rStyle w:val="FontStyle31"/>
          <w:sz w:val="22"/>
          <w:szCs w:val="22"/>
        </w:rPr>
      </w:pPr>
      <w:r w:rsidRPr="00132865">
        <w:rPr>
          <w:rStyle w:val="FontStyle31"/>
          <w:sz w:val="22"/>
          <w:szCs w:val="22"/>
        </w:rPr>
        <w:t>N - общая численность работников, необходимая для получения свидетельств на 2 и более вида работ в разных группах видов работ;</w:t>
      </w:r>
    </w:p>
    <w:p w:rsidR="00BA3396" w:rsidRPr="00132865" w:rsidRDefault="00BA3396" w:rsidP="00BA3396">
      <w:pPr>
        <w:pStyle w:val="Style7"/>
        <w:widowControl/>
        <w:ind w:firstLine="667"/>
        <w:rPr>
          <w:rStyle w:val="FontStyle31"/>
          <w:sz w:val="22"/>
          <w:szCs w:val="22"/>
        </w:rPr>
      </w:pPr>
      <w:r w:rsidRPr="00132865">
        <w:rPr>
          <w:rStyle w:val="FontStyle31"/>
          <w:sz w:val="22"/>
          <w:szCs w:val="22"/>
        </w:rPr>
        <w:t>п - минимально необходимая численность работников технических служб и подразделений, предусмотренная требованиями к кадровому составу, установленными пунктом 1 настоящего документа;</w:t>
      </w:r>
    </w:p>
    <w:p w:rsidR="00BA3396" w:rsidRPr="00132865" w:rsidRDefault="00BA3396" w:rsidP="00BA3396">
      <w:pPr>
        <w:pStyle w:val="Style7"/>
        <w:widowControl/>
        <w:ind w:left="682" w:firstLine="0"/>
        <w:jc w:val="left"/>
        <w:rPr>
          <w:rStyle w:val="FontStyle31"/>
          <w:sz w:val="22"/>
          <w:szCs w:val="22"/>
        </w:rPr>
      </w:pPr>
      <w:r w:rsidRPr="00132865">
        <w:rPr>
          <w:rStyle w:val="FontStyle31"/>
          <w:sz w:val="22"/>
          <w:szCs w:val="22"/>
        </w:rPr>
        <w:t>к - не менее 0,3;</w:t>
      </w:r>
    </w:p>
    <w:p w:rsidR="00BA3396" w:rsidRPr="00132865" w:rsidRDefault="00BA3396" w:rsidP="00BA3396">
      <w:pPr>
        <w:pStyle w:val="Style7"/>
        <w:widowControl/>
        <w:ind w:left="691" w:firstLine="0"/>
        <w:jc w:val="left"/>
        <w:rPr>
          <w:rStyle w:val="FontStyle31"/>
          <w:sz w:val="22"/>
          <w:szCs w:val="22"/>
        </w:rPr>
      </w:pPr>
      <w:r w:rsidRPr="00132865">
        <w:rPr>
          <w:rStyle w:val="FontStyle31"/>
          <w:sz w:val="22"/>
          <w:szCs w:val="22"/>
        </w:rPr>
        <w:t>х - количество групп видов работ.</w:t>
      </w:r>
    </w:p>
    <w:p w:rsidR="00BA3396" w:rsidRPr="00132865" w:rsidRDefault="00BA3396" w:rsidP="00160FF4">
      <w:pPr>
        <w:pStyle w:val="Style26"/>
        <w:widowControl/>
        <w:numPr>
          <w:ilvl w:val="1"/>
          <w:numId w:val="22"/>
        </w:numPr>
        <w:tabs>
          <w:tab w:val="left" w:pos="955"/>
        </w:tabs>
        <w:spacing w:before="5"/>
        <w:rPr>
          <w:rStyle w:val="FontStyle31"/>
          <w:sz w:val="22"/>
          <w:szCs w:val="22"/>
        </w:rPr>
      </w:pPr>
      <w:r w:rsidRPr="00132865">
        <w:rPr>
          <w:rStyle w:val="FontStyle31"/>
          <w:sz w:val="22"/>
          <w:szCs w:val="22"/>
        </w:rPr>
        <w:t>Требованиями к повышению квалификации являются:</w:t>
      </w:r>
    </w:p>
    <w:p w:rsidR="00BA3396" w:rsidRPr="00132865" w:rsidRDefault="00BA3396" w:rsidP="00BA3396">
      <w:pPr>
        <w:pStyle w:val="Style7"/>
        <w:widowControl/>
        <w:ind w:firstLine="677"/>
        <w:rPr>
          <w:rStyle w:val="FontStyle31"/>
          <w:sz w:val="22"/>
          <w:szCs w:val="22"/>
        </w:rPr>
      </w:pPr>
      <w:r w:rsidRPr="00132865">
        <w:rPr>
          <w:rStyle w:val="FontStyle31"/>
          <w:sz w:val="22"/>
          <w:szCs w:val="22"/>
        </w:rPr>
        <w:t>- повышение квалификации в области проектирования объектов использования атомной энергии руководителями и работниками юридического лица не реже 1 раза в 5 лет;</w:t>
      </w:r>
    </w:p>
    <w:p w:rsidR="00BA3396" w:rsidRPr="00132865" w:rsidRDefault="00BA3396" w:rsidP="00BA3396">
      <w:pPr>
        <w:pStyle w:val="Style7"/>
        <w:widowControl/>
        <w:spacing w:before="5"/>
        <w:ind w:firstLine="677"/>
        <w:rPr>
          <w:rStyle w:val="FontStyle31"/>
          <w:sz w:val="22"/>
          <w:szCs w:val="22"/>
        </w:rPr>
      </w:pPr>
      <w:r w:rsidRPr="00132865">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BA3396" w:rsidRPr="00132865" w:rsidRDefault="00BA3396" w:rsidP="00BA3396">
      <w:pPr>
        <w:pStyle w:val="Style12"/>
        <w:widowControl/>
        <w:spacing w:before="67" w:line="312" w:lineRule="exact"/>
        <w:ind w:right="19"/>
        <w:jc w:val="both"/>
        <w:rPr>
          <w:rStyle w:val="FontStyle31"/>
          <w:sz w:val="22"/>
          <w:szCs w:val="22"/>
        </w:rPr>
      </w:pPr>
      <w:r w:rsidRPr="00132865">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autoSpaceDE w:val="0"/>
        <w:autoSpaceDN w:val="0"/>
        <w:adjustRightInd w:val="0"/>
        <w:ind w:firstLine="540"/>
        <w:jc w:val="both"/>
        <w:outlineLvl w:val="0"/>
        <w:rPr>
          <w:bCs/>
          <w:sz w:val="22"/>
          <w:szCs w:val="22"/>
        </w:rPr>
      </w:pPr>
      <w:r w:rsidRPr="00132865">
        <w:rPr>
          <w:bCs/>
          <w:sz w:val="22"/>
          <w:szCs w:val="22"/>
        </w:rPr>
        <w:t xml:space="preserve">  2.5. Требованием к документам является наличие у заявителя соответствующих лицензий и иных разрешительных документов, </w:t>
      </w:r>
      <w:r w:rsidRPr="00132865">
        <w:rPr>
          <w:rStyle w:val="FontStyle31"/>
          <w:sz w:val="22"/>
          <w:szCs w:val="22"/>
        </w:rPr>
        <w:t>если это предусмотрено законодательством Российской Федерации.</w:t>
      </w: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  2.6. </w:t>
      </w:r>
      <w:r w:rsidRPr="00132865">
        <w:rPr>
          <w:rStyle w:val="FontStyle31"/>
          <w:sz w:val="22"/>
          <w:szCs w:val="22"/>
        </w:rPr>
        <w:t xml:space="preserve">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 </w:t>
      </w:r>
    </w:p>
    <w:p w:rsidR="00BA3396" w:rsidRPr="00132865" w:rsidRDefault="00BA3396" w:rsidP="00BA3396">
      <w:pPr>
        <w:pStyle w:val="Style24"/>
        <w:widowControl/>
        <w:tabs>
          <w:tab w:val="left" w:pos="802"/>
        </w:tabs>
        <w:spacing w:line="307" w:lineRule="exact"/>
        <w:ind w:firstLine="0"/>
        <w:rPr>
          <w:rStyle w:val="FontStyle31"/>
          <w:sz w:val="22"/>
          <w:szCs w:val="22"/>
        </w:rPr>
      </w:pPr>
      <w:r w:rsidRPr="00132865">
        <w:rPr>
          <w:sz w:val="22"/>
          <w:szCs w:val="22"/>
        </w:rPr>
        <w:t xml:space="preserve">           2.7. Тре</w:t>
      </w:r>
      <w:r w:rsidRPr="00132865">
        <w:rPr>
          <w:rStyle w:val="FontStyle31"/>
          <w:sz w:val="22"/>
          <w:szCs w:val="22"/>
        </w:rPr>
        <w:t xml:space="preserve">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 </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Default="00BA3396" w:rsidP="00BA3396"/>
    <w:p w:rsidR="00996F8F" w:rsidRDefault="00996F8F" w:rsidP="00BA3396"/>
    <w:p w:rsidR="00996F8F" w:rsidRDefault="00996F8F" w:rsidP="00BA3396"/>
    <w:p w:rsidR="00996F8F" w:rsidRDefault="00996F8F" w:rsidP="00BA3396"/>
    <w:p w:rsidR="00996F8F" w:rsidRDefault="00996F8F" w:rsidP="00BA3396"/>
    <w:p w:rsidR="00996F8F" w:rsidRDefault="00996F8F" w:rsidP="00BA3396"/>
    <w:p w:rsidR="00996F8F" w:rsidRPr="00132865" w:rsidRDefault="00996F8F"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разработке специальных разделов проектной документации </w:t>
      </w:r>
    </w:p>
    <w:p w:rsidR="00BA3396" w:rsidRPr="00132865" w:rsidRDefault="00BA3396" w:rsidP="00BA3396">
      <w:pPr>
        <w:jc w:val="center"/>
        <w:rPr>
          <w:sz w:val="22"/>
          <w:szCs w:val="22"/>
        </w:rPr>
      </w:pPr>
      <w:r w:rsidRPr="00132865">
        <w:rPr>
          <w:sz w:val="22"/>
          <w:szCs w:val="22"/>
        </w:rPr>
        <w:t>(11. Работы по подготовке проектов мероприятий по обеспечению доступа маломобильных групп населения),</w:t>
      </w:r>
      <w:r w:rsidRPr="00132865">
        <w:rPr>
          <w:b/>
        </w:rPr>
        <w:t xml:space="preserve"> которые оказывают влияние на безопасность объектов использования атомной энергии</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мероприятий по обеспечению доступа маломобильных групп населения.</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bCs/>
          <w:color w:val="000000"/>
          <w:sz w:val="22"/>
          <w:szCs w:val="22"/>
        </w:rPr>
        <w:t xml:space="preserve">2. </w:t>
      </w:r>
      <w:r w:rsidRPr="0013286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132865">
        <w:rPr>
          <w:b/>
          <w:sz w:val="22"/>
          <w:szCs w:val="22"/>
        </w:rPr>
        <w:t xml:space="preserve">юридического лица </w:t>
      </w:r>
      <w:r w:rsidRPr="00132865">
        <w:rPr>
          <w:b/>
          <w:spacing w:val="-4"/>
          <w:sz w:val="22"/>
          <w:szCs w:val="22"/>
        </w:rPr>
        <w:t>для  выдачи Свидетельства о допуске.</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2.2. При этом Юридические лица должны иметь в штате:</w:t>
      </w:r>
    </w:p>
    <w:p w:rsidR="00BA3396" w:rsidRPr="00132865" w:rsidRDefault="00BA3396" w:rsidP="00BA3396">
      <w:pPr>
        <w:pStyle w:val="Style26"/>
        <w:widowControl/>
        <w:tabs>
          <w:tab w:val="left" w:pos="946"/>
        </w:tabs>
        <w:spacing w:before="62" w:line="307" w:lineRule="exact"/>
        <w:jc w:val="both"/>
        <w:rPr>
          <w:rStyle w:val="FontStyle31"/>
          <w:sz w:val="22"/>
          <w:szCs w:val="22"/>
        </w:rPr>
      </w:pPr>
      <w:r w:rsidRPr="00132865">
        <w:rPr>
          <w:rStyle w:val="FontStyle31"/>
          <w:sz w:val="22"/>
          <w:szCs w:val="22"/>
        </w:rPr>
        <w:t xml:space="preserve">         -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по основному месту работы не менее 10 работников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946"/>
        </w:tabs>
        <w:spacing w:line="307" w:lineRule="exact"/>
        <w:ind w:firstLine="0"/>
        <w:rPr>
          <w:rStyle w:val="FontStyle31"/>
          <w:sz w:val="22"/>
          <w:szCs w:val="22"/>
        </w:rPr>
      </w:pPr>
      <w:r w:rsidRPr="00132865">
        <w:rPr>
          <w:rStyle w:val="FontStyle31"/>
          <w:sz w:val="22"/>
          <w:szCs w:val="22"/>
        </w:rPr>
        <w:t xml:space="preserve">         2.3. Для получения одним заявителем свидетельств на два и более вида работ, находящихся в разных группах видов работ численность работников технических служб и подразделений рассчитывается по формуле:</w:t>
      </w:r>
    </w:p>
    <w:p w:rsidR="00BA3396" w:rsidRPr="00132865" w:rsidRDefault="00BA3396" w:rsidP="00BA3396">
      <w:pPr>
        <w:pStyle w:val="Style4"/>
        <w:widowControl/>
        <w:spacing w:line="240" w:lineRule="exact"/>
        <w:ind w:right="38"/>
        <w:rPr>
          <w:sz w:val="22"/>
          <w:szCs w:val="22"/>
        </w:rPr>
      </w:pPr>
    </w:p>
    <w:p w:rsidR="00BA3396" w:rsidRPr="00132865" w:rsidRDefault="00BA3396" w:rsidP="00BA3396">
      <w:pPr>
        <w:pStyle w:val="Style4"/>
        <w:widowControl/>
        <w:spacing w:before="77"/>
        <w:ind w:right="38"/>
        <w:rPr>
          <w:rStyle w:val="FontStyle31"/>
          <w:sz w:val="22"/>
          <w:szCs w:val="22"/>
        </w:rPr>
      </w:pPr>
      <w:r w:rsidRPr="00132865">
        <w:rPr>
          <w:rStyle w:val="FontStyle31"/>
          <w:sz w:val="22"/>
          <w:szCs w:val="22"/>
        </w:rPr>
        <w:t xml:space="preserve">N = </w:t>
      </w:r>
      <w:r w:rsidRPr="00132865">
        <w:rPr>
          <w:rStyle w:val="FontStyle31"/>
          <w:sz w:val="22"/>
          <w:szCs w:val="22"/>
          <w:lang w:val="en-US"/>
        </w:rPr>
        <w:t>n</w:t>
      </w:r>
      <w:r w:rsidRPr="00132865">
        <w:rPr>
          <w:rStyle w:val="FontStyle31"/>
          <w:sz w:val="22"/>
          <w:szCs w:val="22"/>
        </w:rPr>
        <w:t xml:space="preserve"> + к (хп),</w:t>
      </w:r>
    </w:p>
    <w:p w:rsidR="00BA3396" w:rsidRPr="00132865" w:rsidRDefault="00BA3396" w:rsidP="00BA3396">
      <w:pPr>
        <w:pStyle w:val="Style7"/>
        <w:widowControl/>
        <w:spacing w:line="240" w:lineRule="exact"/>
        <w:ind w:left="696" w:firstLine="0"/>
        <w:jc w:val="left"/>
        <w:rPr>
          <w:sz w:val="22"/>
          <w:szCs w:val="22"/>
        </w:rPr>
      </w:pPr>
    </w:p>
    <w:p w:rsidR="00BA3396" w:rsidRPr="00132865" w:rsidRDefault="00BA3396" w:rsidP="00BA3396">
      <w:pPr>
        <w:pStyle w:val="Style7"/>
        <w:widowControl/>
        <w:spacing w:before="62"/>
        <w:ind w:left="696" w:firstLine="0"/>
        <w:jc w:val="left"/>
        <w:rPr>
          <w:rStyle w:val="FontStyle31"/>
          <w:sz w:val="22"/>
          <w:szCs w:val="22"/>
        </w:rPr>
      </w:pPr>
      <w:r w:rsidRPr="00132865">
        <w:rPr>
          <w:rStyle w:val="FontStyle31"/>
          <w:sz w:val="22"/>
          <w:szCs w:val="22"/>
        </w:rPr>
        <w:t>где:</w:t>
      </w:r>
    </w:p>
    <w:p w:rsidR="00BA3396" w:rsidRPr="00132865" w:rsidRDefault="00BA3396" w:rsidP="00BA3396">
      <w:pPr>
        <w:pStyle w:val="Style7"/>
        <w:widowControl/>
        <w:spacing w:before="10"/>
        <w:ind w:firstLine="682"/>
        <w:rPr>
          <w:rStyle w:val="FontStyle31"/>
          <w:sz w:val="22"/>
          <w:szCs w:val="22"/>
        </w:rPr>
      </w:pPr>
      <w:r w:rsidRPr="00132865">
        <w:rPr>
          <w:rStyle w:val="FontStyle31"/>
          <w:sz w:val="22"/>
          <w:szCs w:val="22"/>
        </w:rPr>
        <w:t>N - общая численность работников, необходимая для получения свидетельств на 2 и более вида работ в разных группах видов работ;</w:t>
      </w:r>
    </w:p>
    <w:p w:rsidR="00BA3396" w:rsidRPr="00132865" w:rsidRDefault="00BA3396" w:rsidP="00BA3396">
      <w:pPr>
        <w:pStyle w:val="Style7"/>
        <w:widowControl/>
        <w:ind w:firstLine="667"/>
        <w:rPr>
          <w:rStyle w:val="FontStyle31"/>
          <w:sz w:val="22"/>
          <w:szCs w:val="22"/>
        </w:rPr>
      </w:pPr>
      <w:r w:rsidRPr="00132865">
        <w:rPr>
          <w:rStyle w:val="FontStyle31"/>
          <w:sz w:val="22"/>
          <w:szCs w:val="22"/>
        </w:rPr>
        <w:t>п - минимально необходимая численность работников технических служб и подразделений, предусмотренная требованиями к кадровому составу, установленными пунктом 1 настоящего документа;</w:t>
      </w:r>
    </w:p>
    <w:p w:rsidR="00BA3396" w:rsidRPr="00132865" w:rsidRDefault="00BA3396" w:rsidP="00BA3396">
      <w:pPr>
        <w:pStyle w:val="Style7"/>
        <w:widowControl/>
        <w:ind w:left="682" w:firstLine="0"/>
        <w:jc w:val="left"/>
        <w:rPr>
          <w:rStyle w:val="FontStyle31"/>
          <w:sz w:val="22"/>
          <w:szCs w:val="22"/>
        </w:rPr>
      </w:pPr>
      <w:r w:rsidRPr="00132865">
        <w:rPr>
          <w:rStyle w:val="FontStyle31"/>
          <w:sz w:val="22"/>
          <w:szCs w:val="22"/>
        </w:rPr>
        <w:t>к - не менее 0,3;</w:t>
      </w:r>
    </w:p>
    <w:p w:rsidR="00BA3396" w:rsidRPr="00132865" w:rsidRDefault="00BA3396" w:rsidP="00BA3396">
      <w:pPr>
        <w:pStyle w:val="Style7"/>
        <w:widowControl/>
        <w:ind w:left="691" w:firstLine="0"/>
        <w:jc w:val="left"/>
        <w:rPr>
          <w:rStyle w:val="FontStyle31"/>
          <w:sz w:val="22"/>
          <w:szCs w:val="22"/>
        </w:rPr>
      </w:pPr>
      <w:r w:rsidRPr="00132865">
        <w:rPr>
          <w:rStyle w:val="FontStyle31"/>
          <w:sz w:val="22"/>
          <w:szCs w:val="22"/>
        </w:rPr>
        <w:t>х - количество групп видов работ.</w:t>
      </w:r>
    </w:p>
    <w:p w:rsidR="00BA3396" w:rsidRPr="00132865" w:rsidRDefault="00BA3396" w:rsidP="00160FF4">
      <w:pPr>
        <w:pStyle w:val="Style26"/>
        <w:widowControl/>
        <w:numPr>
          <w:ilvl w:val="1"/>
          <w:numId w:val="23"/>
        </w:numPr>
        <w:tabs>
          <w:tab w:val="left" w:pos="955"/>
        </w:tabs>
        <w:spacing w:before="5"/>
        <w:rPr>
          <w:rStyle w:val="FontStyle31"/>
          <w:sz w:val="22"/>
          <w:szCs w:val="22"/>
        </w:rPr>
      </w:pPr>
      <w:r w:rsidRPr="00132865">
        <w:rPr>
          <w:rStyle w:val="FontStyle31"/>
          <w:sz w:val="22"/>
          <w:szCs w:val="22"/>
        </w:rPr>
        <w:t>Требованиями к повышению квалификации являются:</w:t>
      </w:r>
    </w:p>
    <w:p w:rsidR="00BA3396" w:rsidRPr="00132865" w:rsidRDefault="00BA3396" w:rsidP="00BA3396">
      <w:pPr>
        <w:pStyle w:val="Style7"/>
        <w:widowControl/>
        <w:ind w:firstLine="677"/>
        <w:rPr>
          <w:rStyle w:val="FontStyle31"/>
          <w:sz w:val="22"/>
          <w:szCs w:val="22"/>
        </w:rPr>
      </w:pPr>
      <w:r w:rsidRPr="00132865">
        <w:rPr>
          <w:rStyle w:val="FontStyle31"/>
          <w:sz w:val="22"/>
          <w:szCs w:val="22"/>
        </w:rPr>
        <w:t>- повышение квалификации в области проектирования объектов использования атомной энергии руководителями и работниками юридического лица не реже 1 раза в 5 лет;</w:t>
      </w:r>
    </w:p>
    <w:p w:rsidR="00BA3396" w:rsidRPr="00132865" w:rsidRDefault="00BA3396" w:rsidP="00BA3396">
      <w:pPr>
        <w:pStyle w:val="Style7"/>
        <w:widowControl/>
        <w:spacing w:before="5"/>
        <w:ind w:firstLine="677"/>
        <w:rPr>
          <w:rStyle w:val="FontStyle31"/>
          <w:sz w:val="22"/>
          <w:szCs w:val="22"/>
        </w:rPr>
      </w:pPr>
      <w:r w:rsidRPr="00132865">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BA3396" w:rsidRPr="00132865" w:rsidRDefault="00BA3396" w:rsidP="00BA3396">
      <w:pPr>
        <w:pStyle w:val="Style12"/>
        <w:widowControl/>
        <w:spacing w:before="67" w:line="312" w:lineRule="exact"/>
        <w:ind w:right="19"/>
        <w:jc w:val="both"/>
        <w:rPr>
          <w:rStyle w:val="FontStyle31"/>
          <w:sz w:val="22"/>
          <w:szCs w:val="22"/>
        </w:rPr>
      </w:pPr>
      <w:r w:rsidRPr="00132865">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autoSpaceDE w:val="0"/>
        <w:autoSpaceDN w:val="0"/>
        <w:adjustRightInd w:val="0"/>
        <w:ind w:firstLine="540"/>
        <w:jc w:val="both"/>
        <w:outlineLvl w:val="0"/>
        <w:rPr>
          <w:bCs/>
          <w:sz w:val="22"/>
          <w:szCs w:val="22"/>
        </w:rPr>
      </w:pPr>
      <w:r w:rsidRPr="00132865">
        <w:rPr>
          <w:bCs/>
          <w:sz w:val="22"/>
          <w:szCs w:val="22"/>
        </w:rPr>
        <w:t xml:space="preserve">  2.5. Требованием к документам является наличие у заявителя соответствующих лицензий и иных разрешительных документов, </w:t>
      </w:r>
      <w:r w:rsidRPr="00132865">
        <w:rPr>
          <w:rStyle w:val="FontStyle31"/>
          <w:sz w:val="22"/>
          <w:szCs w:val="22"/>
        </w:rPr>
        <w:t>если это предусмотрено законодательством Российской Федерации.</w:t>
      </w: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  2.6. </w:t>
      </w:r>
      <w:r w:rsidRPr="00132865">
        <w:rPr>
          <w:rStyle w:val="FontStyle31"/>
          <w:sz w:val="22"/>
          <w:szCs w:val="22"/>
        </w:rPr>
        <w:t xml:space="preserve">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 </w:t>
      </w:r>
    </w:p>
    <w:p w:rsidR="00BA3396" w:rsidRPr="00132865" w:rsidRDefault="00BA3396" w:rsidP="00BA3396">
      <w:pPr>
        <w:pStyle w:val="Style24"/>
        <w:widowControl/>
        <w:tabs>
          <w:tab w:val="left" w:pos="802"/>
        </w:tabs>
        <w:spacing w:line="307" w:lineRule="exact"/>
        <w:ind w:firstLine="0"/>
        <w:rPr>
          <w:rStyle w:val="FontStyle31"/>
          <w:sz w:val="22"/>
          <w:szCs w:val="22"/>
        </w:rPr>
      </w:pPr>
      <w:r w:rsidRPr="00132865">
        <w:rPr>
          <w:sz w:val="22"/>
          <w:szCs w:val="22"/>
        </w:rPr>
        <w:t xml:space="preserve">           2.7. Тре</w:t>
      </w:r>
      <w:r w:rsidRPr="00132865">
        <w:rPr>
          <w:rStyle w:val="FontStyle31"/>
          <w:sz w:val="22"/>
          <w:szCs w:val="22"/>
        </w:rPr>
        <w:t xml:space="preserve">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 </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Default="00BA3396" w:rsidP="00BA3396"/>
    <w:p w:rsidR="00996F8F" w:rsidRDefault="00996F8F" w:rsidP="00BA3396"/>
    <w:p w:rsidR="00996F8F" w:rsidRDefault="00996F8F" w:rsidP="00BA3396"/>
    <w:p w:rsidR="00996F8F" w:rsidRDefault="00996F8F" w:rsidP="00BA3396"/>
    <w:p w:rsidR="00996F8F" w:rsidRDefault="00996F8F" w:rsidP="00BA3396"/>
    <w:p w:rsidR="00996F8F" w:rsidRDefault="00996F8F" w:rsidP="00BA3396"/>
    <w:p w:rsidR="00996F8F" w:rsidRPr="00132865" w:rsidRDefault="00996F8F"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разработке специальных разделов проектной документации </w:t>
      </w:r>
    </w:p>
    <w:p w:rsidR="00BA3396" w:rsidRPr="00132865" w:rsidRDefault="00BA3396" w:rsidP="00BA3396">
      <w:pPr>
        <w:jc w:val="center"/>
        <w:rPr>
          <w:sz w:val="22"/>
          <w:szCs w:val="22"/>
        </w:rPr>
      </w:pPr>
      <w:r w:rsidRPr="00132865">
        <w:rPr>
          <w:sz w:val="22"/>
          <w:szCs w:val="22"/>
        </w:rPr>
        <w:t xml:space="preserve">(12. Работы по обследованию строительных конструкций зданий и сооружений), </w:t>
      </w:r>
      <w:r w:rsidRPr="00132865">
        <w:rPr>
          <w:b/>
        </w:rPr>
        <w:t>которые оказывают влияние на безопасность объектов использования атомной энергии</w:t>
      </w: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обследованию строительных конструкций зданий и сооружений.</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bCs/>
          <w:color w:val="000000"/>
          <w:sz w:val="22"/>
          <w:szCs w:val="22"/>
        </w:rPr>
        <w:t xml:space="preserve">2. </w:t>
      </w:r>
      <w:r w:rsidRPr="0013286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132865">
        <w:rPr>
          <w:b/>
          <w:sz w:val="22"/>
          <w:szCs w:val="22"/>
        </w:rPr>
        <w:t xml:space="preserve">юридического лица </w:t>
      </w:r>
      <w:r w:rsidRPr="00132865">
        <w:rPr>
          <w:b/>
          <w:spacing w:val="-4"/>
          <w:sz w:val="22"/>
          <w:szCs w:val="22"/>
        </w:rPr>
        <w:t>для  выдачи Свидетельства о допуске.</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2.2. При этом Юридические лица должны иметь в штате:</w:t>
      </w:r>
    </w:p>
    <w:p w:rsidR="00BA3396" w:rsidRPr="00132865" w:rsidRDefault="00BA3396" w:rsidP="00BA3396">
      <w:pPr>
        <w:pStyle w:val="Style26"/>
        <w:widowControl/>
        <w:tabs>
          <w:tab w:val="left" w:pos="946"/>
        </w:tabs>
        <w:spacing w:before="62" w:line="307" w:lineRule="exact"/>
        <w:jc w:val="both"/>
        <w:rPr>
          <w:rStyle w:val="FontStyle31"/>
          <w:sz w:val="22"/>
          <w:szCs w:val="22"/>
        </w:rPr>
      </w:pPr>
      <w:r w:rsidRPr="00132865">
        <w:rPr>
          <w:rStyle w:val="FontStyle31"/>
          <w:sz w:val="22"/>
          <w:szCs w:val="22"/>
        </w:rPr>
        <w:t xml:space="preserve">         -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по основному месту работы не менее 10 работников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946"/>
        </w:tabs>
        <w:spacing w:line="307" w:lineRule="exact"/>
        <w:ind w:firstLine="0"/>
        <w:rPr>
          <w:rStyle w:val="FontStyle31"/>
          <w:sz w:val="22"/>
          <w:szCs w:val="22"/>
        </w:rPr>
      </w:pPr>
      <w:r w:rsidRPr="00132865">
        <w:rPr>
          <w:rStyle w:val="FontStyle31"/>
          <w:sz w:val="22"/>
          <w:szCs w:val="22"/>
        </w:rPr>
        <w:t xml:space="preserve">         2.3. Для получения одним заявителем свидетельств на два и более вида работ, находящихся в разных группах видов работ численность работников технических служб и подразделений рассчитывается по формуле:</w:t>
      </w:r>
    </w:p>
    <w:p w:rsidR="00BA3396" w:rsidRPr="00132865" w:rsidRDefault="00BA3396" w:rsidP="00BA3396">
      <w:pPr>
        <w:pStyle w:val="Style4"/>
        <w:widowControl/>
        <w:spacing w:line="240" w:lineRule="exact"/>
        <w:ind w:right="38"/>
        <w:rPr>
          <w:sz w:val="22"/>
          <w:szCs w:val="22"/>
        </w:rPr>
      </w:pPr>
    </w:p>
    <w:p w:rsidR="00BA3396" w:rsidRPr="00132865" w:rsidRDefault="00BA3396" w:rsidP="00BA3396">
      <w:pPr>
        <w:pStyle w:val="Style4"/>
        <w:widowControl/>
        <w:spacing w:before="77"/>
        <w:ind w:right="38"/>
        <w:rPr>
          <w:rStyle w:val="FontStyle31"/>
          <w:sz w:val="22"/>
          <w:szCs w:val="22"/>
        </w:rPr>
      </w:pPr>
      <w:r w:rsidRPr="00132865">
        <w:rPr>
          <w:rStyle w:val="FontStyle31"/>
          <w:sz w:val="22"/>
          <w:szCs w:val="22"/>
        </w:rPr>
        <w:t xml:space="preserve">N = </w:t>
      </w:r>
      <w:r w:rsidRPr="00132865">
        <w:rPr>
          <w:rStyle w:val="FontStyle31"/>
          <w:sz w:val="22"/>
          <w:szCs w:val="22"/>
          <w:lang w:val="en-US"/>
        </w:rPr>
        <w:t>n</w:t>
      </w:r>
      <w:r w:rsidRPr="00132865">
        <w:rPr>
          <w:rStyle w:val="FontStyle31"/>
          <w:sz w:val="22"/>
          <w:szCs w:val="22"/>
        </w:rPr>
        <w:t xml:space="preserve"> + к (хп),</w:t>
      </w:r>
    </w:p>
    <w:p w:rsidR="00BA3396" w:rsidRPr="00132865" w:rsidRDefault="00BA3396" w:rsidP="00BA3396">
      <w:pPr>
        <w:pStyle w:val="Style7"/>
        <w:widowControl/>
        <w:spacing w:line="240" w:lineRule="exact"/>
        <w:ind w:left="696" w:firstLine="0"/>
        <w:jc w:val="left"/>
        <w:rPr>
          <w:sz w:val="22"/>
          <w:szCs w:val="22"/>
        </w:rPr>
      </w:pPr>
    </w:p>
    <w:p w:rsidR="00BA3396" w:rsidRPr="00132865" w:rsidRDefault="00BA3396" w:rsidP="00BA3396">
      <w:pPr>
        <w:pStyle w:val="Style7"/>
        <w:widowControl/>
        <w:spacing w:before="62"/>
        <w:ind w:left="696" w:firstLine="0"/>
        <w:jc w:val="left"/>
        <w:rPr>
          <w:rStyle w:val="FontStyle31"/>
          <w:sz w:val="22"/>
          <w:szCs w:val="22"/>
        </w:rPr>
      </w:pPr>
      <w:r w:rsidRPr="00132865">
        <w:rPr>
          <w:rStyle w:val="FontStyle31"/>
          <w:sz w:val="22"/>
          <w:szCs w:val="22"/>
        </w:rPr>
        <w:t>где:</w:t>
      </w:r>
    </w:p>
    <w:p w:rsidR="00BA3396" w:rsidRPr="00132865" w:rsidRDefault="00BA3396" w:rsidP="00BA3396">
      <w:pPr>
        <w:pStyle w:val="Style7"/>
        <w:widowControl/>
        <w:spacing w:before="10"/>
        <w:ind w:firstLine="682"/>
        <w:rPr>
          <w:rStyle w:val="FontStyle31"/>
          <w:sz w:val="22"/>
          <w:szCs w:val="22"/>
        </w:rPr>
      </w:pPr>
      <w:r w:rsidRPr="00132865">
        <w:rPr>
          <w:rStyle w:val="FontStyle31"/>
          <w:sz w:val="22"/>
          <w:szCs w:val="22"/>
        </w:rPr>
        <w:t>N - общая численность работников, необходимая для получения свидетельств на 2 и более вида работ в разных группах видов работ;</w:t>
      </w:r>
    </w:p>
    <w:p w:rsidR="00BA3396" w:rsidRPr="00132865" w:rsidRDefault="00BA3396" w:rsidP="00BA3396">
      <w:pPr>
        <w:pStyle w:val="Style7"/>
        <w:widowControl/>
        <w:ind w:firstLine="667"/>
        <w:rPr>
          <w:rStyle w:val="FontStyle31"/>
          <w:sz w:val="22"/>
          <w:szCs w:val="22"/>
        </w:rPr>
      </w:pPr>
      <w:r w:rsidRPr="00132865">
        <w:rPr>
          <w:rStyle w:val="FontStyle31"/>
          <w:sz w:val="22"/>
          <w:szCs w:val="22"/>
        </w:rPr>
        <w:t>п - минимально необходимая численность работников технических служб и подразделений, предусмотренная требованиями к кадровому составу, установленными пунктом 1 настоящего документа;</w:t>
      </w:r>
    </w:p>
    <w:p w:rsidR="00BA3396" w:rsidRPr="00132865" w:rsidRDefault="00BA3396" w:rsidP="00BA3396">
      <w:pPr>
        <w:pStyle w:val="Style7"/>
        <w:widowControl/>
        <w:ind w:left="682" w:firstLine="0"/>
        <w:jc w:val="left"/>
        <w:rPr>
          <w:rStyle w:val="FontStyle31"/>
          <w:sz w:val="22"/>
          <w:szCs w:val="22"/>
        </w:rPr>
      </w:pPr>
      <w:r w:rsidRPr="00132865">
        <w:rPr>
          <w:rStyle w:val="FontStyle31"/>
          <w:sz w:val="22"/>
          <w:szCs w:val="22"/>
        </w:rPr>
        <w:t>к - не менее 0,3;</w:t>
      </w:r>
    </w:p>
    <w:p w:rsidR="00BA3396" w:rsidRPr="00132865" w:rsidRDefault="00BA3396" w:rsidP="00BA3396">
      <w:pPr>
        <w:pStyle w:val="Style7"/>
        <w:widowControl/>
        <w:ind w:left="691" w:firstLine="0"/>
        <w:jc w:val="left"/>
        <w:rPr>
          <w:rStyle w:val="FontStyle31"/>
          <w:sz w:val="22"/>
          <w:szCs w:val="22"/>
        </w:rPr>
      </w:pPr>
      <w:r w:rsidRPr="00132865">
        <w:rPr>
          <w:rStyle w:val="FontStyle31"/>
          <w:sz w:val="22"/>
          <w:szCs w:val="22"/>
        </w:rPr>
        <w:t>х - количество групп видов работ.</w:t>
      </w:r>
    </w:p>
    <w:p w:rsidR="00BA3396" w:rsidRPr="00132865" w:rsidRDefault="00BA3396" w:rsidP="00160FF4">
      <w:pPr>
        <w:pStyle w:val="Style26"/>
        <w:widowControl/>
        <w:numPr>
          <w:ilvl w:val="1"/>
          <w:numId w:val="24"/>
        </w:numPr>
        <w:tabs>
          <w:tab w:val="left" w:pos="955"/>
        </w:tabs>
        <w:spacing w:before="5"/>
        <w:rPr>
          <w:rStyle w:val="FontStyle31"/>
          <w:sz w:val="22"/>
          <w:szCs w:val="22"/>
        </w:rPr>
      </w:pPr>
      <w:r w:rsidRPr="00132865">
        <w:rPr>
          <w:rStyle w:val="FontStyle31"/>
          <w:sz w:val="22"/>
          <w:szCs w:val="22"/>
        </w:rPr>
        <w:t>Требованиями к повышению квалификации являются:</w:t>
      </w:r>
    </w:p>
    <w:p w:rsidR="00BA3396" w:rsidRPr="00132865" w:rsidRDefault="00BA3396" w:rsidP="00BA3396">
      <w:pPr>
        <w:pStyle w:val="Style7"/>
        <w:widowControl/>
        <w:ind w:firstLine="677"/>
        <w:rPr>
          <w:rStyle w:val="FontStyle31"/>
          <w:sz w:val="22"/>
          <w:szCs w:val="22"/>
        </w:rPr>
      </w:pPr>
      <w:r w:rsidRPr="00132865">
        <w:rPr>
          <w:rStyle w:val="FontStyle31"/>
          <w:sz w:val="22"/>
          <w:szCs w:val="22"/>
        </w:rPr>
        <w:t>- повышение квалификации в области проектирования объектов использования атомной энергии руководителями и работниками юридического лица не реже 1 раза в 5 лет;</w:t>
      </w:r>
    </w:p>
    <w:p w:rsidR="00BA3396" w:rsidRPr="00132865" w:rsidRDefault="00BA3396" w:rsidP="00BA3396">
      <w:pPr>
        <w:pStyle w:val="Style7"/>
        <w:widowControl/>
        <w:spacing w:before="5"/>
        <w:ind w:firstLine="677"/>
        <w:rPr>
          <w:rStyle w:val="FontStyle31"/>
          <w:sz w:val="22"/>
          <w:szCs w:val="22"/>
        </w:rPr>
      </w:pPr>
      <w:r w:rsidRPr="00132865">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BA3396" w:rsidRPr="00132865" w:rsidRDefault="00BA3396" w:rsidP="00BA3396">
      <w:pPr>
        <w:pStyle w:val="Style12"/>
        <w:widowControl/>
        <w:spacing w:before="67" w:line="312" w:lineRule="exact"/>
        <w:ind w:right="19"/>
        <w:jc w:val="both"/>
        <w:rPr>
          <w:rStyle w:val="FontStyle31"/>
          <w:sz w:val="22"/>
          <w:szCs w:val="22"/>
        </w:rPr>
      </w:pPr>
      <w:r w:rsidRPr="00132865">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autoSpaceDE w:val="0"/>
        <w:autoSpaceDN w:val="0"/>
        <w:adjustRightInd w:val="0"/>
        <w:ind w:firstLine="540"/>
        <w:jc w:val="both"/>
        <w:outlineLvl w:val="0"/>
        <w:rPr>
          <w:bCs/>
          <w:sz w:val="22"/>
          <w:szCs w:val="22"/>
        </w:rPr>
      </w:pPr>
      <w:r w:rsidRPr="00132865">
        <w:rPr>
          <w:bCs/>
          <w:sz w:val="22"/>
          <w:szCs w:val="22"/>
        </w:rPr>
        <w:t xml:space="preserve">  2.5. Требованием к документам является наличие у заявителя соответствующих лицензий и иных разрешительных документов, </w:t>
      </w:r>
      <w:r w:rsidRPr="00132865">
        <w:rPr>
          <w:rStyle w:val="FontStyle31"/>
          <w:sz w:val="22"/>
          <w:szCs w:val="22"/>
        </w:rPr>
        <w:t>если это предусмотрено законодательством Российской Федерации.</w:t>
      </w: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  2.6. </w:t>
      </w:r>
      <w:r w:rsidRPr="00132865">
        <w:rPr>
          <w:rStyle w:val="FontStyle31"/>
          <w:sz w:val="22"/>
          <w:szCs w:val="22"/>
        </w:rPr>
        <w:t xml:space="preserve">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 </w:t>
      </w:r>
    </w:p>
    <w:p w:rsidR="00BA3396" w:rsidRPr="00132865" w:rsidRDefault="00BA3396" w:rsidP="00BA3396">
      <w:pPr>
        <w:pStyle w:val="Style24"/>
        <w:widowControl/>
        <w:tabs>
          <w:tab w:val="left" w:pos="802"/>
        </w:tabs>
        <w:spacing w:line="307" w:lineRule="exact"/>
        <w:ind w:firstLine="0"/>
        <w:rPr>
          <w:rStyle w:val="FontStyle31"/>
          <w:sz w:val="22"/>
          <w:szCs w:val="22"/>
        </w:rPr>
      </w:pPr>
      <w:r w:rsidRPr="00132865">
        <w:rPr>
          <w:sz w:val="22"/>
          <w:szCs w:val="22"/>
        </w:rPr>
        <w:t xml:space="preserve">           2.7. Тре</w:t>
      </w:r>
      <w:r w:rsidRPr="00132865">
        <w:rPr>
          <w:rStyle w:val="FontStyle31"/>
          <w:sz w:val="22"/>
          <w:szCs w:val="22"/>
        </w:rPr>
        <w:t xml:space="preserve">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 </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Default="00BA3396" w:rsidP="00BA3396"/>
    <w:p w:rsidR="00996F8F" w:rsidRDefault="00996F8F" w:rsidP="00BA3396"/>
    <w:p w:rsidR="00996F8F" w:rsidRDefault="00996F8F" w:rsidP="00BA3396"/>
    <w:p w:rsidR="00996F8F" w:rsidRDefault="00996F8F" w:rsidP="00BA3396"/>
    <w:p w:rsidR="00996F8F" w:rsidRDefault="00996F8F" w:rsidP="00BA3396"/>
    <w:p w:rsidR="00996F8F" w:rsidRDefault="00996F8F" w:rsidP="00BA3396"/>
    <w:p w:rsidR="00996F8F" w:rsidRPr="00132865" w:rsidRDefault="00996F8F" w:rsidP="00BA3396"/>
    <w:p w:rsidR="00BA3396" w:rsidRPr="00132865" w:rsidRDefault="00BA3396" w:rsidP="00BA3396"/>
    <w:p w:rsidR="00BA3396" w:rsidRPr="00132865" w:rsidRDefault="00BA3396" w:rsidP="00BA3396"/>
    <w:p w:rsidR="00BA3396" w:rsidRPr="00132865" w:rsidRDefault="00BA3396" w:rsidP="00BA3396">
      <w:pPr>
        <w:jc w:val="center"/>
      </w:pP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jc w:val="center"/>
        <w:rPr>
          <w:sz w:val="22"/>
          <w:szCs w:val="22"/>
        </w:rPr>
      </w:pPr>
      <w:r w:rsidRPr="00132865">
        <w:rPr>
          <w:b/>
          <w:sz w:val="22"/>
          <w:szCs w:val="22"/>
        </w:rPr>
        <w:t>к Работам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r w:rsidRPr="00132865">
        <w:rPr>
          <w:b/>
        </w:rPr>
        <w:t xml:space="preserve"> которые оказывают влияние на безопасность объектов использования атомной энергии</w:t>
      </w:r>
    </w:p>
    <w:p w:rsidR="00BA3396" w:rsidRPr="00132865" w:rsidRDefault="00BA3396" w:rsidP="00BA3396">
      <w:pPr>
        <w:jc w:val="center"/>
        <w:rPr>
          <w:sz w:val="21"/>
          <w:szCs w:val="21"/>
        </w:rPr>
      </w:pPr>
    </w:p>
    <w:p w:rsidR="00BA3396" w:rsidRPr="00132865" w:rsidRDefault="00BA3396" w:rsidP="00160FF4">
      <w:pPr>
        <w:numPr>
          <w:ilvl w:val="0"/>
          <w:numId w:val="5"/>
        </w:numPr>
        <w:ind w:left="0" w:firstLine="0"/>
        <w:jc w:val="center"/>
        <w:rPr>
          <w:b/>
          <w:sz w:val="22"/>
          <w:szCs w:val="22"/>
        </w:rPr>
      </w:pPr>
      <w:r w:rsidRPr="00132865">
        <w:rPr>
          <w:b/>
          <w:sz w:val="22"/>
          <w:szCs w:val="22"/>
        </w:rPr>
        <w:t>Общие положения.</w:t>
      </w:r>
    </w:p>
    <w:p w:rsidR="00BA3396" w:rsidRPr="00132865" w:rsidRDefault="00BA3396" w:rsidP="00BA3396">
      <w:pPr>
        <w:rPr>
          <w:b/>
          <w:sz w:val="22"/>
          <w:szCs w:val="22"/>
        </w:rPr>
      </w:pPr>
    </w:p>
    <w:p w:rsidR="00BA3396" w:rsidRPr="00132865" w:rsidRDefault="00BA3396" w:rsidP="00BA3396">
      <w:pPr>
        <w:ind w:firstLine="720"/>
        <w:jc w:val="both"/>
        <w:rPr>
          <w:sz w:val="22"/>
          <w:szCs w:val="22"/>
        </w:rPr>
      </w:pPr>
      <w:r w:rsidRPr="0013286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bCs/>
          <w:color w:val="000000"/>
          <w:sz w:val="22"/>
          <w:szCs w:val="22"/>
        </w:rPr>
        <w:t xml:space="preserve">2. </w:t>
      </w:r>
      <w:r w:rsidRPr="0013286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132865">
        <w:rPr>
          <w:b/>
          <w:sz w:val="22"/>
          <w:szCs w:val="22"/>
        </w:rPr>
        <w:t xml:space="preserve">юридического лица </w:t>
      </w:r>
      <w:r w:rsidRPr="00132865">
        <w:rPr>
          <w:b/>
          <w:spacing w:val="-4"/>
          <w:sz w:val="22"/>
          <w:szCs w:val="22"/>
        </w:rPr>
        <w:t>для  выдачи Свидетельства о допуске.</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BA3396" w:rsidRPr="00132865" w:rsidRDefault="00BA3396" w:rsidP="00BA3396">
      <w:pPr>
        <w:autoSpaceDE w:val="0"/>
        <w:autoSpaceDN w:val="0"/>
        <w:adjustRightInd w:val="0"/>
        <w:ind w:firstLine="540"/>
        <w:jc w:val="both"/>
        <w:rPr>
          <w:sz w:val="22"/>
          <w:szCs w:val="22"/>
        </w:rPr>
      </w:pPr>
    </w:p>
    <w:p w:rsidR="00BA3396" w:rsidRPr="00132865" w:rsidRDefault="00BA3396" w:rsidP="00BA3396">
      <w:pPr>
        <w:autoSpaceDE w:val="0"/>
        <w:autoSpaceDN w:val="0"/>
        <w:adjustRightInd w:val="0"/>
        <w:ind w:firstLine="540"/>
        <w:jc w:val="both"/>
        <w:rPr>
          <w:sz w:val="22"/>
          <w:szCs w:val="22"/>
        </w:rPr>
      </w:pPr>
      <w:r w:rsidRPr="00132865">
        <w:rPr>
          <w:sz w:val="22"/>
          <w:szCs w:val="22"/>
        </w:rPr>
        <w:t>2.2. При этом Юридические лица должны иметь в штате:</w:t>
      </w:r>
    </w:p>
    <w:p w:rsidR="00BA3396" w:rsidRPr="00132865" w:rsidRDefault="00BA3396" w:rsidP="00BA3396">
      <w:pPr>
        <w:pStyle w:val="Style26"/>
        <w:widowControl/>
        <w:tabs>
          <w:tab w:val="left" w:pos="946"/>
        </w:tabs>
        <w:spacing w:before="62" w:line="307" w:lineRule="exact"/>
        <w:jc w:val="both"/>
        <w:rPr>
          <w:rStyle w:val="FontStyle31"/>
          <w:sz w:val="22"/>
          <w:szCs w:val="22"/>
        </w:rPr>
      </w:pPr>
      <w:r w:rsidRPr="00132865">
        <w:rPr>
          <w:rStyle w:val="FontStyle31"/>
          <w:sz w:val="22"/>
          <w:szCs w:val="22"/>
        </w:rPr>
        <w:t xml:space="preserve">         -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по основному месту работы не менее 10 работников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946"/>
        </w:tabs>
        <w:spacing w:line="307" w:lineRule="exact"/>
        <w:ind w:firstLine="0"/>
        <w:rPr>
          <w:rStyle w:val="FontStyle31"/>
          <w:sz w:val="22"/>
          <w:szCs w:val="22"/>
        </w:rPr>
      </w:pPr>
      <w:r w:rsidRPr="00132865">
        <w:rPr>
          <w:rStyle w:val="FontStyle31"/>
          <w:sz w:val="22"/>
          <w:szCs w:val="22"/>
        </w:rPr>
        <w:t xml:space="preserve">         2.3. Для получения одним заявителем свидетельств на два и более вида работ, находящихся в разных группах видов работ численность работников технических служб и подразделений рассчитывается по формуле:</w:t>
      </w:r>
    </w:p>
    <w:p w:rsidR="00BA3396" w:rsidRPr="00132865" w:rsidRDefault="00BA3396" w:rsidP="00BA3396">
      <w:pPr>
        <w:pStyle w:val="Style4"/>
        <w:widowControl/>
        <w:spacing w:line="240" w:lineRule="exact"/>
        <w:ind w:right="38"/>
        <w:rPr>
          <w:sz w:val="22"/>
          <w:szCs w:val="22"/>
        </w:rPr>
      </w:pPr>
    </w:p>
    <w:p w:rsidR="00BA3396" w:rsidRPr="00132865" w:rsidRDefault="00BA3396" w:rsidP="00BA3396">
      <w:pPr>
        <w:pStyle w:val="Style4"/>
        <w:widowControl/>
        <w:spacing w:before="77"/>
        <w:ind w:right="38"/>
        <w:rPr>
          <w:rStyle w:val="FontStyle31"/>
          <w:sz w:val="22"/>
          <w:szCs w:val="22"/>
        </w:rPr>
      </w:pPr>
      <w:r w:rsidRPr="00132865">
        <w:rPr>
          <w:rStyle w:val="FontStyle31"/>
          <w:sz w:val="22"/>
          <w:szCs w:val="22"/>
        </w:rPr>
        <w:t xml:space="preserve">N = </w:t>
      </w:r>
      <w:r w:rsidRPr="00132865">
        <w:rPr>
          <w:rStyle w:val="FontStyle31"/>
          <w:sz w:val="22"/>
          <w:szCs w:val="22"/>
          <w:lang w:val="en-US"/>
        </w:rPr>
        <w:t>n</w:t>
      </w:r>
      <w:r w:rsidRPr="00132865">
        <w:rPr>
          <w:rStyle w:val="FontStyle31"/>
          <w:sz w:val="22"/>
          <w:szCs w:val="22"/>
        </w:rPr>
        <w:t xml:space="preserve"> + к (хп),</w:t>
      </w:r>
    </w:p>
    <w:p w:rsidR="00BA3396" w:rsidRPr="00132865" w:rsidRDefault="00BA3396" w:rsidP="00BA3396">
      <w:pPr>
        <w:pStyle w:val="Style7"/>
        <w:widowControl/>
        <w:spacing w:line="240" w:lineRule="exact"/>
        <w:ind w:left="696" w:firstLine="0"/>
        <w:jc w:val="left"/>
        <w:rPr>
          <w:sz w:val="22"/>
          <w:szCs w:val="22"/>
        </w:rPr>
      </w:pPr>
    </w:p>
    <w:p w:rsidR="00BA3396" w:rsidRPr="00132865" w:rsidRDefault="00BA3396" w:rsidP="00BA3396">
      <w:pPr>
        <w:pStyle w:val="Style7"/>
        <w:widowControl/>
        <w:spacing w:before="62"/>
        <w:ind w:left="696" w:firstLine="0"/>
        <w:jc w:val="left"/>
        <w:rPr>
          <w:rStyle w:val="FontStyle31"/>
          <w:sz w:val="22"/>
          <w:szCs w:val="22"/>
        </w:rPr>
      </w:pPr>
      <w:r w:rsidRPr="00132865">
        <w:rPr>
          <w:rStyle w:val="FontStyle31"/>
          <w:sz w:val="22"/>
          <w:szCs w:val="22"/>
        </w:rPr>
        <w:t>где:</w:t>
      </w:r>
    </w:p>
    <w:p w:rsidR="00BA3396" w:rsidRPr="00132865" w:rsidRDefault="00BA3396" w:rsidP="00BA3396">
      <w:pPr>
        <w:pStyle w:val="Style7"/>
        <w:widowControl/>
        <w:spacing w:before="10"/>
        <w:ind w:firstLine="682"/>
        <w:rPr>
          <w:rStyle w:val="FontStyle31"/>
          <w:sz w:val="22"/>
          <w:szCs w:val="22"/>
        </w:rPr>
      </w:pPr>
      <w:r w:rsidRPr="00132865">
        <w:rPr>
          <w:rStyle w:val="FontStyle31"/>
          <w:sz w:val="22"/>
          <w:szCs w:val="22"/>
        </w:rPr>
        <w:t>N - общая численность работников, необходимая для получения свидетельств на 2 и более вида работ в разных группах видов работ;</w:t>
      </w:r>
    </w:p>
    <w:p w:rsidR="00BA3396" w:rsidRPr="00132865" w:rsidRDefault="00BA3396" w:rsidP="00BA3396">
      <w:pPr>
        <w:pStyle w:val="Style7"/>
        <w:widowControl/>
        <w:ind w:firstLine="667"/>
        <w:rPr>
          <w:rStyle w:val="FontStyle31"/>
          <w:sz w:val="22"/>
          <w:szCs w:val="22"/>
        </w:rPr>
      </w:pPr>
      <w:r w:rsidRPr="00132865">
        <w:rPr>
          <w:rStyle w:val="FontStyle31"/>
          <w:sz w:val="22"/>
          <w:szCs w:val="22"/>
        </w:rPr>
        <w:t>п - минимально необходимая численность работников технических служб и подразделений, предусмотренная требованиями к кадровому составу, установленными пунктом 1 настоящего документа;</w:t>
      </w:r>
    </w:p>
    <w:p w:rsidR="00BA3396" w:rsidRPr="00132865" w:rsidRDefault="00BA3396" w:rsidP="00BA3396">
      <w:pPr>
        <w:pStyle w:val="Style7"/>
        <w:widowControl/>
        <w:ind w:left="682" w:firstLine="0"/>
        <w:jc w:val="left"/>
        <w:rPr>
          <w:rStyle w:val="FontStyle31"/>
          <w:sz w:val="22"/>
          <w:szCs w:val="22"/>
        </w:rPr>
      </w:pPr>
      <w:r w:rsidRPr="00132865">
        <w:rPr>
          <w:rStyle w:val="FontStyle31"/>
          <w:sz w:val="22"/>
          <w:szCs w:val="22"/>
        </w:rPr>
        <w:t>к - не менее 0,3;</w:t>
      </w:r>
    </w:p>
    <w:p w:rsidR="00BA3396" w:rsidRPr="00132865" w:rsidRDefault="00BA3396" w:rsidP="00BA3396">
      <w:pPr>
        <w:pStyle w:val="Style7"/>
        <w:widowControl/>
        <w:ind w:left="691" w:firstLine="0"/>
        <w:jc w:val="left"/>
        <w:rPr>
          <w:rStyle w:val="FontStyle31"/>
          <w:sz w:val="22"/>
          <w:szCs w:val="22"/>
        </w:rPr>
      </w:pPr>
      <w:r w:rsidRPr="00132865">
        <w:rPr>
          <w:rStyle w:val="FontStyle31"/>
          <w:sz w:val="22"/>
          <w:szCs w:val="22"/>
        </w:rPr>
        <w:t>х - количество групп видов работ.</w:t>
      </w:r>
    </w:p>
    <w:p w:rsidR="00BA3396" w:rsidRPr="00132865" w:rsidRDefault="00BA3396" w:rsidP="00160FF4">
      <w:pPr>
        <w:pStyle w:val="Style26"/>
        <w:widowControl/>
        <w:numPr>
          <w:ilvl w:val="1"/>
          <w:numId w:val="25"/>
        </w:numPr>
        <w:tabs>
          <w:tab w:val="left" w:pos="955"/>
        </w:tabs>
        <w:spacing w:before="5"/>
        <w:rPr>
          <w:rStyle w:val="FontStyle31"/>
          <w:sz w:val="22"/>
          <w:szCs w:val="22"/>
        </w:rPr>
      </w:pPr>
      <w:r w:rsidRPr="00132865">
        <w:rPr>
          <w:rStyle w:val="FontStyle31"/>
          <w:sz w:val="22"/>
          <w:szCs w:val="22"/>
        </w:rPr>
        <w:t>Требованиями к повышению квалификации являются:</w:t>
      </w:r>
    </w:p>
    <w:p w:rsidR="00BA3396" w:rsidRPr="00132865" w:rsidRDefault="00BA3396" w:rsidP="00BA3396">
      <w:pPr>
        <w:pStyle w:val="Style7"/>
        <w:widowControl/>
        <w:ind w:firstLine="677"/>
        <w:rPr>
          <w:rStyle w:val="FontStyle31"/>
          <w:sz w:val="22"/>
          <w:szCs w:val="22"/>
        </w:rPr>
      </w:pPr>
      <w:r w:rsidRPr="00132865">
        <w:rPr>
          <w:rStyle w:val="FontStyle31"/>
          <w:sz w:val="22"/>
          <w:szCs w:val="22"/>
        </w:rPr>
        <w:t>- повышение квалификации в области проектирования объектов использования атомной энергии руководителями и работниками юридического лица не реже 1 раза в 5 лет;</w:t>
      </w:r>
    </w:p>
    <w:p w:rsidR="00BA3396" w:rsidRPr="00132865" w:rsidRDefault="00BA3396" w:rsidP="00BA3396">
      <w:pPr>
        <w:pStyle w:val="Style7"/>
        <w:widowControl/>
        <w:spacing w:before="5"/>
        <w:ind w:firstLine="677"/>
        <w:rPr>
          <w:rStyle w:val="FontStyle31"/>
          <w:sz w:val="22"/>
          <w:szCs w:val="22"/>
        </w:rPr>
      </w:pPr>
      <w:r w:rsidRPr="00132865">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BA3396" w:rsidRPr="00132865" w:rsidRDefault="00BA3396" w:rsidP="00BA3396">
      <w:pPr>
        <w:pStyle w:val="Style12"/>
        <w:widowControl/>
        <w:spacing w:before="67" w:line="312" w:lineRule="exact"/>
        <w:ind w:right="19"/>
        <w:jc w:val="both"/>
        <w:rPr>
          <w:rStyle w:val="FontStyle31"/>
          <w:sz w:val="22"/>
          <w:szCs w:val="22"/>
        </w:rPr>
      </w:pPr>
      <w:r w:rsidRPr="00132865">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autoSpaceDE w:val="0"/>
        <w:autoSpaceDN w:val="0"/>
        <w:adjustRightInd w:val="0"/>
        <w:ind w:firstLine="540"/>
        <w:jc w:val="both"/>
        <w:outlineLvl w:val="0"/>
        <w:rPr>
          <w:bCs/>
          <w:sz w:val="22"/>
          <w:szCs w:val="22"/>
        </w:rPr>
      </w:pPr>
      <w:r w:rsidRPr="00132865">
        <w:rPr>
          <w:bCs/>
          <w:sz w:val="22"/>
          <w:szCs w:val="22"/>
        </w:rPr>
        <w:t xml:space="preserve">  2.5. Требованием к документам является наличие у заявителя соответствующих лицензий и иных разрешительных документов, </w:t>
      </w:r>
      <w:r w:rsidRPr="00132865">
        <w:rPr>
          <w:rStyle w:val="FontStyle31"/>
          <w:sz w:val="22"/>
          <w:szCs w:val="22"/>
        </w:rPr>
        <w:t>если это предусмотрено законодательством Российской Федерации.</w:t>
      </w:r>
    </w:p>
    <w:p w:rsidR="00BA3396" w:rsidRPr="00132865" w:rsidRDefault="00BA3396" w:rsidP="00BA3396">
      <w:pPr>
        <w:autoSpaceDE w:val="0"/>
        <w:autoSpaceDN w:val="0"/>
        <w:adjustRightInd w:val="0"/>
        <w:ind w:firstLine="540"/>
        <w:jc w:val="both"/>
        <w:rPr>
          <w:sz w:val="22"/>
          <w:szCs w:val="22"/>
        </w:rPr>
      </w:pPr>
      <w:r w:rsidRPr="00132865">
        <w:rPr>
          <w:sz w:val="22"/>
          <w:szCs w:val="22"/>
        </w:rPr>
        <w:t xml:space="preserve">  2.6. </w:t>
      </w:r>
      <w:r w:rsidRPr="00132865">
        <w:rPr>
          <w:rStyle w:val="FontStyle31"/>
          <w:sz w:val="22"/>
          <w:szCs w:val="22"/>
        </w:rPr>
        <w:t xml:space="preserve">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 </w:t>
      </w:r>
    </w:p>
    <w:p w:rsidR="00BA3396" w:rsidRPr="00132865" w:rsidRDefault="00BA3396" w:rsidP="00BA3396">
      <w:pPr>
        <w:pStyle w:val="Style24"/>
        <w:widowControl/>
        <w:tabs>
          <w:tab w:val="left" w:pos="802"/>
        </w:tabs>
        <w:spacing w:line="307" w:lineRule="exact"/>
        <w:ind w:firstLine="0"/>
        <w:rPr>
          <w:rStyle w:val="FontStyle31"/>
          <w:sz w:val="22"/>
          <w:szCs w:val="22"/>
        </w:rPr>
      </w:pPr>
      <w:r w:rsidRPr="00132865">
        <w:rPr>
          <w:sz w:val="22"/>
          <w:szCs w:val="22"/>
        </w:rPr>
        <w:t xml:space="preserve">           2.7. Тре</w:t>
      </w:r>
      <w:r w:rsidRPr="00132865">
        <w:rPr>
          <w:rStyle w:val="FontStyle31"/>
          <w:sz w:val="22"/>
          <w:szCs w:val="22"/>
        </w:rPr>
        <w:t xml:space="preserve">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 </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Default="00BA3396" w:rsidP="00BA3396">
      <w:pPr>
        <w:ind w:firstLine="720"/>
        <w:jc w:val="both"/>
        <w:rPr>
          <w:sz w:val="22"/>
          <w:szCs w:val="22"/>
        </w:rPr>
      </w:pPr>
    </w:p>
    <w:p w:rsidR="00996F8F" w:rsidRDefault="00996F8F" w:rsidP="00BA3396">
      <w:pPr>
        <w:ind w:firstLine="720"/>
        <w:jc w:val="both"/>
        <w:rPr>
          <w:sz w:val="22"/>
          <w:szCs w:val="22"/>
        </w:rPr>
      </w:pPr>
    </w:p>
    <w:p w:rsidR="00996F8F" w:rsidRDefault="00996F8F" w:rsidP="00BA3396">
      <w:pPr>
        <w:ind w:firstLine="720"/>
        <w:jc w:val="both"/>
        <w:rPr>
          <w:sz w:val="22"/>
          <w:szCs w:val="22"/>
        </w:rPr>
      </w:pPr>
    </w:p>
    <w:p w:rsidR="00996F8F" w:rsidRDefault="00996F8F" w:rsidP="00BA3396">
      <w:pPr>
        <w:ind w:firstLine="720"/>
        <w:jc w:val="both"/>
        <w:rPr>
          <w:sz w:val="22"/>
          <w:szCs w:val="22"/>
        </w:rPr>
      </w:pPr>
    </w:p>
    <w:p w:rsidR="00996F8F" w:rsidRDefault="00996F8F" w:rsidP="00BA3396">
      <w:pPr>
        <w:ind w:firstLine="720"/>
        <w:jc w:val="both"/>
        <w:rPr>
          <w:sz w:val="22"/>
          <w:szCs w:val="22"/>
        </w:rPr>
      </w:pPr>
    </w:p>
    <w:p w:rsidR="00996F8F" w:rsidRDefault="00996F8F" w:rsidP="00BA3396">
      <w:pPr>
        <w:ind w:firstLine="720"/>
        <w:jc w:val="both"/>
        <w:rPr>
          <w:sz w:val="22"/>
          <w:szCs w:val="22"/>
        </w:rPr>
      </w:pPr>
    </w:p>
    <w:p w:rsidR="00996F8F" w:rsidRDefault="00996F8F" w:rsidP="00BA3396">
      <w:pPr>
        <w:ind w:firstLine="720"/>
        <w:jc w:val="both"/>
        <w:rPr>
          <w:sz w:val="22"/>
          <w:szCs w:val="22"/>
        </w:rPr>
      </w:pPr>
    </w:p>
    <w:p w:rsidR="00996F8F" w:rsidRPr="00132865" w:rsidRDefault="00996F8F"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firstLine="720"/>
        <w:jc w:val="both"/>
        <w:rPr>
          <w:sz w:val="22"/>
          <w:szCs w:val="22"/>
        </w:rPr>
      </w:pPr>
    </w:p>
    <w:p w:rsidR="00BA3396" w:rsidRPr="00132865" w:rsidRDefault="00BA3396" w:rsidP="00BA3396">
      <w:pPr>
        <w:ind w:left="3420"/>
        <w:rPr>
          <w:rStyle w:val="ac"/>
          <w:b w:val="0"/>
          <w:sz w:val="22"/>
          <w:szCs w:val="22"/>
        </w:rPr>
      </w:pPr>
      <w:r w:rsidRPr="00132865">
        <w:rPr>
          <w:rStyle w:val="ac"/>
          <w:b w:val="0"/>
          <w:sz w:val="22"/>
          <w:szCs w:val="22"/>
        </w:rPr>
        <w:t>Приложение № 2</w:t>
      </w:r>
    </w:p>
    <w:p w:rsidR="00BA3396" w:rsidRPr="00132865" w:rsidRDefault="00BA3396" w:rsidP="00BA3396">
      <w:pPr>
        <w:ind w:left="3420"/>
        <w:jc w:val="both"/>
        <w:rPr>
          <w:rStyle w:val="ac"/>
          <w:b w:val="0"/>
          <w:sz w:val="22"/>
          <w:szCs w:val="22"/>
        </w:rPr>
      </w:pPr>
      <w:r w:rsidRPr="00132865">
        <w:rPr>
          <w:sz w:val="22"/>
          <w:szCs w:val="22"/>
        </w:rPr>
        <w:t xml:space="preserve">к Требованиям </w:t>
      </w:r>
      <w:r w:rsidRPr="00132865">
        <w:rPr>
          <w:rStyle w:val="ac"/>
          <w:b w:val="0"/>
          <w:sz w:val="22"/>
          <w:szCs w:val="22"/>
        </w:rPr>
        <w:t>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w:t>
      </w:r>
    </w:p>
    <w:p w:rsidR="00BA3396" w:rsidRPr="00132865" w:rsidRDefault="00BA3396" w:rsidP="00BA3396">
      <w:pPr>
        <w:ind w:firstLine="720"/>
        <w:jc w:val="both"/>
        <w:rPr>
          <w:sz w:val="22"/>
          <w:szCs w:val="22"/>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rPr>
          <w:rStyle w:val="ac"/>
          <w:u w:val="single"/>
        </w:rPr>
      </w:pPr>
    </w:p>
    <w:p w:rsidR="00BA3396" w:rsidRPr="00132865" w:rsidRDefault="00BA3396" w:rsidP="00BA3396">
      <w:pPr>
        <w:rPr>
          <w:rStyle w:val="ac"/>
          <w:u w:val="single"/>
        </w:rPr>
      </w:pPr>
      <w:r w:rsidRPr="00132865">
        <w:rPr>
          <w:rStyle w:val="ac"/>
          <w:u w:val="single"/>
        </w:rPr>
        <w:t>Часть 2.2.</w:t>
      </w: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pPr>
      <w:r w:rsidRPr="00132865">
        <w:rPr>
          <w:rStyle w:val="ac"/>
        </w:rPr>
        <w:t>ТРЕБОВАНИЯ</w:t>
      </w:r>
    </w:p>
    <w:p w:rsidR="00BA3396" w:rsidRPr="00132865" w:rsidRDefault="00BA3396" w:rsidP="00BA3396">
      <w:pPr>
        <w:jc w:val="center"/>
        <w:rPr>
          <w:rStyle w:val="ac"/>
          <w:sz w:val="22"/>
          <w:szCs w:val="22"/>
        </w:rPr>
      </w:pPr>
      <w:r w:rsidRPr="00132865">
        <w:rPr>
          <w:rStyle w:val="ac"/>
          <w:sz w:val="22"/>
          <w:szCs w:val="22"/>
        </w:rPr>
        <w:t>к выдаче членам саморегулируемой организации</w:t>
      </w:r>
    </w:p>
    <w:p w:rsidR="00BA3396" w:rsidRPr="00132865" w:rsidRDefault="00BA3396" w:rsidP="00BA3396">
      <w:pPr>
        <w:autoSpaceDE w:val="0"/>
        <w:autoSpaceDN w:val="0"/>
        <w:adjustRightInd w:val="0"/>
        <w:ind w:firstLine="540"/>
        <w:jc w:val="center"/>
        <w:rPr>
          <w:b/>
          <w:bCs/>
          <w:sz w:val="22"/>
          <w:szCs w:val="22"/>
        </w:rPr>
      </w:pPr>
      <w:r w:rsidRPr="00132865">
        <w:rPr>
          <w:rStyle w:val="ac"/>
          <w:sz w:val="22"/>
          <w:szCs w:val="22"/>
        </w:rPr>
        <w:t xml:space="preserve">Некоммерческое партнерство «Балтийское объединение проектировщиков» свидетельств о допуске к работам </w:t>
      </w:r>
      <w:r w:rsidRPr="00132865">
        <w:rPr>
          <w:rStyle w:val="FontStyle31"/>
          <w:b/>
          <w:sz w:val="22"/>
          <w:szCs w:val="22"/>
        </w:rPr>
        <w:t xml:space="preserve">по подготовке проектной документации, которые оказывают влияние на безопасность особо опасных и технически сложных объектов (кроме объектов использования атомной энергии)  </w:t>
      </w: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r w:rsidRPr="00132865">
        <w:rPr>
          <w:rStyle w:val="ac"/>
          <w:sz w:val="22"/>
          <w:szCs w:val="22"/>
        </w:rPr>
        <w:t>Санкт-Петербург</w:t>
      </w:r>
    </w:p>
    <w:p w:rsidR="00BA3396" w:rsidRPr="00132865" w:rsidRDefault="00BA3396" w:rsidP="00BA3396">
      <w:pPr>
        <w:jc w:val="center"/>
        <w:rPr>
          <w:rStyle w:val="ac"/>
          <w:sz w:val="22"/>
          <w:szCs w:val="22"/>
        </w:rPr>
      </w:pPr>
      <w:r w:rsidRPr="00132865">
        <w:rPr>
          <w:rStyle w:val="ac"/>
          <w:sz w:val="22"/>
          <w:szCs w:val="22"/>
        </w:rPr>
        <w:t>2011 год</w:t>
      </w:r>
    </w:p>
    <w:p w:rsidR="00BA3396" w:rsidRPr="00132865" w:rsidRDefault="00BA3396" w:rsidP="00BA3396">
      <w:pPr>
        <w:pStyle w:val="a7"/>
        <w:jc w:val="center"/>
        <w:rPr>
          <w:b/>
        </w:rPr>
      </w:pPr>
      <w:r w:rsidRPr="00132865">
        <w:rPr>
          <w:b/>
        </w:rPr>
        <w:t xml:space="preserve">Требования к выдаче Свидетельства о допуске </w:t>
      </w:r>
    </w:p>
    <w:p w:rsidR="00BA3396" w:rsidRPr="00132865" w:rsidRDefault="00BA3396" w:rsidP="00BA3396">
      <w:pPr>
        <w:pStyle w:val="a7"/>
        <w:jc w:val="center"/>
        <w:rPr>
          <w:b/>
        </w:rPr>
      </w:pPr>
      <w:r w:rsidRPr="00132865">
        <w:rPr>
          <w:b/>
        </w:rPr>
        <w:t xml:space="preserve">к Работам по подготовке схемы планировочной организации земельного участка </w:t>
      </w:r>
    </w:p>
    <w:p w:rsidR="00BA3396" w:rsidRPr="00132865" w:rsidRDefault="00BA3396" w:rsidP="00BA3396">
      <w:pPr>
        <w:jc w:val="center"/>
        <w:rPr>
          <w:b/>
        </w:rPr>
      </w:pPr>
      <w:r w:rsidRPr="00132865">
        <w:t>(1.1. Работы по подготовке генерального плана земельного участка)</w:t>
      </w:r>
      <w:r w:rsidRPr="00132865">
        <w:rPr>
          <w:b/>
        </w:rPr>
        <w:t xml:space="preserve">, </w:t>
      </w:r>
    </w:p>
    <w:p w:rsidR="00BA3396" w:rsidRPr="00132865" w:rsidRDefault="00BA3396" w:rsidP="00BA3396">
      <w:pPr>
        <w:jc w:val="center"/>
        <w:rPr>
          <w:b/>
        </w:rPr>
      </w:pPr>
      <w:r w:rsidRPr="00132865">
        <w:rPr>
          <w:rStyle w:val="FontStyle31"/>
          <w:b/>
        </w:rPr>
        <w:t>которые оказывают влияние на безопасность особо опасных и технически сложных объектов (кроме объектов использования атомной энергии)</w:t>
      </w:r>
    </w:p>
    <w:p w:rsidR="00BA3396" w:rsidRPr="00132865" w:rsidRDefault="00BA3396" w:rsidP="00BA3396">
      <w:pPr>
        <w:autoSpaceDE w:val="0"/>
        <w:autoSpaceDN w:val="0"/>
        <w:adjustRightInd w:val="0"/>
        <w:ind w:firstLine="540"/>
        <w:jc w:val="center"/>
        <w:rPr>
          <w:b/>
          <w:bCs/>
          <w:sz w:val="22"/>
          <w:szCs w:val="22"/>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схемы планировочной организации земельного участка.</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Default="00BA3396" w:rsidP="00BA3396">
      <w:pPr>
        <w:pStyle w:val="Style13"/>
        <w:widowControl/>
        <w:tabs>
          <w:tab w:val="left" w:pos="965"/>
        </w:tabs>
        <w:spacing w:line="307" w:lineRule="exact"/>
        <w:ind w:firstLine="0"/>
        <w:jc w:val="left"/>
        <w:rPr>
          <w:rStyle w:val="FontStyle31"/>
          <w:sz w:val="22"/>
          <w:szCs w:val="22"/>
        </w:rPr>
      </w:pPr>
    </w:p>
    <w:p w:rsidR="00996F8F" w:rsidRDefault="00996F8F" w:rsidP="00BA3396">
      <w:pPr>
        <w:pStyle w:val="Style13"/>
        <w:widowControl/>
        <w:tabs>
          <w:tab w:val="left" w:pos="965"/>
        </w:tabs>
        <w:spacing w:line="307" w:lineRule="exact"/>
        <w:ind w:firstLine="0"/>
        <w:jc w:val="left"/>
        <w:rPr>
          <w:rStyle w:val="FontStyle31"/>
          <w:sz w:val="22"/>
          <w:szCs w:val="22"/>
        </w:rPr>
      </w:pPr>
    </w:p>
    <w:p w:rsidR="00996F8F" w:rsidRDefault="00996F8F" w:rsidP="00BA3396">
      <w:pPr>
        <w:pStyle w:val="Style13"/>
        <w:widowControl/>
        <w:tabs>
          <w:tab w:val="left" w:pos="965"/>
        </w:tabs>
        <w:spacing w:line="307" w:lineRule="exact"/>
        <w:ind w:firstLine="0"/>
        <w:jc w:val="left"/>
        <w:rPr>
          <w:rStyle w:val="FontStyle31"/>
          <w:sz w:val="22"/>
          <w:szCs w:val="22"/>
        </w:rPr>
      </w:pPr>
    </w:p>
    <w:p w:rsidR="00996F8F" w:rsidRDefault="00996F8F" w:rsidP="00BA3396">
      <w:pPr>
        <w:pStyle w:val="Style13"/>
        <w:widowControl/>
        <w:tabs>
          <w:tab w:val="left" w:pos="965"/>
        </w:tabs>
        <w:spacing w:line="307" w:lineRule="exact"/>
        <w:ind w:firstLine="0"/>
        <w:jc w:val="left"/>
        <w:rPr>
          <w:rStyle w:val="FontStyle31"/>
          <w:sz w:val="22"/>
          <w:szCs w:val="22"/>
        </w:rPr>
      </w:pPr>
    </w:p>
    <w:p w:rsidR="00996F8F" w:rsidRPr="00132865" w:rsidRDefault="00996F8F"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pStyle w:val="Style13"/>
        <w:widowControl/>
        <w:tabs>
          <w:tab w:val="left" w:pos="1008"/>
        </w:tabs>
        <w:spacing w:before="5"/>
        <w:ind w:right="14" w:firstLine="0"/>
        <w:rPr>
          <w:rStyle w:val="FontStyle31"/>
          <w:sz w:val="22"/>
          <w:szCs w:val="22"/>
        </w:rPr>
      </w:pPr>
    </w:p>
    <w:p w:rsidR="00BA3396" w:rsidRPr="00132865" w:rsidRDefault="00BA3396" w:rsidP="00BA3396">
      <w:pPr>
        <w:pStyle w:val="a7"/>
        <w:jc w:val="center"/>
        <w:rPr>
          <w:b/>
        </w:rPr>
      </w:pPr>
    </w:p>
    <w:p w:rsidR="00BA3396" w:rsidRPr="00132865" w:rsidRDefault="00BA3396" w:rsidP="00BA3396">
      <w:pPr>
        <w:pStyle w:val="a7"/>
        <w:jc w:val="center"/>
        <w:rPr>
          <w:b/>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схемы планировочной организации земельного участка </w:t>
      </w:r>
    </w:p>
    <w:p w:rsidR="00BA3396" w:rsidRPr="00132865" w:rsidRDefault="00BA3396" w:rsidP="00BA3396">
      <w:pPr>
        <w:jc w:val="center"/>
        <w:rPr>
          <w:b/>
        </w:rPr>
      </w:pPr>
      <w:r w:rsidRPr="00132865">
        <w:rPr>
          <w:sz w:val="22"/>
          <w:szCs w:val="22"/>
        </w:rPr>
        <w:t>(1.2. Работы по подготовке схемы планировочной организации трассы линейного объекта),</w:t>
      </w:r>
      <w:r w:rsidRPr="00132865">
        <w:rPr>
          <w:b/>
        </w:rPr>
        <w:t xml:space="preserve"> </w:t>
      </w:r>
      <w:r w:rsidRPr="00132865">
        <w:rPr>
          <w:rStyle w:val="FontStyle31"/>
          <w:b/>
        </w:rPr>
        <w:t>которые оказывают влияние на безопасность особо опасных и технически сложных объектов (кроме объектов использования атомной энергии)</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схемы планировочной организации трассы линейного объекта.</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color w:val="000000"/>
          <w:sz w:val="22"/>
          <w:szCs w:val="22"/>
        </w:rPr>
      </w:pPr>
    </w:p>
    <w:p w:rsidR="00BA3396" w:rsidRPr="00132865" w:rsidRDefault="00BA3396" w:rsidP="00996F8F">
      <w:pPr>
        <w:pStyle w:val="a7"/>
        <w:ind w:firstLine="0"/>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схемы планировочной организации земельного участка </w:t>
      </w:r>
    </w:p>
    <w:p w:rsidR="00BA3396" w:rsidRPr="00132865" w:rsidRDefault="00BA3396" w:rsidP="00BA3396">
      <w:pPr>
        <w:jc w:val="center"/>
        <w:rPr>
          <w:b/>
        </w:rPr>
      </w:pPr>
      <w:r w:rsidRPr="00132865">
        <w:rPr>
          <w:sz w:val="22"/>
          <w:szCs w:val="22"/>
        </w:rPr>
        <w:t>(1.3. Работы по подготовке схемы планировочной организации полосы отвода линейного сооружения),</w:t>
      </w:r>
      <w:r w:rsidRPr="00132865">
        <w:rPr>
          <w:b/>
        </w:rPr>
        <w:t xml:space="preserve"> </w:t>
      </w:r>
      <w:r w:rsidRPr="00132865">
        <w:rPr>
          <w:rStyle w:val="FontStyle31"/>
          <w:b/>
        </w:rPr>
        <w:t>которые оказывают влияние на безопасность особо опасных и технически сложных объектов (кроме объектов использования атомной энергии)</w:t>
      </w: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схемы планировочной организации полосы отвода линейного сооружения.</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jc w:val="center"/>
        <w:rPr>
          <w:b/>
          <w:sz w:val="22"/>
          <w:szCs w:val="22"/>
        </w:rPr>
      </w:pPr>
      <w:r w:rsidRPr="00132865">
        <w:rPr>
          <w:b/>
          <w:sz w:val="22"/>
          <w:szCs w:val="22"/>
        </w:rPr>
        <w:t>к Работам по подготовке архитектурных решений,</w:t>
      </w:r>
    </w:p>
    <w:p w:rsidR="00BA3396" w:rsidRPr="00132865" w:rsidRDefault="00BA3396" w:rsidP="00BA3396">
      <w:pPr>
        <w:jc w:val="center"/>
        <w:rPr>
          <w:b/>
        </w:rPr>
      </w:pPr>
      <w:r w:rsidRPr="00132865">
        <w:rPr>
          <w:b/>
          <w:sz w:val="22"/>
          <w:szCs w:val="22"/>
        </w:rPr>
        <w:t xml:space="preserve"> </w:t>
      </w:r>
      <w:r w:rsidRPr="00132865">
        <w:rPr>
          <w:rStyle w:val="FontStyle31"/>
          <w:b/>
        </w:rPr>
        <w:t>которые оказывают влияние на безопасность особо опасных и технически сложных объектов (кроме объектов использования атомной энергии)</w:t>
      </w:r>
    </w:p>
    <w:p w:rsidR="00BA3396" w:rsidRPr="00132865" w:rsidRDefault="00BA3396" w:rsidP="00BA3396">
      <w:pPr>
        <w:pStyle w:val="a7"/>
        <w:jc w:val="center"/>
        <w:rPr>
          <w:b/>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архитектурных решений.</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Default="00BA3396" w:rsidP="00BA3396">
      <w:pPr>
        <w:pStyle w:val="a7"/>
        <w:jc w:val="center"/>
        <w:rPr>
          <w:b/>
          <w:sz w:val="22"/>
          <w:szCs w:val="22"/>
        </w:rPr>
      </w:pPr>
    </w:p>
    <w:p w:rsidR="00996F8F" w:rsidRDefault="00996F8F" w:rsidP="00BA3396">
      <w:pPr>
        <w:pStyle w:val="a7"/>
        <w:jc w:val="center"/>
        <w:rPr>
          <w:b/>
          <w:sz w:val="22"/>
          <w:szCs w:val="22"/>
        </w:rPr>
      </w:pPr>
    </w:p>
    <w:p w:rsidR="00996F8F" w:rsidRDefault="00996F8F" w:rsidP="00BA3396">
      <w:pPr>
        <w:pStyle w:val="a7"/>
        <w:jc w:val="center"/>
        <w:rPr>
          <w:b/>
          <w:sz w:val="22"/>
          <w:szCs w:val="22"/>
        </w:rPr>
      </w:pPr>
    </w:p>
    <w:p w:rsidR="00996F8F" w:rsidRDefault="00996F8F" w:rsidP="00BA3396">
      <w:pPr>
        <w:pStyle w:val="a7"/>
        <w:jc w:val="center"/>
        <w:rPr>
          <w:b/>
          <w:sz w:val="22"/>
          <w:szCs w:val="22"/>
        </w:rPr>
      </w:pPr>
    </w:p>
    <w:p w:rsidR="00996F8F" w:rsidRDefault="00996F8F" w:rsidP="00BA3396">
      <w:pPr>
        <w:pStyle w:val="a7"/>
        <w:jc w:val="center"/>
        <w:rPr>
          <w:b/>
          <w:sz w:val="22"/>
          <w:szCs w:val="22"/>
        </w:rPr>
      </w:pPr>
    </w:p>
    <w:p w:rsidR="00996F8F" w:rsidRDefault="00996F8F" w:rsidP="00BA3396">
      <w:pPr>
        <w:pStyle w:val="a7"/>
        <w:jc w:val="center"/>
        <w:rPr>
          <w:b/>
          <w:sz w:val="22"/>
          <w:szCs w:val="22"/>
        </w:rPr>
      </w:pPr>
    </w:p>
    <w:p w:rsidR="00996F8F" w:rsidRDefault="00996F8F" w:rsidP="00BA3396">
      <w:pPr>
        <w:pStyle w:val="a7"/>
        <w:jc w:val="center"/>
        <w:rPr>
          <w:b/>
          <w:sz w:val="22"/>
          <w:szCs w:val="22"/>
        </w:rPr>
      </w:pPr>
    </w:p>
    <w:p w:rsidR="00996F8F" w:rsidRDefault="00996F8F" w:rsidP="00BA3396">
      <w:pPr>
        <w:pStyle w:val="a7"/>
        <w:jc w:val="center"/>
        <w:rPr>
          <w:b/>
          <w:sz w:val="22"/>
          <w:szCs w:val="22"/>
        </w:rPr>
      </w:pPr>
    </w:p>
    <w:p w:rsidR="00996F8F" w:rsidRPr="00132865" w:rsidRDefault="00996F8F"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jc w:val="center"/>
        <w:rPr>
          <w:b/>
          <w:sz w:val="22"/>
          <w:szCs w:val="22"/>
        </w:rPr>
      </w:pPr>
      <w:r w:rsidRPr="00132865">
        <w:rPr>
          <w:b/>
          <w:sz w:val="22"/>
          <w:szCs w:val="22"/>
        </w:rPr>
        <w:t>к Работам по подготовке конструктивных решений,</w:t>
      </w:r>
    </w:p>
    <w:p w:rsidR="00BA3396" w:rsidRPr="00132865" w:rsidRDefault="00BA3396" w:rsidP="00BA3396">
      <w:pPr>
        <w:jc w:val="center"/>
        <w:rPr>
          <w:b/>
        </w:rPr>
      </w:pPr>
      <w:r w:rsidRPr="00132865">
        <w:rPr>
          <w:b/>
          <w:sz w:val="22"/>
          <w:szCs w:val="22"/>
        </w:rPr>
        <w:t xml:space="preserve"> </w:t>
      </w:r>
      <w:r w:rsidRPr="00132865">
        <w:rPr>
          <w:rStyle w:val="FontStyle31"/>
          <w:b/>
        </w:rPr>
        <w:t>которые оказывают влияние на безопасность особо опасных и технически сложных объектов (кроме объектов использования атомной энергии)</w:t>
      </w:r>
    </w:p>
    <w:p w:rsidR="00BA3396" w:rsidRPr="00132865" w:rsidRDefault="00BA3396" w:rsidP="00BA3396">
      <w:pPr>
        <w:pStyle w:val="a7"/>
        <w:jc w:val="center"/>
        <w:rPr>
          <w:b/>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spacing w:line="270" w:lineRule="atLeast"/>
        <w:jc w:val="both"/>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w:t>
      </w:r>
      <w:r w:rsidRPr="00132865">
        <w:rPr>
          <w:b/>
          <w:sz w:val="22"/>
          <w:szCs w:val="22"/>
        </w:rPr>
        <w:t xml:space="preserve"> </w:t>
      </w:r>
      <w:r w:rsidRPr="0013286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конструктивных решений.</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autoSpaceDE w:val="0"/>
        <w:autoSpaceDN w:val="0"/>
        <w:adjustRightInd w:val="0"/>
        <w:ind w:firstLine="708"/>
        <w:jc w:val="both"/>
        <w:rPr>
          <w:b/>
          <w:sz w:val="22"/>
          <w:szCs w:val="22"/>
        </w:rPr>
      </w:pPr>
    </w:p>
    <w:p w:rsidR="00BA3396" w:rsidRPr="00132865" w:rsidRDefault="00BA3396" w:rsidP="00BA3396">
      <w:pPr>
        <w:autoSpaceDE w:val="0"/>
        <w:autoSpaceDN w:val="0"/>
        <w:adjustRightInd w:val="0"/>
        <w:ind w:firstLine="708"/>
        <w:jc w:val="both"/>
        <w:rPr>
          <w:b/>
          <w:sz w:val="22"/>
          <w:szCs w:val="22"/>
        </w:rPr>
      </w:pPr>
    </w:p>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BA3396" w:rsidRPr="00132865" w:rsidRDefault="00BA3396" w:rsidP="00BA3396">
      <w:pPr>
        <w:jc w:val="center"/>
        <w:rPr>
          <w:sz w:val="22"/>
          <w:szCs w:val="22"/>
        </w:rPr>
      </w:pPr>
      <w:r w:rsidRPr="00132865">
        <w:rPr>
          <w:sz w:val="22"/>
          <w:szCs w:val="22"/>
        </w:rPr>
        <w:t>(4.1. Работы по подготовке проектов внутренних инженерных систем отопления, вентиляции, кондиционирования, противодымной вентиляции, теплоснабжения и холодоснабжения),</w:t>
      </w:r>
    </w:p>
    <w:p w:rsidR="00BA3396" w:rsidRPr="00132865" w:rsidRDefault="00BA3396" w:rsidP="00BA3396">
      <w:pPr>
        <w:jc w:val="center"/>
        <w:rPr>
          <w:b/>
        </w:rPr>
      </w:pPr>
      <w:r w:rsidRPr="00132865">
        <w:rPr>
          <w:b/>
        </w:rPr>
        <w:t xml:space="preserve"> </w:t>
      </w:r>
      <w:r w:rsidRPr="00132865">
        <w:rPr>
          <w:rStyle w:val="FontStyle31"/>
          <w:b/>
        </w:rPr>
        <w:t>которые оказывают влияние на безопасность особо опасных и технически сложных объектов (кроме объектов использования атомной энергии)</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jc w:val="cente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внутренних инженерных систем отопления, вентиляции, кондиционирования, противодымной вентиляции, теплоснабжения и холодоснабжения.</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autoSpaceDE w:val="0"/>
        <w:autoSpaceDN w:val="0"/>
        <w:adjustRightInd w:val="0"/>
        <w:ind w:firstLine="708"/>
        <w:jc w:val="both"/>
        <w:rPr>
          <w:b/>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BA3396" w:rsidRPr="00132865" w:rsidRDefault="00BA3396" w:rsidP="00BA3396">
      <w:pPr>
        <w:jc w:val="center"/>
        <w:rPr>
          <w:b/>
        </w:rPr>
      </w:pPr>
      <w:r w:rsidRPr="00132865">
        <w:rPr>
          <w:sz w:val="22"/>
          <w:szCs w:val="22"/>
        </w:rPr>
        <w:t>(4.2. Работы по подготовке проектов внутренних инженерных систем водоснабжения и канализации),</w:t>
      </w:r>
      <w:r w:rsidRPr="00132865">
        <w:rPr>
          <w:b/>
        </w:rPr>
        <w:t xml:space="preserve"> </w:t>
      </w:r>
      <w:r w:rsidRPr="00132865">
        <w:rPr>
          <w:rStyle w:val="FontStyle31"/>
          <w:b/>
        </w:rPr>
        <w:t>которые оказывают влияние на безопасность особо опасных и технически сложных объектов (кроме объектов использования атомной энергии)</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внутренних инженерных систем водоснабжения и канализации.</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autoSpaceDE w:val="0"/>
        <w:autoSpaceDN w:val="0"/>
        <w:adjustRightInd w:val="0"/>
        <w:ind w:firstLine="708"/>
        <w:jc w:val="both"/>
        <w:rPr>
          <w:b/>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BA3396" w:rsidRPr="00132865" w:rsidRDefault="00BA3396" w:rsidP="00BA3396">
      <w:pPr>
        <w:jc w:val="center"/>
        <w:rPr>
          <w:sz w:val="22"/>
          <w:szCs w:val="22"/>
        </w:rPr>
      </w:pPr>
      <w:r w:rsidRPr="00132865">
        <w:rPr>
          <w:sz w:val="22"/>
          <w:szCs w:val="22"/>
        </w:rPr>
        <w:t>(4.3. Работы по подготовке проектов внутренних систем электроснабжения),</w:t>
      </w:r>
    </w:p>
    <w:p w:rsidR="00BA3396" w:rsidRPr="00132865" w:rsidRDefault="00BA3396" w:rsidP="00BA3396">
      <w:pPr>
        <w:jc w:val="center"/>
        <w:rPr>
          <w:b/>
        </w:rPr>
      </w:pPr>
      <w:r w:rsidRPr="00132865">
        <w:rPr>
          <w:b/>
        </w:rPr>
        <w:t xml:space="preserve"> </w:t>
      </w:r>
      <w:r w:rsidRPr="00132865">
        <w:rPr>
          <w:rStyle w:val="FontStyle31"/>
          <w:b/>
        </w:rPr>
        <w:t>которые оказывают влияние на безопасность особо опасных и технически сложных объектов (кроме объектов использования атомной энергии)</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внутренних систем электроснабжения.</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BA3396" w:rsidRPr="00132865" w:rsidRDefault="00BA3396" w:rsidP="00BA3396">
      <w:pPr>
        <w:jc w:val="center"/>
        <w:rPr>
          <w:b/>
        </w:rPr>
      </w:pPr>
      <w:r w:rsidRPr="00132865">
        <w:rPr>
          <w:sz w:val="22"/>
          <w:szCs w:val="22"/>
        </w:rPr>
        <w:t>(4.4. Работы по подготовке проектов внутренних слаботочных систем),</w:t>
      </w:r>
      <w:r w:rsidRPr="00132865">
        <w:rPr>
          <w:b/>
        </w:rPr>
        <w:t xml:space="preserve"> </w:t>
      </w:r>
      <w:r w:rsidRPr="00132865">
        <w:rPr>
          <w:rStyle w:val="FontStyle31"/>
          <w:b/>
        </w:rPr>
        <w:t>которые оказывают влияние на безопасность особо опасных и технически сложных объектов (кроме объектов использования атомной энергии)</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внутренних слаботочных систем.</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BA3396" w:rsidRPr="00132865" w:rsidRDefault="00BA3396" w:rsidP="00BA3396">
      <w:pPr>
        <w:jc w:val="center"/>
        <w:rPr>
          <w:sz w:val="22"/>
          <w:szCs w:val="22"/>
        </w:rPr>
      </w:pPr>
      <w:r w:rsidRPr="00132865">
        <w:rPr>
          <w:sz w:val="22"/>
          <w:szCs w:val="22"/>
        </w:rPr>
        <w:t>(4.5. Работы по подготовке проектов внутренних диспетчеризации, автоматизации и управления инженерными системами),</w:t>
      </w:r>
      <w:r w:rsidRPr="00132865">
        <w:rPr>
          <w:b/>
        </w:rPr>
        <w:t xml:space="preserve"> </w:t>
      </w:r>
      <w:r w:rsidRPr="00132865">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BA3396" w:rsidRPr="00132865" w:rsidRDefault="00BA3396" w:rsidP="00BA3396">
      <w:pPr>
        <w:jc w:val="center"/>
        <w:rPr>
          <w:sz w:val="22"/>
          <w:szCs w:val="22"/>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внутренних диспетчеризации, автоматизации и управления инженерными системами.</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996F8F" w:rsidRDefault="00996F8F" w:rsidP="00BA3396">
      <w:pPr>
        <w:pStyle w:val="Style13"/>
        <w:widowControl/>
        <w:tabs>
          <w:tab w:val="left" w:pos="965"/>
        </w:tabs>
        <w:spacing w:line="307" w:lineRule="exact"/>
        <w:ind w:firstLine="0"/>
        <w:jc w:val="left"/>
        <w:rPr>
          <w:rStyle w:val="FontStyle31"/>
          <w:sz w:val="22"/>
          <w:szCs w:val="22"/>
        </w:rPr>
      </w:pPr>
    </w:p>
    <w:p w:rsidR="00996F8F" w:rsidRPr="00132865" w:rsidRDefault="00996F8F"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jc w:val="lef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Default="00BA3396"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Default="00996F8F" w:rsidP="00BA3396">
      <w:pPr>
        <w:ind w:firstLine="720"/>
        <w:jc w:val="both"/>
        <w:rPr>
          <w:color w:val="000000"/>
          <w:sz w:val="22"/>
          <w:szCs w:val="22"/>
        </w:rPr>
      </w:pPr>
    </w:p>
    <w:p w:rsidR="00996F8F" w:rsidRPr="00132865" w:rsidRDefault="00996F8F"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BA3396" w:rsidRPr="00132865" w:rsidRDefault="00BA3396" w:rsidP="00BA3396">
      <w:pPr>
        <w:jc w:val="center"/>
        <w:rPr>
          <w:b/>
        </w:rPr>
      </w:pPr>
      <w:r w:rsidRPr="00132865">
        <w:rPr>
          <w:sz w:val="22"/>
          <w:szCs w:val="22"/>
        </w:rPr>
        <w:t>(4.6. Работы по подготовке проектов внутренних систем газоснабжения),</w:t>
      </w:r>
      <w:r w:rsidRPr="00132865">
        <w:rPr>
          <w:b/>
        </w:rPr>
        <w:t xml:space="preserve"> </w:t>
      </w:r>
      <w:r w:rsidRPr="00132865">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BA3396" w:rsidRPr="00132865" w:rsidRDefault="00BA3396" w:rsidP="00BA3396">
      <w:pPr>
        <w:jc w:val="center"/>
        <w:rPr>
          <w:sz w:val="22"/>
          <w:szCs w:val="22"/>
        </w:rPr>
      </w:pPr>
    </w:p>
    <w:p w:rsidR="00BA3396" w:rsidRPr="00132865" w:rsidRDefault="00BA3396" w:rsidP="00BA3396">
      <w:pPr>
        <w:jc w:val="center"/>
        <w:rPr>
          <w:sz w:val="22"/>
          <w:szCs w:val="22"/>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внутренних систем газоснабжения.</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BA3396" w:rsidRPr="00132865" w:rsidRDefault="00BA3396" w:rsidP="00BA3396">
      <w:pPr>
        <w:jc w:val="center"/>
        <w:rPr>
          <w:rStyle w:val="FontStyle31"/>
          <w:b/>
        </w:rPr>
      </w:pPr>
      <w:r w:rsidRPr="00132865">
        <w:rPr>
          <w:sz w:val="22"/>
          <w:szCs w:val="22"/>
        </w:rPr>
        <w:t>(5.1. Работы по подготовке проектов наружных сетей теплоснабжения и их сооружений),</w:t>
      </w:r>
      <w:r w:rsidRPr="00132865">
        <w:rPr>
          <w:b/>
        </w:rPr>
        <w:t xml:space="preserve"> </w:t>
      </w:r>
      <w:r w:rsidRPr="00132865">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BA3396" w:rsidRPr="00132865" w:rsidRDefault="00BA3396" w:rsidP="00BA3396">
      <w:pPr>
        <w:jc w:val="center"/>
        <w:rPr>
          <w:rStyle w:val="FontStyle31"/>
          <w:b/>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наружных сетей теплоснабжения и их сооружений. </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BA3396" w:rsidRPr="00132865" w:rsidRDefault="00BA3396" w:rsidP="00BA3396">
      <w:pPr>
        <w:jc w:val="center"/>
        <w:rPr>
          <w:rStyle w:val="FontStyle31"/>
          <w:b/>
        </w:rPr>
      </w:pPr>
      <w:r w:rsidRPr="00132865">
        <w:rPr>
          <w:sz w:val="22"/>
          <w:szCs w:val="22"/>
        </w:rPr>
        <w:t>(5.2. Работы по подготовке проектов наружных сетей водоснабжения и канализации и их сооружений),</w:t>
      </w:r>
      <w:r w:rsidRPr="00132865">
        <w:rPr>
          <w:b/>
        </w:rPr>
        <w:t xml:space="preserve"> </w:t>
      </w:r>
      <w:r w:rsidRPr="00132865">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наружных сетей водоснабжения и канализации и их сооружений. </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BA3396" w:rsidRPr="00132865" w:rsidRDefault="00BA3396" w:rsidP="00BA3396">
      <w:pPr>
        <w:jc w:val="center"/>
        <w:rPr>
          <w:rStyle w:val="FontStyle31"/>
          <w:b/>
        </w:rPr>
      </w:pPr>
      <w:r w:rsidRPr="00132865">
        <w:rPr>
          <w:sz w:val="22"/>
          <w:szCs w:val="22"/>
        </w:rPr>
        <w:t>(5.3. Работы по подготовке проектов наружных сетей электроснабжения до 35 кВ включительно и их сооружений),</w:t>
      </w:r>
      <w:r w:rsidRPr="00132865">
        <w:rPr>
          <w:rStyle w:val="FontStyle31"/>
          <w:b/>
        </w:rPr>
        <w:t xml:space="preserve"> которые оказывают влияние на безопасность особо опасных и технически сложных объектов (кроме объектов использования атомной энергии) </w:t>
      </w:r>
    </w:p>
    <w:p w:rsidR="00BA3396" w:rsidRPr="00132865" w:rsidRDefault="00BA3396" w:rsidP="00BA3396">
      <w:pPr>
        <w:jc w:val="center"/>
        <w:rPr>
          <w:sz w:val="22"/>
          <w:szCs w:val="22"/>
        </w:rPr>
      </w:pPr>
      <w:r w:rsidRPr="00132865">
        <w:rPr>
          <w:b/>
        </w:rPr>
        <w:t xml:space="preserve"> </w:t>
      </w: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наружных сетей электроснабжения до 35 кВ включительно и их сооружений. </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color w:val="000000"/>
          <w:sz w:val="22"/>
          <w:szCs w:val="22"/>
        </w:rPr>
      </w:pPr>
    </w:p>
    <w:p w:rsidR="00BA3396" w:rsidRPr="00132865" w:rsidRDefault="00BA3396" w:rsidP="001C66A4">
      <w:pPr>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BA3396" w:rsidRPr="00132865" w:rsidRDefault="00BA3396" w:rsidP="00BA3396">
      <w:pPr>
        <w:jc w:val="center"/>
        <w:rPr>
          <w:rStyle w:val="FontStyle31"/>
          <w:b/>
        </w:rPr>
      </w:pPr>
      <w:r w:rsidRPr="00132865">
        <w:rPr>
          <w:sz w:val="22"/>
          <w:szCs w:val="22"/>
        </w:rPr>
        <w:t>(5.4. Работы по подготовке проектов наружных сетей электроснабжения не более 110 кВ включительно и их сооружений),</w:t>
      </w:r>
      <w:r w:rsidRPr="00132865">
        <w:rPr>
          <w:b/>
        </w:rPr>
        <w:t xml:space="preserve"> </w:t>
      </w:r>
      <w:r w:rsidRPr="00132865">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jc w:val="cente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наружных сетей электроснабжения не более 110 кВ включительно и их сооружений. </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BA3396" w:rsidRPr="00132865" w:rsidRDefault="00BA3396" w:rsidP="00BA3396">
      <w:pPr>
        <w:jc w:val="center"/>
        <w:rPr>
          <w:rStyle w:val="FontStyle31"/>
          <w:b/>
        </w:rPr>
      </w:pPr>
      <w:r w:rsidRPr="00132865">
        <w:rPr>
          <w:sz w:val="22"/>
          <w:szCs w:val="22"/>
        </w:rPr>
        <w:t>(5.5. Работы по подготовке проектов наружных сетей электроснабжения 110 кВ и более и их сооружений),</w:t>
      </w:r>
      <w:r w:rsidRPr="00132865">
        <w:rPr>
          <w:b/>
        </w:rPr>
        <w:t xml:space="preserve"> </w:t>
      </w:r>
      <w:r w:rsidRPr="00132865">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jc w:val="cente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наружных сетей электроснабжения 110 кВ и более и их сооружений. </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BA3396" w:rsidRPr="00132865" w:rsidRDefault="00BA3396" w:rsidP="00BA3396">
      <w:pPr>
        <w:jc w:val="center"/>
        <w:rPr>
          <w:rStyle w:val="FontStyle31"/>
          <w:b/>
        </w:rPr>
      </w:pPr>
      <w:r w:rsidRPr="00132865">
        <w:rPr>
          <w:sz w:val="22"/>
          <w:szCs w:val="22"/>
        </w:rPr>
        <w:t>(5.6. Работы по подготовке проектов наружных сетей слаботочных систем),</w:t>
      </w:r>
      <w:r w:rsidRPr="00132865">
        <w:rPr>
          <w:b/>
        </w:rPr>
        <w:t xml:space="preserve"> </w:t>
      </w:r>
      <w:r w:rsidRPr="00132865">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наружных сетей слаботочных систем.</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BA3396" w:rsidRPr="00132865" w:rsidRDefault="00BA3396" w:rsidP="00BA3396">
      <w:pPr>
        <w:jc w:val="center"/>
        <w:rPr>
          <w:rStyle w:val="FontStyle31"/>
          <w:b/>
        </w:rPr>
      </w:pPr>
      <w:r w:rsidRPr="00132865">
        <w:rPr>
          <w:sz w:val="22"/>
          <w:szCs w:val="22"/>
        </w:rPr>
        <w:t>(5.7. Работы по подготовке проектов наружных сетей газоснабжения и их сооружений),</w:t>
      </w:r>
      <w:r w:rsidRPr="00132865">
        <w:rPr>
          <w:b/>
        </w:rPr>
        <w:t xml:space="preserve"> </w:t>
      </w:r>
      <w:r w:rsidRPr="00132865">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наружных сетей газоснабжения и их сооружений.</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1C66A4">
      <w:pPr>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технологических решений </w:t>
      </w:r>
    </w:p>
    <w:p w:rsidR="00BA3396" w:rsidRPr="00132865" w:rsidRDefault="00BA3396" w:rsidP="00BA3396">
      <w:pPr>
        <w:jc w:val="center"/>
        <w:rPr>
          <w:rStyle w:val="FontStyle31"/>
          <w:b/>
        </w:rPr>
      </w:pPr>
      <w:r w:rsidRPr="00132865">
        <w:rPr>
          <w:sz w:val="22"/>
          <w:szCs w:val="22"/>
        </w:rPr>
        <w:t>(6.1. Работы по подготовке технологических решений жилых зданий и их комплексов),</w:t>
      </w:r>
      <w:r w:rsidRPr="00132865">
        <w:rPr>
          <w:b/>
        </w:rPr>
        <w:t xml:space="preserve"> </w:t>
      </w:r>
      <w:r w:rsidRPr="00132865">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BA3396" w:rsidRPr="00132865" w:rsidRDefault="00BA3396" w:rsidP="00BA3396">
      <w:pPr>
        <w:jc w:val="center"/>
        <w:rPr>
          <w:sz w:val="21"/>
          <w:szCs w:val="21"/>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технологических решений жилых зданий и их комплексов.</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технологических решений </w:t>
      </w:r>
    </w:p>
    <w:p w:rsidR="00BA3396" w:rsidRPr="00132865" w:rsidRDefault="00BA3396" w:rsidP="00BA3396">
      <w:pPr>
        <w:jc w:val="center"/>
        <w:rPr>
          <w:rStyle w:val="FontStyle31"/>
          <w:b/>
        </w:rPr>
      </w:pPr>
      <w:r w:rsidRPr="00132865">
        <w:rPr>
          <w:sz w:val="22"/>
          <w:szCs w:val="22"/>
        </w:rPr>
        <w:t>(6.2. Работы по подготовке технологических решений общественных зданий и сооружений и их комплексов),</w:t>
      </w:r>
      <w:r w:rsidRPr="00132865">
        <w:rPr>
          <w:b/>
        </w:rPr>
        <w:t xml:space="preserve"> </w:t>
      </w:r>
      <w:r w:rsidRPr="00132865">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BA3396" w:rsidRPr="00132865" w:rsidRDefault="00BA3396" w:rsidP="00BA3396">
      <w:pPr>
        <w:jc w:val="center"/>
        <w:rPr>
          <w:sz w:val="21"/>
          <w:szCs w:val="21"/>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spacing w:line="270" w:lineRule="atLeast"/>
        <w:jc w:val="both"/>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w:t>
      </w:r>
      <w:r w:rsidRPr="00132865">
        <w:rPr>
          <w:b/>
          <w:sz w:val="22"/>
          <w:szCs w:val="22"/>
        </w:rPr>
        <w:t xml:space="preserve"> </w:t>
      </w:r>
      <w:r w:rsidRPr="0013286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технологических решений общественных зданий и сооружений и их комплексов.</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технологических решений </w:t>
      </w:r>
    </w:p>
    <w:p w:rsidR="00BA3396" w:rsidRPr="00132865" w:rsidRDefault="00BA3396" w:rsidP="00BA3396">
      <w:pPr>
        <w:jc w:val="center"/>
        <w:rPr>
          <w:b/>
        </w:rPr>
      </w:pPr>
      <w:r w:rsidRPr="00132865">
        <w:rPr>
          <w:sz w:val="22"/>
          <w:szCs w:val="22"/>
        </w:rPr>
        <w:t>(6.3. Работы по подготовке технологических решений производственных зданий и сооружений и их комплексов),</w:t>
      </w:r>
      <w:r w:rsidRPr="00132865">
        <w:rPr>
          <w:rStyle w:val="FontStyle31"/>
          <w:b/>
        </w:rPr>
        <w:t xml:space="preserve"> которые оказывают влияние на безопасность особо опасных и технически сложных объектов (кроме объектов использования атомной энергии) </w:t>
      </w:r>
      <w:r w:rsidRPr="00132865">
        <w:rPr>
          <w:b/>
        </w:rPr>
        <w:t xml:space="preserve"> </w:t>
      </w:r>
    </w:p>
    <w:p w:rsidR="00BA3396" w:rsidRPr="00132865" w:rsidRDefault="00BA3396" w:rsidP="00BA3396">
      <w:pPr>
        <w:jc w:val="center"/>
        <w:rPr>
          <w:b/>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технологических решений производственных зданий и сооружений и их комплексов.</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технологических решений </w:t>
      </w:r>
    </w:p>
    <w:p w:rsidR="00BA3396" w:rsidRPr="00132865" w:rsidRDefault="00BA3396" w:rsidP="00BA3396">
      <w:pPr>
        <w:jc w:val="center"/>
        <w:rPr>
          <w:sz w:val="22"/>
          <w:szCs w:val="22"/>
        </w:rPr>
      </w:pPr>
      <w:r w:rsidRPr="00132865">
        <w:rPr>
          <w:sz w:val="22"/>
          <w:szCs w:val="22"/>
        </w:rPr>
        <w:t>(6.4. Работы по подготовке технологических решений объектов транспортного назначения и их комплексов),</w:t>
      </w:r>
      <w:r w:rsidRPr="00132865">
        <w:rPr>
          <w:b/>
        </w:rPr>
        <w:t xml:space="preserve"> </w:t>
      </w:r>
      <w:r w:rsidRPr="00132865">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BA3396" w:rsidRPr="00132865" w:rsidRDefault="00BA3396" w:rsidP="00BA3396">
      <w:pPr>
        <w:jc w:val="center"/>
        <w:rPr>
          <w:sz w:val="21"/>
          <w:szCs w:val="21"/>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технологических решений объектов транспортного назначения и их комплексов.</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технологических решений </w:t>
      </w:r>
    </w:p>
    <w:p w:rsidR="00BA3396" w:rsidRPr="00132865" w:rsidRDefault="00BA3396" w:rsidP="00BA3396">
      <w:pPr>
        <w:jc w:val="center"/>
        <w:rPr>
          <w:sz w:val="22"/>
          <w:szCs w:val="22"/>
        </w:rPr>
      </w:pPr>
      <w:r w:rsidRPr="00132865">
        <w:rPr>
          <w:sz w:val="22"/>
          <w:szCs w:val="22"/>
        </w:rPr>
        <w:t>(6.5. Работы по подготовке технологических решений гидротехнических сооружений и их комплексов),</w:t>
      </w:r>
      <w:r w:rsidRPr="00132865">
        <w:rPr>
          <w:b/>
        </w:rPr>
        <w:t xml:space="preserve"> </w:t>
      </w:r>
      <w:r w:rsidRPr="00132865">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технологических решений гидротехнических сооружений и их комплексов.</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технологических решений </w:t>
      </w:r>
    </w:p>
    <w:p w:rsidR="00BA3396" w:rsidRPr="00132865" w:rsidRDefault="00BA3396" w:rsidP="00BA3396">
      <w:pPr>
        <w:jc w:val="center"/>
        <w:rPr>
          <w:sz w:val="22"/>
          <w:szCs w:val="22"/>
        </w:rPr>
      </w:pPr>
      <w:r w:rsidRPr="00132865">
        <w:rPr>
          <w:sz w:val="22"/>
          <w:szCs w:val="22"/>
        </w:rPr>
        <w:t>(6.6. Работы по подготовке технологических решений объектов сельскохозяйственного назначения  и их комплексов),</w:t>
      </w:r>
      <w:r w:rsidRPr="00132865">
        <w:rPr>
          <w:b/>
        </w:rPr>
        <w:t xml:space="preserve"> </w:t>
      </w:r>
      <w:r w:rsidRPr="00132865">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технологических решений объектов сельскохозяйственного назначения и их комплексов.</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1C66A4">
      <w:pPr>
        <w:pStyle w:val="a7"/>
        <w:ind w:firstLine="0"/>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технологических решений </w:t>
      </w:r>
    </w:p>
    <w:p w:rsidR="00BA3396" w:rsidRPr="00132865" w:rsidRDefault="00BA3396" w:rsidP="00BA3396">
      <w:pPr>
        <w:jc w:val="center"/>
        <w:rPr>
          <w:sz w:val="22"/>
          <w:szCs w:val="22"/>
        </w:rPr>
      </w:pPr>
      <w:r w:rsidRPr="00132865">
        <w:rPr>
          <w:sz w:val="22"/>
          <w:szCs w:val="22"/>
        </w:rPr>
        <w:t>(6.7. Работы по подготовке технологических решений объектов специального назначения  и их комплексов),</w:t>
      </w:r>
      <w:r w:rsidRPr="00132865">
        <w:rPr>
          <w:b/>
        </w:rPr>
        <w:t xml:space="preserve"> </w:t>
      </w:r>
      <w:r w:rsidRPr="00132865">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jc w:val="cente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технологических решений объектов специального назначения и их комплексов.</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технологических решений </w:t>
      </w:r>
    </w:p>
    <w:p w:rsidR="00BA3396" w:rsidRPr="00132865" w:rsidRDefault="00BA3396" w:rsidP="00BA3396">
      <w:pPr>
        <w:jc w:val="center"/>
        <w:rPr>
          <w:sz w:val="22"/>
          <w:szCs w:val="22"/>
        </w:rPr>
      </w:pPr>
      <w:r w:rsidRPr="00132865">
        <w:rPr>
          <w:sz w:val="22"/>
          <w:szCs w:val="22"/>
        </w:rPr>
        <w:t>(6.8. Работы по подготовке технологических решений объектов нефтегазового назначения  и их комплексов),</w:t>
      </w:r>
      <w:r w:rsidRPr="00132865">
        <w:rPr>
          <w:b/>
        </w:rPr>
        <w:t xml:space="preserve"> </w:t>
      </w:r>
      <w:r w:rsidRPr="00132865">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технологических решений объектов нефтегазового назначения и их комплексов.</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технологических решений </w:t>
      </w:r>
    </w:p>
    <w:p w:rsidR="00BA3396" w:rsidRPr="00132865" w:rsidRDefault="00BA3396" w:rsidP="00BA3396">
      <w:pPr>
        <w:jc w:val="center"/>
        <w:rPr>
          <w:sz w:val="22"/>
          <w:szCs w:val="22"/>
        </w:rPr>
      </w:pPr>
      <w:r w:rsidRPr="00132865">
        <w:rPr>
          <w:sz w:val="22"/>
          <w:szCs w:val="22"/>
        </w:rPr>
        <w:t>(6.9. Работы по подготовке технологических решений объектов сбора, обработки, хранения, переработки и утилизации отходов и их комплексов),</w:t>
      </w:r>
      <w:r w:rsidRPr="00132865">
        <w:rPr>
          <w:b/>
        </w:rPr>
        <w:t xml:space="preserve"> </w:t>
      </w:r>
      <w:r w:rsidRPr="00132865">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технологических решений объектов сбора, обработки, хранения, переработки и утилизации отходов и их комплексов.</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технологических решений </w:t>
      </w:r>
    </w:p>
    <w:p w:rsidR="00BA3396" w:rsidRPr="00132865" w:rsidRDefault="00BA3396" w:rsidP="00BA3396">
      <w:pPr>
        <w:jc w:val="center"/>
        <w:rPr>
          <w:sz w:val="22"/>
          <w:szCs w:val="22"/>
        </w:rPr>
      </w:pPr>
      <w:r w:rsidRPr="00132865">
        <w:rPr>
          <w:sz w:val="22"/>
          <w:szCs w:val="22"/>
        </w:rPr>
        <w:t>(6.10. Работы по подготовке технологических решений объектов атомной энергетики и промышленности  и их комплексов),</w:t>
      </w:r>
      <w:r w:rsidRPr="00132865">
        <w:rPr>
          <w:b/>
        </w:rPr>
        <w:t xml:space="preserve"> </w:t>
      </w:r>
      <w:r w:rsidRPr="00132865">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технологических решений объектов атомной энергетики и промышленности  и их комплексов.</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технологических решений </w:t>
      </w:r>
    </w:p>
    <w:p w:rsidR="00BA3396" w:rsidRPr="00132865" w:rsidRDefault="00BA3396" w:rsidP="00BA3396">
      <w:pPr>
        <w:jc w:val="center"/>
        <w:rPr>
          <w:sz w:val="22"/>
          <w:szCs w:val="22"/>
        </w:rPr>
      </w:pPr>
      <w:r w:rsidRPr="00132865">
        <w:rPr>
          <w:sz w:val="22"/>
          <w:szCs w:val="22"/>
        </w:rPr>
        <w:t>(6.11. Работы по подготовке технологических решений объектов военной инфраструктуры и их комплексов),</w:t>
      </w:r>
      <w:r w:rsidRPr="00132865">
        <w:rPr>
          <w:b/>
        </w:rPr>
        <w:t xml:space="preserve"> </w:t>
      </w:r>
      <w:r w:rsidRPr="00132865">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технологических решений объектов военной инфраструктуры и их комплексов.</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1C66A4">
      <w:pPr>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технологических решений </w:t>
      </w:r>
    </w:p>
    <w:p w:rsidR="00BA3396" w:rsidRPr="00132865" w:rsidRDefault="00BA3396" w:rsidP="00BA3396">
      <w:pPr>
        <w:jc w:val="center"/>
        <w:rPr>
          <w:sz w:val="22"/>
          <w:szCs w:val="22"/>
        </w:rPr>
      </w:pPr>
      <w:r w:rsidRPr="00132865">
        <w:rPr>
          <w:sz w:val="22"/>
          <w:szCs w:val="22"/>
        </w:rPr>
        <w:t>(6.12. Работы по подготовке технологических решений объектов очистных сооружений и их комплексов),</w:t>
      </w:r>
      <w:r w:rsidRPr="00132865">
        <w:rPr>
          <w:b/>
        </w:rPr>
        <w:t xml:space="preserve"> </w:t>
      </w:r>
      <w:r w:rsidRPr="00132865">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BA3396" w:rsidRPr="00132865" w:rsidRDefault="00BA3396" w:rsidP="00BA3396">
      <w:pPr>
        <w:jc w:val="center"/>
        <w:rPr>
          <w:sz w:val="21"/>
          <w:szCs w:val="21"/>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технологических решений объектов очистных сооружений и их комплексов.</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технологических решений </w:t>
      </w:r>
    </w:p>
    <w:p w:rsidR="00BA3396" w:rsidRPr="00132865" w:rsidRDefault="00BA3396" w:rsidP="00BA3396">
      <w:pPr>
        <w:jc w:val="center"/>
        <w:rPr>
          <w:sz w:val="22"/>
          <w:szCs w:val="22"/>
        </w:rPr>
      </w:pPr>
      <w:r w:rsidRPr="00132865">
        <w:rPr>
          <w:sz w:val="22"/>
          <w:szCs w:val="22"/>
        </w:rPr>
        <w:t xml:space="preserve">(6.13. Работы по подготовке технологических решений объектов метрополитена и их комплексов), </w:t>
      </w:r>
      <w:r w:rsidRPr="00132865">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технологических решений объектов метрополитена и их комплексов.</w:t>
      </w:r>
    </w:p>
    <w:p w:rsidR="00BA3396" w:rsidRPr="00132865" w:rsidRDefault="00BA3396" w:rsidP="00BA3396">
      <w:pPr>
        <w:spacing w:line="270" w:lineRule="atLeast"/>
        <w:jc w:val="both"/>
        <w:rPr>
          <w:b/>
          <w:sz w:val="22"/>
          <w:szCs w:val="22"/>
        </w:rPr>
      </w:pPr>
      <w:r w:rsidRPr="00132865">
        <w:rPr>
          <w:b/>
          <w:sz w:val="22"/>
          <w:szCs w:val="22"/>
        </w:rPr>
        <w:t xml:space="preserve"> </w:t>
      </w: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разработке специальных разделов проектной документации </w:t>
      </w:r>
    </w:p>
    <w:p w:rsidR="00BA3396" w:rsidRPr="00132865" w:rsidRDefault="00BA3396" w:rsidP="00BA3396">
      <w:pPr>
        <w:jc w:val="center"/>
        <w:rPr>
          <w:sz w:val="22"/>
          <w:szCs w:val="22"/>
        </w:rPr>
      </w:pPr>
      <w:r w:rsidRPr="00132865">
        <w:rPr>
          <w:sz w:val="22"/>
          <w:szCs w:val="22"/>
        </w:rPr>
        <w:t>(7.1. Инженерно-технические мероприятия по гражданской обороне),</w:t>
      </w:r>
      <w:r w:rsidRPr="00132865">
        <w:rPr>
          <w:b/>
        </w:rPr>
        <w:t xml:space="preserve"> </w:t>
      </w:r>
      <w:r w:rsidRPr="00132865">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BA3396" w:rsidRPr="00132865" w:rsidRDefault="00BA3396" w:rsidP="00BA3396">
      <w:pPr>
        <w:jc w:val="center"/>
        <w:rPr>
          <w:sz w:val="21"/>
          <w:szCs w:val="21"/>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разработке инженерно-технических мероприятий по гражданской обороне.</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разработке специальных разделов проектной документации </w:t>
      </w:r>
    </w:p>
    <w:p w:rsidR="00BA3396" w:rsidRPr="00132865" w:rsidRDefault="00BA3396" w:rsidP="00BA3396">
      <w:pPr>
        <w:jc w:val="center"/>
        <w:rPr>
          <w:sz w:val="22"/>
          <w:szCs w:val="22"/>
        </w:rPr>
      </w:pPr>
      <w:r w:rsidRPr="00132865">
        <w:rPr>
          <w:sz w:val="22"/>
          <w:szCs w:val="22"/>
        </w:rPr>
        <w:t>(7.2. Инженерно-технические мероприятия по предупреждению чрезвычайных ситуаций природного и техногенного характера),</w:t>
      </w:r>
      <w:r w:rsidRPr="00132865">
        <w:rPr>
          <w:b/>
        </w:rPr>
        <w:t xml:space="preserve"> </w:t>
      </w:r>
      <w:r w:rsidRPr="00132865">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разработке инженерно-технических мероприятий по предупреждению чрезвычайных ситуаций природного и техногенного характера.</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разработке специальных разделов проектной документации </w:t>
      </w:r>
    </w:p>
    <w:p w:rsidR="00BA3396" w:rsidRPr="00132865" w:rsidRDefault="00BA3396" w:rsidP="00BA3396">
      <w:pPr>
        <w:jc w:val="center"/>
        <w:rPr>
          <w:sz w:val="22"/>
          <w:szCs w:val="22"/>
        </w:rPr>
      </w:pPr>
      <w:r w:rsidRPr="00132865">
        <w:rPr>
          <w:sz w:val="22"/>
          <w:szCs w:val="22"/>
        </w:rPr>
        <w:t>(7.3. Разработка декларации по промышленной безопасности опасных производственных объектов),</w:t>
      </w:r>
      <w:r w:rsidRPr="00132865">
        <w:rPr>
          <w:b/>
        </w:rPr>
        <w:t xml:space="preserve"> </w:t>
      </w:r>
      <w:r w:rsidRPr="00132865">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BA3396" w:rsidRPr="00132865" w:rsidRDefault="00BA3396" w:rsidP="00BA3396">
      <w:pPr>
        <w:jc w:val="center"/>
        <w:rPr>
          <w:sz w:val="21"/>
          <w:szCs w:val="21"/>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разработке декларации по промышленной безопасности опасных производственных объектов.</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разработке специальных разделов проектной документации </w:t>
      </w:r>
    </w:p>
    <w:p w:rsidR="00BA3396" w:rsidRPr="00132865" w:rsidRDefault="00BA3396" w:rsidP="00BA3396">
      <w:pPr>
        <w:jc w:val="center"/>
        <w:rPr>
          <w:sz w:val="22"/>
          <w:szCs w:val="22"/>
        </w:rPr>
      </w:pPr>
      <w:r w:rsidRPr="00132865">
        <w:rPr>
          <w:sz w:val="22"/>
          <w:szCs w:val="22"/>
        </w:rPr>
        <w:t>(7.4. Разработка декларации безопасности гидротехнических сооружений),</w:t>
      </w:r>
      <w:r w:rsidRPr="00132865">
        <w:rPr>
          <w:b/>
        </w:rPr>
        <w:t xml:space="preserve"> </w:t>
      </w:r>
      <w:r w:rsidRPr="00132865">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разработке декларации безопасности гидротехнических сооружений.</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разработке специальных разделов проектной документации </w:t>
      </w:r>
    </w:p>
    <w:p w:rsidR="00BA3396" w:rsidRPr="00132865" w:rsidRDefault="00BA3396" w:rsidP="00BA3396">
      <w:pPr>
        <w:jc w:val="center"/>
        <w:rPr>
          <w:sz w:val="22"/>
          <w:szCs w:val="22"/>
        </w:rPr>
      </w:pPr>
      <w:r w:rsidRPr="00132865">
        <w:rPr>
          <w:sz w:val="22"/>
          <w:szCs w:val="22"/>
        </w:rPr>
        <w:t>(7.5. Разработка обоснования радиационной и ядерной защиты),</w:t>
      </w:r>
      <w:r w:rsidRPr="00132865">
        <w:rPr>
          <w:b/>
        </w:rPr>
        <w:t xml:space="preserve"> </w:t>
      </w:r>
      <w:r w:rsidRPr="00132865">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jc w:val="cente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разработке  обоснования радиационной и ядерной защиты.</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разработке специальных разделов проектной документации </w:t>
      </w:r>
    </w:p>
    <w:p w:rsidR="00BA3396" w:rsidRPr="00132865" w:rsidRDefault="00BA3396" w:rsidP="00BA3396">
      <w:pPr>
        <w:jc w:val="center"/>
        <w:rPr>
          <w:rStyle w:val="FontStyle31"/>
          <w:b/>
        </w:rPr>
      </w:pPr>
      <w:r w:rsidRPr="00132865">
        <w:rPr>
          <w:sz w:val="22"/>
          <w:szCs w:val="22"/>
        </w:rPr>
        <w:t>(8. Работы по подготовке проектов организации строительства, сносу и демонтажу зданий и сооружений, продлению срока эксплуатации и консервации),</w:t>
      </w:r>
      <w:r w:rsidRPr="00132865">
        <w:rPr>
          <w:b/>
        </w:rPr>
        <w:t xml:space="preserve"> </w:t>
      </w:r>
      <w:r w:rsidRPr="00132865">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организации строительства, сносу и демонтажу зданий и сооружений, продлению срока эксплуатации и консервации.</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разработке специальных разделов проектной документации </w:t>
      </w:r>
    </w:p>
    <w:p w:rsidR="00BA3396" w:rsidRPr="00132865" w:rsidRDefault="00BA3396" w:rsidP="00BA3396">
      <w:pPr>
        <w:jc w:val="center"/>
        <w:rPr>
          <w:rStyle w:val="FontStyle31"/>
          <w:b/>
        </w:rPr>
      </w:pPr>
      <w:r w:rsidRPr="00132865">
        <w:rPr>
          <w:sz w:val="22"/>
          <w:szCs w:val="22"/>
        </w:rPr>
        <w:t>(9. Работы по подготовке проектов мероприятий по охране окружающей среды),</w:t>
      </w:r>
      <w:r w:rsidRPr="00132865">
        <w:rPr>
          <w:b/>
        </w:rPr>
        <w:t xml:space="preserve"> </w:t>
      </w:r>
      <w:r w:rsidRPr="00132865">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мероприятий по охране окружающей среды.</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разработке специальных разделов проектной документации </w:t>
      </w:r>
    </w:p>
    <w:p w:rsidR="00BA3396" w:rsidRPr="00132865" w:rsidRDefault="00BA3396" w:rsidP="00BA3396">
      <w:pPr>
        <w:jc w:val="center"/>
        <w:rPr>
          <w:rStyle w:val="FontStyle31"/>
          <w:b/>
        </w:rPr>
      </w:pPr>
      <w:r w:rsidRPr="00132865">
        <w:rPr>
          <w:sz w:val="22"/>
          <w:szCs w:val="22"/>
        </w:rPr>
        <w:t>(10. Работы по подготовке проектов мероприятий по обеспечению пожарной безопасности),</w:t>
      </w:r>
      <w:r w:rsidRPr="00132865">
        <w:rPr>
          <w:b/>
        </w:rPr>
        <w:t xml:space="preserve"> которые </w:t>
      </w:r>
      <w:r w:rsidRPr="00132865">
        <w:rPr>
          <w:rStyle w:val="FontStyle31"/>
          <w:b/>
        </w:rPr>
        <w:t xml:space="preserve">оказывают влияние на безопасность особо опасных и технически сложных объектов (кроме объектов использования атомной энергии) </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мероприятий по обеспечению пожарной безопасности.</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разработке специальных разделов проектной документации </w:t>
      </w:r>
    </w:p>
    <w:p w:rsidR="00BA3396" w:rsidRPr="00132865" w:rsidRDefault="00BA3396" w:rsidP="00BA3396">
      <w:pPr>
        <w:jc w:val="center"/>
        <w:rPr>
          <w:rStyle w:val="FontStyle31"/>
          <w:b/>
        </w:rPr>
      </w:pPr>
      <w:r w:rsidRPr="00132865">
        <w:rPr>
          <w:sz w:val="22"/>
          <w:szCs w:val="22"/>
        </w:rPr>
        <w:t>(11. Работы по подготовке проектов мероприятий по обеспечению доступа маломобильных групп населения),</w:t>
      </w:r>
      <w:r w:rsidRPr="00132865">
        <w:rPr>
          <w:b/>
        </w:rPr>
        <w:t xml:space="preserve"> которые </w:t>
      </w:r>
      <w:r w:rsidRPr="00132865">
        <w:rPr>
          <w:rStyle w:val="FontStyle31"/>
          <w:b/>
        </w:rPr>
        <w:t xml:space="preserve">оказывают влияние на безопасность особо опасных и технически сложных объектов (кроме объектов использования атомной энергии) </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мероприятий по обеспечению доступа маломобильных групп населения.</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разработке специальных разделов проектной документации </w:t>
      </w:r>
    </w:p>
    <w:p w:rsidR="00BA3396" w:rsidRPr="00132865" w:rsidRDefault="00BA3396" w:rsidP="00BA3396">
      <w:pPr>
        <w:jc w:val="center"/>
        <w:rPr>
          <w:rStyle w:val="FontStyle31"/>
          <w:b/>
        </w:rPr>
      </w:pPr>
      <w:r w:rsidRPr="00132865">
        <w:rPr>
          <w:sz w:val="22"/>
          <w:szCs w:val="22"/>
        </w:rPr>
        <w:t xml:space="preserve">(12. Работы по обследованию строительных конструкций зданий и сооружений), </w:t>
      </w:r>
      <w:r w:rsidRPr="00132865">
        <w:rPr>
          <w:b/>
        </w:rPr>
        <w:t xml:space="preserve">которые </w:t>
      </w:r>
      <w:r w:rsidRPr="00132865">
        <w:rPr>
          <w:rStyle w:val="FontStyle31"/>
          <w:b/>
        </w:rPr>
        <w:t xml:space="preserve">оказывают влияние на безопасность особо опасных и технически сложных объектов (кроме объектов использования атомной энергии) </w:t>
      </w:r>
    </w:p>
    <w:p w:rsidR="00BA3396" w:rsidRPr="00132865" w:rsidRDefault="00BA3396" w:rsidP="00BA3396">
      <w:pPr>
        <w:jc w:val="center"/>
        <w:rPr>
          <w:sz w:val="21"/>
          <w:szCs w:val="21"/>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обследованию строительных конструкций зданий и сооружений.</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jc w:val="center"/>
        <w:rPr>
          <w:rStyle w:val="FontStyle31"/>
          <w:b/>
        </w:rPr>
      </w:pPr>
      <w:r w:rsidRPr="00132865">
        <w:rPr>
          <w:b/>
          <w:sz w:val="22"/>
          <w:szCs w:val="22"/>
        </w:rPr>
        <w:t>к Работам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r w:rsidRPr="00132865">
        <w:rPr>
          <w:b/>
        </w:rPr>
        <w:t xml:space="preserve"> которые </w:t>
      </w:r>
      <w:r w:rsidRPr="00132865">
        <w:rPr>
          <w:rStyle w:val="FontStyle31"/>
          <w:b/>
        </w:rPr>
        <w:t xml:space="preserve">оказывают влияние на безопасность особо опасных и технически сложных объектов (кроме объектов использования атомной энергии) </w:t>
      </w:r>
    </w:p>
    <w:p w:rsidR="00BA3396" w:rsidRPr="00132865" w:rsidRDefault="00BA3396" w:rsidP="00BA3396">
      <w:pPr>
        <w:jc w:val="center"/>
        <w:rPr>
          <w:sz w:val="21"/>
          <w:szCs w:val="21"/>
        </w:rPr>
      </w:pPr>
    </w:p>
    <w:p w:rsidR="00BA3396" w:rsidRPr="00132865" w:rsidRDefault="00BA3396" w:rsidP="00BA3396">
      <w:pPr>
        <w:jc w:val="center"/>
        <w:rPr>
          <w:sz w:val="21"/>
          <w:szCs w:val="21"/>
        </w:rPr>
      </w:pPr>
    </w:p>
    <w:p w:rsidR="00BA3396" w:rsidRPr="00132865" w:rsidRDefault="00BA3396" w:rsidP="00160FF4">
      <w:pPr>
        <w:numPr>
          <w:ilvl w:val="0"/>
          <w:numId w:val="26"/>
        </w:numPr>
        <w:jc w:val="center"/>
        <w:rPr>
          <w:b/>
          <w:sz w:val="22"/>
          <w:szCs w:val="22"/>
        </w:rPr>
      </w:pPr>
      <w:r w:rsidRPr="00132865">
        <w:rPr>
          <w:b/>
          <w:sz w:val="22"/>
          <w:szCs w:val="22"/>
        </w:rPr>
        <w:t>Общие положения.</w:t>
      </w:r>
    </w:p>
    <w:p w:rsidR="00BA3396" w:rsidRPr="00132865" w:rsidRDefault="00BA3396" w:rsidP="00BA3396">
      <w:pPr>
        <w:jc w:val="center"/>
        <w:rPr>
          <w:b/>
          <w:sz w:val="22"/>
          <w:szCs w:val="22"/>
        </w:rPr>
      </w:pPr>
    </w:p>
    <w:p w:rsidR="00BA3396" w:rsidRPr="00132865" w:rsidRDefault="00BA3396" w:rsidP="00BA3396">
      <w:pPr>
        <w:ind w:firstLine="720"/>
        <w:jc w:val="both"/>
        <w:rPr>
          <w:sz w:val="22"/>
          <w:szCs w:val="22"/>
        </w:rPr>
      </w:pPr>
      <w:r w:rsidRPr="0013286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sz w:val="22"/>
          <w:szCs w:val="22"/>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r w:rsidRPr="00132865">
        <w:rPr>
          <w:rStyle w:val="ac"/>
        </w:rPr>
        <w:t xml:space="preserve">Приложение № 2 </w:t>
      </w:r>
    </w:p>
    <w:p w:rsidR="00BA3396" w:rsidRPr="00132865" w:rsidRDefault="00BA3396" w:rsidP="00BA3396">
      <w:pPr>
        <w:jc w:val="center"/>
      </w:pPr>
      <w:r w:rsidRPr="00132865">
        <w:rPr>
          <w:rStyle w:val="ac"/>
        </w:rPr>
        <w:t>к Изменениям в Требования</w:t>
      </w:r>
    </w:p>
    <w:p w:rsidR="00BA3396" w:rsidRPr="00132865" w:rsidRDefault="00BA3396" w:rsidP="00BA3396">
      <w:pPr>
        <w:jc w:val="center"/>
        <w:rPr>
          <w:rStyle w:val="ac"/>
          <w:sz w:val="22"/>
          <w:szCs w:val="22"/>
        </w:rPr>
      </w:pPr>
      <w:r w:rsidRPr="00132865">
        <w:rPr>
          <w:rStyle w:val="ac"/>
          <w:sz w:val="22"/>
          <w:szCs w:val="22"/>
        </w:rPr>
        <w:t>к выдаче членам саморегулируемой организации</w:t>
      </w:r>
    </w:p>
    <w:p w:rsidR="00BA3396" w:rsidRPr="00132865" w:rsidRDefault="00BA3396" w:rsidP="00BA3396">
      <w:pPr>
        <w:autoSpaceDE w:val="0"/>
        <w:autoSpaceDN w:val="0"/>
        <w:adjustRightInd w:val="0"/>
        <w:ind w:firstLine="540"/>
        <w:jc w:val="center"/>
        <w:rPr>
          <w:b/>
          <w:bCs/>
          <w:sz w:val="22"/>
          <w:szCs w:val="22"/>
        </w:rPr>
      </w:pPr>
      <w:r w:rsidRPr="00132865">
        <w:rPr>
          <w:rStyle w:val="ac"/>
          <w:sz w:val="22"/>
          <w:szCs w:val="22"/>
        </w:rPr>
        <w:t xml:space="preserve">Некоммерческое партнерство «Балтийское объединение проектировщиков» свидетельств о допуске к работам </w:t>
      </w:r>
      <w:r w:rsidRPr="00132865">
        <w:rPr>
          <w:rStyle w:val="FontStyle31"/>
          <w:b/>
          <w:sz w:val="22"/>
          <w:szCs w:val="22"/>
        </w:rPr>
        <w:t xml:space="preserve">по подготовке проектной документации, которые оказывают влияние на безопасность объектов капитального строительства  </w:t>
      </w: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ind w:left="3420"/>
        <w:rPr>
          <w:rStyle w:val="ac"/>
          <w:b w:val="0"/>
          <w:sz w:val="22"/>
          <w:szCs w:val="22"/>
        </w:rPr>
      </w:pPr>
    </w:p>
    <w:p w:rsidR="00BA3396" w:rsidRPr="00132865" w:rsidRDefault="00BA3396" w:rsidP="00BA3396">
      <w:pPr>
        <w:ind w:left="3420"/>
        <w:rPr>
          <w:rStyle w:val="ac"/>
          <w:b w:val="0"/>
          <w:sz w:val="22"/>
          <w:szCs w:val="22"/>
        </w:rPr>
      </w:pPr>
    </w:p>
    <w:p w:rsidR="00BA3396" w:rsidRDefault="00BA3396" w:rsidP="00BA3396">
      <w:pPr>
        <w:ind w:left="3420"/>
        <w:rPr>
          <w:rStyle w:val="ac"/>
          <w:b w:val="0"/>
          <w:sz w:val="22"/>
          <w:szCs w:val="22"/>
        </w:rPr>
      </w:pPr>
    </w:p>
    <w:p w:rsidR="001C66A4" w:rsidRDefault="001C66A4" w:rsidP="00BA3396">
      <w:pPr>
        <w:ind w:left="3420"/>
        <w:rPr>
          <w:rStyle w:val="ac"/>
          <w:b w:val="0"/>
          <w:sz w:val="22"/>
          <w:szCs w:val="22"/>
        </w:rPr>
      </w:pPr>
    </w:p>
    <w:p w:rsidR="001C66A4" w:rsidRDefault="001C66A4" w:rsidP="00BA3396">
      <w:pPr>
        <w:ind w:left="3420"/>
        <w:rPr>
          <w:rStyle w:val="ac"/>
          <w:b w:val="0"/>
          <w:sz w:val="22"/>
          <w:szCs w:val="22"/>
        </w:rPr>
      </w:pPr>
    </w:p>
    <w:p w:rsidR="001C66A4" w:rsidRDefault="001C66A4" w:rsidP="00BA3396">
      <w:pPr>
        <w:ind w:left="3420"/>
        <w:rPr>
          <w:rStyle w:val="ac"/>
          <w:b w:val="0"/>
          <w:sz w:val="22"/>
          <w:szCs w:val="22"/>
        </w:rPr>
      </w:pPr>
    </w:p>
    <w:p w:rsidR="001C66A4" w:rsidRDefault="001C66A4" w:rsidP="00BA3396">
      <w:pPr>
        <w:ind w:left="3420"/>
        <w:rPr>
          <w:rStyle w:val="ac"/>
          <w:b w:val="0"/>
          <w:sz w:val="22"/>
          <w:szCs w:val="22"/>
        </w:rPr>
      </w:pPr>
    </w:p>
    <w:p w:rsidR="001C66A4" w:rsidRPr="00132865" w:rsidRDefault="001C66A4" w:rsidP="00BA3396">
      <w:pPr>
        <w:ind w:left="3420"/>
        <w:rPr>
          <w:rStyle w:val="ac"/>
          <w:b w:val="0"/>
          <w:sz w:val="22"/>
          <w:szCs w:val="22"/>
        </w:rPr>
      </w:pPr>
    </w:p>
    <w:p w:rsidR="00BA3396" w:rsidRPr="00132865" w:rsidRDefault="00BA3396" w:rsidP="00BA3396">
      <w:pPr>
        <w:ind w:left="3420"/>
        <w:rPr>
          <w:rStyle w:val="ac"/>
          <w:b w:val="0"/>
          <w:sz w:val="22"/>
          <w:szCs w:val="22"/>
        </w:rPr>
      </w:pPr>
    </w:p>
    <w:p w:rsidR="00BA3396" w:rsidRPr="00132865" w:rsidRDefault="00BA3396" w:rsidP="00BA3396">
      <w:pPr>
        <w:ind w:left="3420"/>
        <w:rPr>
          <w:rStyle w:val="ac"/>
          <w:b w:val="0"/>
          <w:sz w:val="22"/>
          <w:szCs w:val="22"/>
        </w:rPr>
      </w:pPr>
    </w:p>
    <w:p w:rsidR="00BA3396" w:rsidRPr="00132865" w:rsidRDefault="00BA3396" w:rsidP="00BA3396">
      <w:pPr>
        <w:ind w:left="3420"/>
        <w:rPr>
          <w:rStyle w:val="ac"/>
          <w:b w:val="0"/>
          <w:sz w:val="22"/>
          <w:szCs w:val="22"/>
        </w:rPr>
      </w:pPr>
    </w:p>
    <w:p w:rsidR="00BA3396" w:rsidRPr="00132865" w:rsidRDefault="00BA3396" w:rsidP="00BA3396">
      <w:pPr>
        <w:ind w:left="3420"/>
        <w:rPr>
          <w:rStyle w:val="ac"/>
          <w:b w:val="0"/>
          <w:sz w:val="22"/>
          <w:szCs w:val="22"/>
        </w:rPr>
      </w:pPr>
    </w:p>
    <w:p w:rsidR="00BA3396" w:rsidRPr="00132865" w:rsidRDefault="00BA3396" w:rsidP="00BA3396">
      <w:pPr>
        <w:ind w:left="3420"/>
        <w:rPr>
          <w:rStyle w:val="ac"/>
          <w:b w:val="0"/>
          <w:sz w:val="22"/>
          <w:szCs w:val="22"/>
        </w:rPr>
      </w:pPr>
    </w:p>
    <w:p w:rsidR="00BA3396" w:rsidRPr="00132865" w:rsidRDefault="00BA3396" w:rsidP="00BA3396">
      <w:pPr>
        <w:ind w:left="3420"/>
        <w:rPr>
          <w:rStyle w:val="ac"/>
          <w:b w:val="0"/>
          <w:sz w:val="22"/>
          <w:szCs w:val="22"/>
        </w:rPr>
      </w:pPr>
    </w:p>
    <w:p w:rsidR="00BA3396" w:rsidRPr="00132865" w:rsidRDefault="00BA3396" w:rsidP="00BA3396">
      <w:pPr>
        <w:ind w:left="3420"/>
        <w:rPr>
          <w:rStyle w:val="ac"/>
          <w:b w:val="0"/>
          <w:sz w:val="22"/>
          <w:szCs w:val="22"/>
        </w:rPr>
      </w:pPr>
    </w:p>
    <w:p w:rsidR="00BA3396" w:rsidRPr="00132865" w:rsidRDefault="00BA3396" w:rsidP="00BA3396">
      <w:pPr>
        <w:ind w:left="3420"/>
        <w:rPr>
          <w:rStyle w:val="ac"/>
          <w:b w:val="0"/>
          <w:sz w:val="22"/>
          <w:szCs w:val="22"/>
        </w:rPr>
      </w:pPr>
      <w:r w:rsidRPr="00132865">
        <w:rPr>
          <w:rStyle w:val="ac"/>
          <w:b w:val="0"/>
          <w:sz w:val="22"/>
          <w:szCs w:val="22"/>
        </w:rPr>
        <w:t>Приложение № 3</w:t>
      </w:r>
    </w:p>
    <w:p w:rsidR="00BA3396" w:rsidRPr="00132865" w:rsidRDefault="00BA3396" w:rsidP="00BA3396">
      <w:pPr>
        <w:ind w:left="3420"/>
        <w:jc w:val="both"/>
        <w:rPr>
          <w:rStyle w:val="ac"/>
          <w:b w:val="0"/>
          <w:sz w:val="22"/>
          <w:szCs w:val="22"/>
        </w:rPr>
      </w:pPr>
      <w:r w:rsidRPr="00132865">
        <w:rPr>
          <w:sz w:val="22"/>
          <w:szCs w:val="22"/>
        </w:rPr>
        <w:t xml:space="preserve">к Требованиям </w:t>
      </w:r>
      <w:r w:rsidRPr="00132865">
        <w:rPr>
          <w:rStyle w:val="ac"/>
          <w:b w:val="0"/>
          <w:sz w:val="22"/>
          <w:szCs w:val="22"/>
        </w:rPr>
        <w:t>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w:t>
      </w:r>
    </w:p>
    <w:p w:rsidR="00BA3396" w:rsidRPr="00132865" w:rsidRDefault="00BA3396" w:rsidP="00BA3396">
      <w:pPr>
        <w:ind w:firstLine="720"/>
        <w:jc w:val="both"/>
        <w:rPr>
          <w:sz w:val="22"/>
          <w:szCs w:val="22"/>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rPr>
          <w:rStyle w:val="ac"/>
        </w:rPr>
      </w:pPr>
    </w:p>
    <w:p w:rsidR="00BA3396" w:rsidRPr="00132865" w:rsidRDefault="00BA3396" w:rsidP="00BA3396">
      <w:pPr>
        <w:jc w:val="center"/>
      </w:pPr>
      <w:r w:rsidRPr="00132865">
        <w:rPr>
          <w:rStyle w:val="ac"/>
        </w:rPr>
        <w:t>ТРЕБОВАНИЯ</w:t>
      </w:r>
    </w:p>
    <w:p w:rsidR="00BA3396" w:rsidRPr="00132865" w:rsidRDefault="00BA3396" w:rsidP="00BA3396">
      <w:pPr>
        <w:jc w:val="center"/>
        <w:rPr>
          <w:rStyle w:val="ac"/>
          <w:sz w:val="22"/>
          <w:szCs w:val="22"/>
        </w:rPr>
      </w:pPr>
      <w:r w:rsidRPr="00132865">
        <w:rPr>
          <w:rStyle w:val="ac"/>
          <w:sz w:val="22"/>
          <w:szCs w:val="22"/>
        </w:rPr>
        <w:t>к выдаче членам саморегулируемой организации</w:t>
      </w:r>
    </w:p>
    <w:p w:rsidR="00BA3396" w:rsidRPr="00132865" w:rsidRDefault="00BA3396" w:rsidP="00BA3396">
      <w:pPr>
        <w:autoSpaceDE w:val="0"/>
        <w:autoSpaceDN w:val="0"/>
        <w:adjustRightInd w:val="0"/>
        <w:ind w:firstLine="540"/>
        <w:jc w:val="center"/>
        <w:rPr>
          <w:b/>
          <w:bCs/>
          <w:sz w:val="22"/>
          <w:szCs w:val="22"/>
        </w:rPr>
      </w:pPr>
      <w:r w:rsidRPr="00132865">
        <w:rPr>
          <w:rStyle w:val="ac"/>
          <w:sz w:val="22"/>
          <w:szCs w:val="22"/>
        </w:rPr>
        <w:t xml:space="preserve">Некоммерческое партнерство «Балтийское объединение проектировщиков» свидетельств о допуске к работам </w:t>
      </w:r>
      <w:r w:rsidRPr="00132865">
        <w:rPr>
          <w:rStyle w:val="FontStyle31"/>
          <w:b/>
          <w:sz w:val="22"/>
          <w:szCs w:val="22"/>
        </w:rPr>
        <w:t>по подготовке проектной документации, которые оказывают влияние на безопасность уникальных объектов капитального строительства</w:t>
      </w:r>
    </w:p>
    <w:p w:rsidR="00BA3396" w:rsidRPr="00132865" w:rsidRDefault="00BA3396" w:rsidP="00BA3396">
      <w:pPr>
        <w:jc w:val="center"/>
        <w:rPr>
          <w:sz w:val="22"/>
          <w:szCs w:val="22"/>
        </w:rPr>
      </w:pPr>
      <w:r w:rsidRPr="00132865">
        <w:rPr>
          <w:rStyle w:val="ac"/>
          <w:b w:val="0"/>
          <w:sz w:val="22"/>
          <w:szCs w:val="22"/>
        </w:rPr>
        <w:t> </w:t>
      </w: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Default="00BA3396" w:rsidP="00BA3396">
      <w:pPr>
        <w:jc w:val="center"/>
        <w:rPr>
          <w:rStyle w:val="ac"/>
          <w:sz w:val="22"/>
          <w:szCs w:val="22"/>
        </w:rPr>
      </w:pPr>
    </w:p>
    <w:p w:rsidR="001C66A4" w:rsidRDefault="001C66A4" w:rsidP="00BA3396">
      <w:pPr>
        <w:jc w:val="center"/>
        <w:rPr>
          <w:rStyle w:val="ac"/>
          <w:sz w:val="22"/>
          <w:szCs w:val="22"/>
        </w:rPr>
      </w:pPr>
    </w:p>
    <w:p w:rsidR="001C66A4" w:rsidRDefault="001C66A4" w:rsidP="00BA3396">
      <w:pPr>
        <w:jc w:val="center"/>
        <w:rPr>
          <w:rStyle w:val="ac"/>
          <w:sz w:val="22"/>
          <w:szCs w:val="22"/>
        </w:rPr>
      </w:pPr>
    </w:p>
    <w:p w:rsidR="001C66A4" w:rsidRDefault="001C66A4" w:rsidP="00BA3396">
      <w:pPr>
        <w:jc w:val="center"/>
        <w:rPr>
          <w:rStyle w:val="ac"/>
          <w:sz w:val="22"/>
          <w:szCs w:val="22"/>
        </w:rPr>
      </w:pPr>
    </w:p>
    <w:p w:rsidR="001C66A4" w:rsidRPr="00132865" w:rsidRDefault="001C66A4"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BA3396">
      <w:pPr>
        <w:jc w:val="center"/>
        <w:rPr>
          <w:rStyle w:val="ac"/>
          <w:sz w:val="22"/>
          <w:szCs w:val="22"/>
        </w:rPr>
      </w:pPr>
    </w:p>
    <w:p w:rsidR="00BA3396" w:rsidRPr="00132865" w:rsidRDefault="00BA3396" w:rsidP="006A6D86">
      <w:pPr>
        <w:rPr>
          <w:rStyle w:val="ac"/>
          <w:sz w:val="22"/>
          <w:szCs w:val="22"/>
        </w:rPr>
      </w:pPr>
    </w:p>
    <w:p w:rsidR="00BA3396" w:rsidRPr="00132865" w:rsidRDefault="00BA3396" w:rsidP="00BA3396">
      <w:pPr>
        <w:jc w:val="center"/>
        <w:rPr>
          <w:rStyle w:val="ac"/>
          <w:sz w:val="22"/>
          <w:szCs w:val="22"/>
        </w:rPr>
      </w:pPr>
    </w:p>
    <w:p w:rsidR="00BA3396" w:rsidRPr="00132865" w:rsidRDefault="00BA3396" w:rsidP="006A6D86">
      <w:pPr>
        <w:rPr>
          <w:rStyle w:val="ac"/>
          <w:sz w:val="22"/>
          <w:szCs w:val="22"/>
        </w:rPr>
      </w:pPr>
    </w:p>
    <w:p w:rsidR="00BA3396" w:rsidRPr="00132865" w:rsidRDefault="00BA3396" w:rsidP="00BA3396">
      <w:pPr>
        <w:jc w:val="center"/>
        <w:rPr>
          <w:rStyle w:val="ac"/>
          <w:sz w:val="22"/>
          <w:szCs w:val="22"/>
        </w:rPr>
      </w:pPr>
      <w:r w:rsidRPr="00132865">
        <w:rPr>
          <w:rStyle w:val="ac"/>
          <w:sz w:val="22"/>
          <w:szCs w:val="22"/>
        </w:rPr>
        <w:t>Санкт-Петербург</w:t>
      </w:r>
    </w:p>
    <w:p w:rsidR="00BA3396" w:rsidRPr="00132865" w:rsidRDefault="00BA3396" w:rsidP="00BA3396">
      <w:pPr>
        <w:jc w:val="center"/>
        <w:rPr>
          <w:rStyle w:val="ac"/>
          <w:sz w:val="22"/>
          <w:szCs w:val="22"/>
        </w:rPr>
      </w:pPr>
      <w:r w:rsidRPr="00132865">
        <w:rPr>
          <w:rStyle w:val="ac"/>
          <w:sz w:val="22"/>
          <w:szCs w:val="22"/>
        </w:rPr>
        <w:t>2011 год</w:t>
      </w:r>
    </w:p>
    <w:p w:rsidR="006A6D86" w:rsidRPr="00132865" w:rsidRDefault="006A6D86" w:rsidP="00BA3396">
      <w:pPr>
        <w:jc w:val="center"/>
        <w:rPr>
          <w:rStyle w:val="ac"/>
          <w:sz w:val="22"/>
          <w:szCs w:val="22"/>
        </w:rPr>
      </w:pPr>
    </w:p>
    <w:p w:rsidR="00BA3396" w:rsidRPr="00132865" w:rsidRDefault="00BA3396" w:rsidP="00BA3396">
      <w:pPr>
        <w:pStyle w:val="a7"/>
        <w:jc w:val="center"/>
        <w:rPr>
          <w:b/>
        </w:rPr>
      </w:pPr>
      <w:r w:rsidRPr="00132865">
        <w:rPr>
          <w:b/>
        </w:rPr>
        <w:t xml:space="preserve">Требования к выдаче Свидетельства о допуске </w:t>
      </w:r>
    </w:p>
    <w:p w:rsidR="00BA3396" w:rsidRPr="00132865" w:rsidRDefault="00BA3396" w:rsidP="00BA3396">
      <w:pPr>
        <w:pStyle w:val="a7"/>
        <w:jc w:val="center"/>
        <w:rPr>
          <w:b/>
        </w:rPr>
      </w:pPr>
      <w:r w:rsidRPr="00132865">
        <w:rPr>
          <w:b/>
        </w:rPr>
        <w:t xml:space="preserve">к Работам по подготовке схемы планировочной организации земельного участка </w:t>
      </w:r>
    </w:p>
    <w:p w:rsidR="00BA3396" w:rsidRPr="00132865" w:rsidRDefault="00BA3396" w:rsidP="00BA3396">
      <w:pPr>
        <w:jc w:val="center"/>
        <w:rPr>
          <w:b/>
        </w:rPr>
      </w:pPr>
      <w:r w:rsidRPr="00132865">
        <w:t>(1.1. Работы по подготовке генерального плана земельного участка)</w:t>
      </w:r>
      <w:r w:rsidRPr="00132865">
        <w:rPr>
          <w:b/>
        </w:rPr>
        <w:t xml:space="preserve">, </w:t>
      </w:r>
    </w:p>
    <w:p w:rsidR="00BA3396" w:rsidRPr="00132865" w:rsidRDefault="00BA3396" w:rsidP="00BA3396">
      <w:pPr>
        <w:jc w:val="center"/>
        <w:rPr>
          <w:b/>
        </w:rPr>
      </w:pPr>
      <w:r w:rsidRPr="00132865">
        <w:rPr>
          <w:rStyle w:val="FontStyle31"/>
          <w:b/>
        </w:rPr>
        <w:t xml:space="preserve">которые оказывают влияние на безопасность уникальных объектов </w:t>
      </w:r>
    </w:p>
    <w:p w:rsidR="00BA3396" w:rsidRPr="00132865" w:rsidRDefault="00BA3396" w:rsidP="00BA3396">
      <w:pPr>
        <w:autoSpaceDE w:val="0"/>
        <w:autoSpaceDN w:val="0"/>
        <w:adjustRightInd w:val="0"/>
        <w:ind w:firstLine="540"/>
        <w:jc w:val="center"/>
        <w:rPr>
          <w:b/>
          <w:bCs/>
          <w:sz w:val="22"/>
          <w:szCs w:val="22"/>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схемы планировочной организации земельного участка.</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Default="00BA3396" w:rsidP="00BA3396">
      <w:pPr>
        <w:pStyle w:val="Style13"/>
        <w:widowControl/>
        <w:tabs>
          <w:tab w:val="left" w:pos="965"/>
        </w:tabs>
        <w:spacing w:line="307" w:lineRule="exact"/>
        <w:ind w:firstLine="0"/>
        <w:jc w:val="left"/>
        <w:rPr>
          <w:rStyle w:val="FontStyle31"/>
          <w:sz w:val="22"/>
          <w:szCs w:val="22"/>
        </w:rPr>
      </w:pPr>
    </w:p>
    <w:p w:rsidR="001C66A4" w:rsidRDefault="001C66A4" w:rsidP="00BA3396">
      <w:pPr>
        <w:pStyle w:val="Style13"/>
        <w:widowControl/>
        <w:tabs>
          <w:tab w:val="left" w:pos="965"/>
        </w:tabs>
        <w:spacing w:line="307" w:lineRule="exact"/>
        <w:ind w:firstLine="0"/>
        <w:jc w:val="left"/>
        <w:rPr>
          <w:rStyle w:val="FontStyle31"/>
          <w:sz w:val="22"/>
          <w:szCs w:val="22"/>
        </w:rPr>
      </w:pPr>
    </w:p>
    <w:p w:rsidR="001C66A4" w:rsidRDefault="001C66A4" w:rsidP="00BA3396">
      <w:pPr>
        <w:pStyle w:val="Style13"/>
        <w:widowControl/>
        <w:tabs>
          <w:tab w:val="left" w:pos="965"/>
        </w:tabs>
        <w:spacing w:line="307" w:lineRule="exact"/>
        <w:ind w:firstLine="0"/>
        <w:jc w:val="left"/>
        <w:rPr>
          <w:rStyle w:val="FontStyle31"/>
          <w:sz w:val="22"/>
          <w:szCs w:val="22"/>
        </w:rPr>
      </w:pPr>
    </w:p>
    <w:p w:rsidR="001C66A4" w:rsidRPr="00132865" w:rsidRDefault="001C66A4"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pStyle w:val="Style13"/>
        <w:widowControl/>
        <w:tabs>
          <w:tab w:val="left" w:pos="1008"/>
        </w:tabs>
        <w:spacing w:before="5"/>
        <w:ind w:right="14" w:firstLine="0"/>
        <w:rPr>
          <w:rStyle w:val="FontStyle31"/>
          <w:sz w:val="22"/>
          <w:szCs w:val="22"/>
        </w:rPr>
      </w:pPr>
    </w:p>
    <w:p w:rsidR="00BA3396" w:rsidRPr="00132865" w:rsidRDefault="00BA3396" w:rsidP="00BA3396">
      <w:pPr>
        <w:pStyle w:val="a7"/>
        <w:jc w:val="center"/>
        <w:rPr>
          <w:b/>
        </w:rPr>
      </w:pPr>
    </w:p>
    <w:p w:rsidR="00BA3396" w:rsidRPr="00132865" w:rsidRDefault="00BA3396" w:rsidP="00BA3396">
      <w:pPr>
        <w:ind w:firstLine="720"/>
        <w:jc w:val="both"/>
        <w:rPr>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схемы планировочной организации земельного участка </w:t>
      </w:r>
    </w:p>
    <w:p w:rsidR="00BA3396" w:rsidRPr="00132865" w:rsidRDefault="00BA3396" w:rsidP="00BA3396">
      <w:pPr>
        <w:jc w:val="center"/>
        <w:rPr>
          <w:sz w:val="22"/>
          <w:szCs w:val="22"/>
        </w:rPr>
      </w:pPr>
      <w:r w:rsidRPr="00132865">
        <w:rPr>
          <w:sz w:val="22"/>
          <w:szCs w:val="22"/>
        </w:rPr>
        <w:t>(1.2. Работы по подготовке схемы планировочной организации трассы линейного объекта),</w:t>
      </w:r>
      <w:r w:rsidRPr="00132865">
        <w:rPr>
          <w:b/>
        </w:rPr>
        <w:t xml:space="preserve"> </w:t>
      </w:r>
      <w:r w:rsidRPr="00132865">
        <w:rPr>
          <w:rStyle w:val="FontStyle31"/>
          <w:b/>
        </w:rPr>
        <w:t xml:space="preserve">которые оказывают влияние на безопасность уникальных объектов </w:t>
      </w: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схемы планировочной организации трассы линейного объекта.</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Default="00BA3396" w:rsidP="00BA3396">
      <w:pPr>
        <w:pStyle w:val="a7"/>
        <w:jc w:val="center"/>
        <w:rPr>
          <w:b/>
          <w:sz w:val="22"/>
          <w:szCs w:val="22"/>
        </w:rPr>
      </w:pPr>
    </w:p>
    <w:p w:rsidR="001C66A4" w:rsidRDefault="001C66A4" w:rsidP="00BA3396">
      <w:pPr>
        <w:pStyle w:val="a7"/>
        <w:jc w:val="center"/>
        <w:rPr>
          <w:b/>
          <w:sz w:val="22"/>
          <w:szCs w:val="22"/>
        </w:rPr>
      </w:pPr>
    </w:p>
    <w:p w:rsidR="001C66A4" w:rsidRDefault="001C66A4" w:rsidP="00BA3396">
      <w:pPr>
        <w:pStyle w:val="a7"/>
        <w:jc w:val="center"/>
        <w:rPr>
          <w:b/>
          <w:sz w:val="22"/>
          <w:szCs w:val="22"/>
        </w:rPr>
      </w:pPr>
    </w:p>
    <w:p w:rsidR="001C66A4" w:rsidRDefault="001C66A4" w:rsidP="00BA3396">
      <w:pPr>
        <w:pStyle w:val="a7"/>
        <w:jc w:val="center"/>
        <w:rPr>
          <w:b/>
          <w:sz w:val="22"/>
          <w:szCs w:val="22"/>
        </w:rPr>
      </w:pPr>
    </w:p>
    <w:p w:rsidR="001C66A4" w:rsidRDefault="001C66A4" w:rsidP="00BA3396">
      <w:pPr>
        <w:pStyle w:val="a7"/>
        <w:jc w:val="center"/>
        <w:rPr>
          <w:b/>
          <w:sz w:val="22"/>
          <w:szCs w:val="22"/>
        </w:rPr>
      </w:pPr>
    </w:p>
    <w:p w:rsidR="001C66A4" w:rsidRDefault="001C66A4" w:rsidP="00BA3396">
      <w:pPr>
        <w:pStyle w:val="a7"/>
        <w:jc w:val="center"/>
        <w:rPr>
          <w:b/>
          <w:sz w:val="22"/>
          <w:szCs w:val="22"/>
        </w:rPr>
      </w:pPr>
    </w:p>
    <w:p w:rsidR="001C66A4" w:rsidRDefault="001C66A4" w:rsidP="00BA3396">
      <w:pPr>
        <w:pStyle w:val="a7"/>
        <w:jc w:val="center"/>
        <w:rPr>
          <w:b/>
          <w:sz w:val="22"/>
          <w:szCs w:val="22"/>
        </w:rPr>
      </w:pPr>
    </w:p>
    <w:p w:rsidR="001C66A4" w:rsidRPr="00132865" w:rsidRDefault="001C66A4"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схемы планировочной организации земельного участка </w:t>
      </w:r>
    </w:p>
    <w:p w:rsidR="00BA3396" w:rsidRPr="00132865" w:rsidRDefault="00BA3396" w:rsidP="00BA3396">
      <w:pPr>
        <w:jc w:val="center"/>
        <w:rPr>
          <w:rStyle w:val="FontStyle31"/>
          <w:b/>
        </w:rPr>
      </w:pPr>
      <w:r w:rsidRPr="00132865">
        <w:rPr>
          <w:sz w:val="22"/>
          <w:szCs w:val="22"/>
        </w:rPr>
        <w:t>(1.3. Работы по подготовке схемы планировочной организации полосы отвода линейного сооружения),</w:t>
      </w:r>
      <w:r w:rsidRPr="00132865">
        <w:rPr>
          <w:b/>
        </w:rPr>
        <w:t xml:space="preserve"> </w:t>
      </w:r>
      <w:r w:rsidRPr="00132865">
        <w:rPr>
          <w:rStyle w:val="FontStyle31"/>
          <w:b/>
        </w:rPr>
        <w:t xml:space="preserve">которые оказывают влияние на безопасность уникальных объектов </w:t>
      </w: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схемы планировочной организации полосы отвода линейного сооружения.</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color w:val="000000"/>
          <w:sz w:val="22"/>
          <w:szCs w:val="22"/>
        </w:rPr>
      </w:pPr>
    </w:p>
    <w:p w:rsidR="00BA3396" w:rsidRPr="00132865" w:rsidRDefault="00BA3396" w:rsidP="001C66A4">
      <w:pPr>
        <w:pStyle w:val="a7"/>
        <w:ind w:firstLine="0"/>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jc w:val="center"/>
        <w:rPr>
          <w:b/>
          <w:sz w:val="22"/>
          <w:szCs w:val="22"/>
        </w:rPr>
      </w:pPr>
      <w:r w:rsidRPr="00132865">
        <w:rPr>
          <w:b/>
          <w:sz w:val="22"/>
          <w:szCs w:val="22"/>
        </w:rPr>
        <w:t>к Работам по подготовке архитектурных решений,</w:t>
      </w:r>
    </w:p>
    <w:p w:rsidR="00BA3396" w:rsidRPr="00132865" w:rsidRDefault="00BA3396" w:rsidP="00BA3396">
      <w:pPr>
        <w:jc w:val="center"/>
        <w:rPr>
          <w:b/>
        </w:rPr>
      </w:pPr>
      <w:r w:rsidRPr="00132865">
        <w:rPr>
          <w:b/>
          <w:sz w:val="22"/>
          <w:szCs w:val="22"/>
        </w:rPr>
        <w:t xml:space="preserve"> </w:t>
      </w:r>
      <w:r w:rsidRPr="00132865">
        <w:rPr>
          <w:rStyle w:val="FontStyle31"/>
          <w:b/>
        </w:rPr>
        <w:t>которые оказывают влияние на безопасность уникальных объектов</w:t>
      </w:r>
    </w:p>
    <w:p w:rsidR="00BA3396" w:rsidRPr="00132865" w:rsidRDefault="00BA3396" w:rsidP="00BA3396">
      <w:pPr>
        <w:pStyle w:val="a7"/>
        <w:jc w:val="center"/>
        <w:rPr>
          <w:b/>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архитектурных решений.</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Default="00BA3396" w:rsidP="00BA3396">
      <w:pPr>
        <w:pStyle w:val="a7"/>
        <w:jc w:val="center"/>
        <w:rPr>
          <w:b/>
          <w:sz w:val="22"/>
          <w:szCs w:val="22"/>
        </w:rPr>
      </w:pPr>
    </w:p>
    <w:p w:rsidR="001C66A4" w:rsidRDefault="001C66A4" w:rsidP="00BA3396">
      <w:pPr>
        <w:pStyle w:val="a7"/>
        <w:jc w:val="center"/>
        <w:rPr>
          <w:b/>
          <w:sz w:val="22"/>
          <w:szCs w:val="22"/>
        </w:rPr>
      </w:pPr>
    </w:p>
    <w:p w:rsidR="001C66A4" w:rsidRDefault="001C66A4" w:rsidP="00BA3396">
      <w:pPr>
        <w:pStyle w:val="a7"/>
        <w:jc w:val="center"/>
        <w:rPr>
          <w:b/>
          <w:sz w:val="22"/>
          <w:szCs w:val="22"/>
        </w:rPr>
      </w:pPr>
    </w:p>
    <w:p w:rsidR="001C66A4" w:rsidRDefault="001C66A4" w:rsidP="00BA3396">
      <w:pPr>
        <w:pStyle w:val="a7"/>
        <w:jc w:val="center"/>
        <w:rPr>
          <w:b/>
          <w:sz w:val="22"/>
          <w:szCs w:val="22"/>
        </w:rPr>
      </w:pPr>
    </w:p>
    <w:p w:rsidR="001C66A4" w:rsidRDefault="001C66A4" w:rsidP="00BA3396">
      <w:pPr>
        <w:pStyle w:val="a7"/>
        <w:jc w:val="center"/>
        <w:rPr>
          <w:b/>
          <w:sz w:val="22"/>
          <w:szCs w:val="22"/>
        </w:rPr>
      </w:pPr>
    </w:p>
    <w:p w:rsidR="001C66A4" w:rsidRPr="00132865" w:rsidRDefault="001C66A4"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jc w:val="center"/>
        <w:rPr>
          <w:b/>
          <w:sz w:val="22"/>
          <w:szCs w:val="22"/>
        </w:rPr>
      </w:pPr>
      <w:r w:rsidRPr="00132865">
        <w:rPr>
          <w:b/>
          <w:sz w:val="22"/>
          <w:szCs w:val="22"/>
        </w:rPr>
        <w:t>к Работам по подготовке конструктивных решений,</w:t>
      </w:r>
    </w:p>
    <w:p w:rsidR="00BA3396" w:rsidRPr="00132865" w:rsidRDefault="00BA3396" w:rsidP="00BA3396">
      <w:pPr>
        <w:jc w:val="center"/>
        <w:rPr>
          <w:b/>
        </w:rPr>
      </w:pPr>
      <w:r w:rsidRPr="00132865">
        <w:rPr>
          <w:b/>
          <w:sz w:val="22"/>
          <w:szCs w:val="22"/>
        </w:rPr>
        <w:t xml:space="preserve"> </w:t>
      </w:r>
      <w:r w:rsidRPr="00132865">
        <w:rPr>
          <w:rStyle w:val="FontStyle31"/>
          <w:b/>
        </w:rPr>
        <w:t>которые оказывают влияние на безопасность уникальных объектов</w:t>
      </w:r>
    </w:p>
    <w:p w:rsidR="00BA3396" w:rsidRPr="00132865" w:rsidRDefault="00BA3396" w:rsidP="00BA3396">
      <w:pPr>
        <w:jc w:val="center"/>
        <w:rPr>
          <w:sz w:val="21"/>
          <w:szCs w:val="21"/>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spacing w:line="270" w:lineRule="atLeast"/>
        <w:jc w:val="both"/>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w:t>
      </w:r>
      <w:r w:rsidRPr="00132865">
        <w:rPr>
          <w:b/>
          <w:sz w:val="22"/>
          <w:szCs w:val="22"/>
        </w:rPr>
        <w:t xml:space="preserve"> </w:t>
      </w:r>
      <w:r w:rsidRPr="0013286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конструктивных решений.</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Default="00BA3396" w:rsidP="00BA3396">
      <w:pPr>
        <w:pStyle w:val="Style13"/>
        <w:widowControl/>
        <w:tabs>
          <w:tab w:val="left" w:pos="965"/>
        </w:tabs>
        <w:spacing w:line="307" w:lineRule="exact"/>
        <w:ind w:firstLine="0"/>
        <w:jc w:val="left"/>
        <w:rPr>
          <w:rStyle w:val="FontStyle31"/>
          <w:sz w:val="22"/>
          <w:szCs w:val="22"/>
        </w:rPr>
      </w:pPr>
    </w:p>
    <w:p w:rsidR="001C66A4" w:rsidRDefault="001C66A4" w:rsidP="00BA3396">
      <w:pPr>
        <w:pStyle w:val="Style13"/>
        <w:widowControl/>
        <w:tabs>
          <w:tab w:val="left" w:pos="965"/>
        </w:tabs>
        <w:spacing w:line="307" w:lineRule="exact"/>
        <w:ind w:firstLine="0"/>
        <w:jc w:val="left"/>
        <w:rPr>
          <w:rStyle w:val="FontStyle31"/>
          <w:sz w:val="22"/>
          <w:szCs w:val="22"/>
        </w:rPr>
      </w:pPr>
    </w:p>
    <w:p w:rsidR="001C66A4" w:rsidRPr="00132865" w:rsidRDefault="001C66A4"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autoSpaceDE w:val="0"/>
        <w:autoSpaceDN w:val="0"/>
        <w:adjustRightInd w:val="0"/>
        <w:ind w:firstLine="708"/>
        <w:jc w:val="both"/>
        <w:rPr>
          <w:b/>
          <w:sz w:val="22"/>
          <w:szCs w:val="22"/>
        </w:rPr>
      </w:pPr>
    </w:p>
    <w:p w:rsidR="00BA3396" w:rsidRPr="00132865" w:rsidRDefault="00BA3396" w:rsidP="00BA3396">
      <w:pPr>
        <w:autoSpaceDE w:val="0"/>
        <w:autoSpaceDN w:val="0"/>
        <w:adjustRightInd w:val="0"/>
        <w:ind w:firstLine="708"/>
        <w:jc w:val="both"/>
        <w:rPr>
          <w:b/>
          <w:sz w:val="22"/>
          <w:szCs w:val="22"/>
        </w:rPr>
      </w:pPr>
    </w:p>
    <w:p w:rsidR="00BA3396" w:rsidRPr="00132865" w:rsidRDefault="00BA3396" w:rsidP="00BA3396">
      <w:pPr>
        <w:autoSpaceDE w:val="0"/>
        <w:autoSpaceDN w:val="0"/>
        <w:adjustRightInd w:val="0"/>
        <w:ind w:firstLine="708"/>
        <w:jc w:val="both"/>
        <w:rPr>
          <w:b/>
          <w:sz w:val="22"/>
          <w:szCs w:val="22"/>
        </w:rPr>
      </w:pPr>
    </w:p>
    <w:p w:rsidR="00BA3396" w:rsidRPr="00132865" w:rsidRDefault="00BA3396" w:rsidP="00BA3396"/>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BA3396" w:rsidRPr="00132865" w:rsidRDefault="00BA3396" w:rsidP="00BA3396">
      <w:pPr>
        <w:jc w:val="center"/>
        <w:rPr>
          <w:sz w:val="22"/>
          <w:szCs w:val="22"/>
        </w:rPr>
      </w:pPr>
      <w:r w:rsidRPr="00132865">
        <w:rPr>
          <w:sz w:val="22"/>
          <w:szCs w:val="22"/>
        </w:rPr>
        <w:t>(4.1. Работы по подготовке проектов внутренних инженерных систем отопления, вентиляции, кондиционирования, противодымной вентиляции, теплоснабжения и холодоснабжения),</w:t>
      </w:r>
    </w:p>
    <w:p w:rsidR="00BA3396" w:rsidRPr="00132865" w:rsidRDefault="00BA3396" w:rsidP="00BA3396">
      <w:pPr>
        <w:jc w:val="center"/>
        <w:rPr>
          <w:b/>
        </w:rPr>
      </w:pPr>
      <w:r w:rsidRPr="00132865">
        <w:rPr>
          <w:b/>
        </w:rPr>
        <w:t xml:space="preserve"> </w:t>
      </w:r>
      <w:r w:rsidRPr="00132865">
        <w:rPr>
          <w:rStyle w:val="FontStyle31"/>
          <w:b/>
        </w:rPr>
        <w:t>которые оказывают влияние на безопасность уникальных объектов</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jc w:val="cente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внутренних инженерных систем отопления, вентиляции, кондиционирования, противодымной вентиляции, теплоснабжения и холодоснабжения.</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BA3396" w:rsidRPr="00132865" w:rsidRDefault="00BA3396" w:rsidP="00BA3396">
      <w:pPr>
        <w:jc w:val="center"/>
        <w:rPr>
          <w:b/>
        </w:rPr>
      </w:pPr>
      <w:r w:rsidRPr="00132865">
        <w:rPr>
          <w:sz w:val="22"/>
          <w:szCs w:val="22"/>
        </w:rPr>
        <w:t>(4.2. Работы по подготовке проектов внутренних инженерных систем водоснабжения и канализации),</w:t>
      </w:r>
      <w:r w:rsidRPr="00132865">
        <w:rPr>
          <w:b/>
        </w:rPr>
        <w:t xml:space="preserve"> </w:t>
      </w:r>
      <w:r w:rsidRPr="00132865">
        <w:rPr>
          <w:rStyle w:val="FontStyle31"/>
          <w:b/>
        </w:rPr>
        <w:t>которые оказывают влияние на безопасность уникальных объектов</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внутренних инженерных систем водоснабжения и канализации.</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autoSpaceDE w:val="0"/>
        <w:autoSpaceDN w:val="0"/>
        <w:adjustRightInd w:val="0"/>
        <w:ind w:firstLine="708"/>
        <w:jc w:val="both"/>
        <w:rPr>
          <w:b/>
          <w:sz w:val="22"/>
          <w:szCs w:val="22"/>
        </w:rPr>
      </w:pPr>
    </w:p>
    <w:p w:rsidR="00BA3396" w:rsidRPr="00132865" w:rsidRDefault="00BA3396" w:rsidP="001C66A4">
      <w:pPr>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BA3396" w:rsidRPr="00132865" w:rsidRDefault="00BA3396" w:rsidP="00BA3396">
      <w:pPr>
        <w:jc w:val="center"/>
        <w:rPr>
          <w:sz w:val="22"/>
          <w:szCs w:val="22"/>
        </w:rPr>
      </w:pPr>
      <w:r w:rsidRPr="00132865">
        <w:rPr>
          <w:sz w:val="22"/>
          <w:szCs w:val="22"/>
        </w:rPr>
        <w:t>(4.3. Работы по подготовке проектов внутренних систем электроснабжения),</w:t>
      </w:r>
    </w:p>
    <w:p w:rsidR="00BA3396" w:rsidRPr="00132865" w:rsidRDefault="00BA3396" w:rsidP="00BA3396">
      <w:pPr>
        <w:jc w:val="center"/>
        <w:rPr>
          <w:b/>
        </w:rPr>
      </w:pPr>
      <w:r w:rsidRPr="00132865">
        <w:rPr>
          <w:b/>
        </w:rPr>
        <w:t xml:space="preserve"> </w:t>
      </w:r>
      <w:r w:rsidRPr="00132865">
        <w:rPr>
          <w:rStyle w:val="FontStyle31"/>
          <w:b/>
        </w:rPr>
        <w:t>которые оказывают влияние на безопасность уникальных объектов</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внутренних систем электроснабжения.</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BA3396" w:rsidRPr="00132865" w:rsidRDefault="00BA3396" w:rsidP="00BA3396">
      <w:pPr>
        <w:jc w:val="center"/>
        <w:rPr>
          <w:b/>
        </w:rPr>
      </w:pPr>
      <w:r w:rsidRPr="00132865">
        <w:rPr>
          <w:sz w:val="22"/>
          <w:szCs w:val="22"/>
        </w:rPr>
        <w:t>(4.4. Работы по подготовке проектов внутренних слаботочных систем),</w:t>
      </w:r>
      <w:r w:rsidRPr="00132865">
        <w:rPr>
          <w:b/>
        </w:rPr>
        <w:t xml:space="preserve"> </w:t>
      </w:r>
    </w:p>
    <w:p w:rsidR="00BA3396" w:rsidRPr="00132865" w:rsidRDefault="00BA3396" w:rsidP="00BA3396">
      <w:pPr>
        <w:jc w:val="center"/>
        <w:rPr>
          <w:b/>
        </w:rPr>
      </w:pPr>
      <w:r w:rsidRPr="00132865">
        <w:rPr>
          <w:rStyle w:val="FontStyle31"/>
          <w:b/>
        </w:rPr>
        <w:t>которые оказывают влияние на безопасность уникальных объектов</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внутренних слаботочных систем.</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BA3396" w:rsidRPr="00132865" w:rsidRDefault="00BA3396" w:rsidP="00BA3396">
      <w:pPr>
        <w:jc w:val="center"/>
        <w:rPr>
          <w:b/>
        </w:rPr>
      </w:pPr>
      <w:r w:rsidRPr="00132865">
        <w:rPr>
          <w:sz w:val="22"/>
          <w:szCs w:val="22"/>
        </w:rPr>
        <w:t>(4.5. Работы по подготовке проектов внутренних диспетчеризации, автоматизации и управления инженерными системами),</w:t>
      </w:r>
      <w:r w:rsidRPr="00132865">
        <w:rPr>
          <w:b/>
        </w:rPr>
        <w:t xml:space="preserve"> </w:t>
      </w:r>
      <w:r w:rsidRPr="00132865">
        <w:rPr>
          <w:rStyle w:val="FontStyle31"/>
          <w:b/>
        </w:rPr>
        <w:t>которые оказывают влияние на безопасность уникальных объектов</w:t>
      </w:r>
    </w:p>
    <w:p w:rsidR="00BA3396" w:rsidRPr="00132865" w:rsidRDefault="00BA3396" w:rsidP="00BA3396">
      <w:pPr>
        <w:jc w:val="center"/>
        <w:rPr>
          <w:sz w:val="22"/>
          <w:szCs w:val="22"/>
        </w:rPr>
      </w:pPr>
    </w:p>
    <w:p w:rsidR="00BA3396" w:rsidRPr="00132865" w:rsidRDefault="00BA3396" w:rsidP="00BA3396">
      <w:pPr>
        <w:jc w:val="center"/>
        <w:rPr>
          <w:sz w:val="22"/>
          <w:szCs w:val="22"/>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внутренних диспетчеризации, автоматизации и управления инженерными системами.</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jc w:val="lef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Default="00BA3396" w:rsidP="00BA3396">
      <w:pPr>
        <w:ind w:firstLine="720"/>
        <w:jc w:val="both"/>
        <w:rPr>
          <w:color w:val="000000"/>
          <w:sz w:val="22"/>
          <w:szCs w:val="22"/>
        </w:rPr>
      </w:pPr>
    </w:p>
    <w:p w:rsidR="001C66A4" w:rsidRDefault="001C66A4" w:rsidP="00BA3396">
      <w:pPr>
        <w:ind w:firstLine="720"/>
        <w:jc w:val="both"/>
        <w:rPr>
          <w:color w:val="000000"/>
          <w:sz w:val="22"/>
          <w:szCs w:val="22"/>
        </w:rPr>
      </w:pPr>
    </w:p>
    <w:p w:rsidR="001C66A4" w:rsidRDefault="001C66A4" w:rsidP="00BA3396">
      <w:pPr>
        <w:ind w:firstLine="720"/>
        <w:jc w:val="both"/>
        <w:rPr>
          <w:color w:val="000000"/>
          <w:sz w:val="22"/>
          <w:szCs w:val="22"/>
        </w:rPr>
      </w:pPr>
    </w:p>
    <w:p w:rsidR="001C66A4" w:rsidRDefault="001C66A4" w:rsidP="00BA3396">
      <w:pPr>
        <w:ind w:firstLine="720"/>
        <w:jc w:val="both"/>
        <w:rPr>
          <w:color w:val="000000"/>
          <w:sz w:val="22"/>
          <w:szCs w:val="22"/>
        </w:rPr>
      </w:pPr>
    </w:p>
    <w:p w:rsidR="001C66A4" w:rsidRDefault="001C66A4" w:rsidP="00BA3396">
      <w:pPr>
        <w:ind w:firstLine="720"/>
        <w:jc w:val="both"/>
        <w:rPr>
          <w:color w:val="000000"/>
          <w:sz w:val="22"/>
          <w:szCs w:val="22"/>
        </w:rPr>
      </w:pPr>
    </w:p>
    <w:p w:rsidR="001C66A4" w:rsidRDefault="001C66A4" w:rsidP="00BA3396">
      <w:pPr>
        <w:ind w:firstLine="720"/>
        <w:jc w:val="both"/>
        <w:rPr>
          <w:color w:val="000000"/>
          <w:sz w:val="22"/>
          <w:szCs w:val="22"/>
        </w:rPr>
      </w:pPr>
    </w:p>
    <w:p w:rsidR="001C66A4" w:rsidRDefault="001C66A4" w:rsidP="00BA3396">
      <w:pPr>
        <w:ind w:firstLine="720"/>
        <w:jc w:val="both"/>
        <w:rPr>
          <w:color w:val="000000"/>
          <w:sz w:val="22"/>
          <w:szCs w:val="22"/>
        </w:rPr>
      </w:pPr>
    </w:p>
    <w:p w:rsidR="001C66A4" w:rsidRPr="00132865" w:rsidRDefault="001C66A4"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BA3396" w:rsidRPr="00132865" w:rsidRDefault="00BA3396" w:rsidP="00BA3396">
      <w:pPr>
        <w:jc w:val="center"/>
        <w:rPr>
          <w:b/>
        </w:rPr>
      </w:pPr>
      <w:r w:rsidRPr="00132865">
        <w:rPr>
          <w:sz w:val="22"/>
          <w:szCs w:val="22"/>
        </w:rPr>
        <w:t>(4.6. Работы по подготовке проектов внутренних систем газоснабжения),</w:t>
      </w:r>
      <w:r w:rsidRPr="00132865">
        <w:rPr>
          <w:b/>
        </w:rPr>
        <w:t xml:space="preserve"> </w:t>
      </w:r>
    </w:p>
    <w:p w:rsidR="00BA3396" w:rsidRPr="00132865" w:rsidRDefault="00BA3396" w:rsidP="00BA3396">
      <w:pPr>
        <w:jc w:val="center"/>
        <w:rPr>
          <w:b/>
        </w:rPr>
      </w:pPr>
      <w:r w:rsidRPr="00132865">
        <w:rPr>
          <w:rStyle w:val="FontStyle31"/>
          <w:b/>
        </w:rPr>
        <w:t>которые оказывают влияние на безопасность уникальных объектов</w:t>
      </w:r>
    </w:p>
    <w:p w:rsidR="00BA3396" w:rsidRPr="00132865" w:rsidRDefault="00BA3396" w:rsidP="00BA3396">
      <w:pPr>
        <w:jc w:val="center"/>
        <w:rPr>
          <w:sz w:val="22"/>
          <w:szCs w:val="22"/>
        </w:rPr>
      </w:pPr>
    </w:p>
    <w:p w:rsidR="00BA3396" w:rsidRPr="00132865" w:rsidRDefault="00BA3396" w:rsidP="00BA3396">
      <w:pPr>
        <w:jc w:val="center"/>
        <w:rPr>
          <w:sz w:val="22"/>
          <w:szCs w:val="22"/>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внутренних систем газоснабжения.</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1C66A4">
      <w:pPr>
        <w:pStyle w:val="a7"/>
        <w:ind w:firstLine="0"/>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BA3396" w:rsidRPr="00132865" w:rsidRDefault="00BA3396" w:rsidP="00BA3396">
      <w:pPr>
        <w:jc w:val="center"/>
        <w:rPr>
          <w:b/>
        </w:rPr>
      </w:pPr>
      <w:r w:rsidRPr="00132865">
        <w:rPr>
          <w:sz w:val="22"/>
          <w:szCs w:val="22"/>
        </w:rPr>
        <w:t>(5.1. Работы по подготовке проектов наружных сетей теплоснабжения и их сооружений),</w:t>
      </w:r>
      <w:r w:rsidRPr="00132865">
        <w:rPr>
          <w:b/>
        </w:rPr>
        <w:t xml:space="preserve"> </w:t>
      </w:r>
      <w:r w:rsidRPr="00132865">
        <w:rPr>
          <w:rStyle w:val="FontStyle31"/>
          <w:b/>
        </w:rPr>
        <w:t>которые оказывают влияние на безопасность уникальных объектов</w:t>
      </w:r>
    </w:p>
    <w:p w:rsidR="00BA3396" w:rsidRPr="00132865" w:rsidRDefault="00BA3396" w:rsidP="00BA3396">
      <w:pPr>
        <w:jc w:val="center"/>
        <w:rPr>
          <w:rStyle w:val="FontStyle31"/>
          <w:b/>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наружных сетей теплоснабжения и их сооружений. </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BA3396" w:rsidRPr="00132865" w:rsidRDefault="00BA3396" w:rsidP="00BA3396">
      <w:pPr>
        <w:jc w:val="center"/>
        <w:rPr>
          <w:b/>
        </w:rPr>
      </w:pPr>
      <w:r w:rsidRPr="00132865">
        <w:rPr>
          <w:sz w:val="22"/>
          <w:szCs w:val="22"/>
        </w:rPr>
        <w:t>(5.2. Работы по подготовке проектов наружных сетей водоснабжения и канализации и их сооружений),</w:t>
      </w:r>
      <w:r w:rsidRPr="00132865">
        <w:rPr>
          <w:b/>
        </w:rPr>
        <w:t xml:space="preserve"> </w:t>
      </w:r>
      <w:r w:rsidRPr="00132865">
        <w:rPr>
          <w:rStyle w:val="FontStyle31"/>
          <w:b/>
        </w:rPr>
        <w:t>которые оказывают влияние на безопасность уникальных объектов</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наружных сетей водоснабжения и канализации и их сооружений. </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BA3396" w:rsidRPr="00132865" w:rsidRDefault="00BA3396" w:rsidP="00BA3396">
      <w:pPr>
        <w:jc w:val="center"/>
        <w:rPr>
          <w:b/>
        </w:rPr>
      </w:pPr>
      <w:r w:rsidRPr="00132865">
        <w:rPr>
          <w:sz w:val="22"/>
          <w:szCs w:val="22"/>
        </w:rPr>
        <w:t>(5.3. Работы по подготовке проектов наружных сетей электроснабжения до 35 кВ включительно и их сооружений),</w:t>
      </w:r>
      <w:r w:rsidRPr="00132865">
        <w:rPr>
          <w:rStyle w:val="FontStyle31"/>
          <w:b/>
        </w:rPr>
        <w:t xml:space="preserve"> которые оказывают влияние на безопасность уникальных объектов</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наружных сетей электроснабжения до 35 кВ включительно и их сооружений. </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Default="00BA3396" w:rsidP="009D53D3">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9D53D3" w:rsidRDefault="009D53D3" w:rsidP="009D53D3">
      <w:pPr>
        <w:autoSpaceDE w:val="0"/>
        <w:autoSpaceDN w:val="0"/>
        <w:adjustRightInd w:val="0"/>
        <w:ind w:firstLine="540"/>
        <w:jc w:val="both"/>
        <w:outlineLvl w:val="0"/>
        <w:rPr>
          <w:sz w:val="22"/>
          <w:szCs w:val="22"/>
        </w:rPr>
      </w:pPr>
    </w:p>
    <w:p w:rsidR="009D53D3" w:rsidRPr="009D53D3" w:rsidRDefault="009D53D3" w:rsidP="009D53D3">
      <w:pPr>
        <w:autoSpaceDE w:val="0"/>
        <w:autoSpaceDN w:val="0"/>
        <w:adjustRightInd w:val="0"/>
        <w:ind w:firstLine="540"/>
        <w:jc w:val="both"/>
        <w:outlineLvl w:val="0"/>
        <w:rPr>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BA3396" w:rsidRPr="00132865" w:rsidRDefault="00BA3396" w:rsidP="00BA3396">
      <w:pPr>
        <w:jc w:val="center"/>
        <w:rPr>
          <w:b/>
        </w:rPr>
      </w:pPr>
      <w:r w:rsidRPr="00132865">
        <w:rPr>
          <w:sz w:val="22"/>
          <w:szCs w:val="22"/>
        </w:rPr>
        <w:t>(5.4. Работы по подготовке проектов наружных сетей электроснабжения не более 110 кВ включительно и их сооружений),</w:t>
      </w:r>
      <w:r w:rsidRPr="00132865">
        <w:rPr>
          <w:b/>
        </w:rPr>
        <w:t xml:space="preserve"> </w:t>
      </w:r>
      <w:r w:rsidRPr="00132865">
        <w:rPr>
          <w:rStyle w:val="FontStyle31"/>
          <w:b/>
        </w:rPr>
        <w:t>которые оказывают влияние на безопасность уникальных объектов</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jc w:val="cente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наружных сетей электроснабжения не более 110 кВ включительно и их сооружений. </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BA3396" w:rsidRPr="00132865" w:rsidRDefault="00BA3396" w:rsidP="00BA3396">
      <w:pPr>
        <w:jc w:val="center"/>
        <w:rPr>
          <w:b/>
        </w:rPr>
      </w:pPr>
      <w:r w:rsidRPr="00132865">
        <w:rPr>
          <w:sz w:val="22"/>
          <w:szCs w:val="22"/>
        </w:rPr>
        <w:t>(5.5. Работы по подготовке проектов наружных сетей электроснабжения 110 кВ и более и их сооружений),</w:t>
      </w:r>
      <w:r w:rsidRPr="00132865">
        <w:rPr>
          <w:b/>
        </w:rPr>
        <w:t xml:space="preserve"> </w:t>
      </w:r>
      <w:r w:rsidRPr="00132865">
        <w:rPr>
          <w:rStyle w:val="FontStyle31"/>
          <w:b/>
        </w:rPr>
        <w:t>которые оказывают влияние на безопасность уникальных объектов</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jc w:val="cente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наружных сетей электроснабжения 110 кВ и более и их сооружений. </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BA3396" w:rsidRPr="00132865" w:rsidRDefault="00BA3396" w:rsidP="00BA3396">
      <w:pPr>
        <w:jc w:val="center"/>
        <w:rPr>
          <w:b/>
        </w:rPr>
      </w:pPr>
      <w:r w:rsidRPr="00132865">
        <w:rPr>
          <w:sz w:val="22"/>
          <w:szCs w:val="22"/>
        </w:rPr>
        <w:t>(5.6. Работы по подготовке проектов наружных сетей слаботочных систем),</w:t>
      </w:r>
      <w:r w:rsidRPr="00132865">
        <w:rPr>
          <w:b/>
        </w:rPr>
        <w:t xml:space="preserve"> </w:t>
      </w:r>
      <w:r w:rsidRPr="00132865">
        <w:rPr>
          <w:rStyle w:val="FontStyle31"/>
          <w:b/>
        </w:rPr>
        <w:t>которые оказывают влияние на безопасность уникальных объектов</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наружных сетей слаботочных систем.</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BA3396" w:rsidRPr="00132865" w:rsidRDefault="00BA3396" w:rsidP="00BA3396">
      <w:pPr>
        <w:jc w:val="center"/>
        <w:rPr>
          <w:b/>
        </w:rPr>
      </w:pPr>
      <w:r w:rsidRPr="00132865">
        <w:rPr>
          <w:sz w:val="22"/>
          <w:szCs w:val="22"/>
        </w:rPr>
        <w:t>(5.7. Работы по подготовке проектов наружных сетей газоснабжения и их сооружений),</w:t>
      </w:r>
      <w:r w:rsidRPr="00132865">
        <w:rPr>
          <w:b/>
        </w:rPr>
        <w:t xml:space="preserve"> </w:t>
      </w:r>
    </w:p>
    <w:p w:rsidR="00BA3396" w:rsidRPr="00132865" w:rsidRDefault="00BA3396" w:rsidP="00BA3396">
      <w:pPr>
        <w:jc w:val="center"/>
        <w:rPr>
          <w:b/>
        </w:rPr>
      </w:pPr>
      <w:r w:rsidRPr="00132865">
        <w:rPr>
          <w:rStyle w:val="FontStyle31"/>
          <w:b/>
        </w:rPr>
        <w:t>которые оказывают влияние на безопасность уникальных объектов</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наружных сетей газоснабжения и их сооружений.</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технологических решений </w:t>
      </w:r>
    </w:p>
    <w:p w:rsidR="00BA3396" w:rsidRPr="00132865" w:rsidRDefault="00BA3396" w:rsidP="00BA3396">
      <w:pPr>
        <w:jc w:val="center"/>
        <w:rPr>
          <w:b/>
        </w:rPr>
      </w:pPr>
      <w:r w:rsidRPr="00132865">
        <w:rPr>
          <w:sz w:val="22"/>
          <w:szCs w:val="22"/>
        </w:rPr>
        <w:t>(6.1. Работы по подготовке технологических решений жилых зданий и их комплексов),</w:t>
      </w:r>
      <w:r w:rsidRPr="00132865">
        <w:rPr>
          <w:b/>
        </w:rPr>
        <w:t xml:space="preserve"> </w:t>
      </w:r>
      <w:r w:rsidRPr="00132865">
        <w:rPr>
          <w:rStyle w:val="FontStyle31"/>
          <w:b/>
        </w:rPr>
        <w:t>которые оказывают влияние на безопасность уникальных объектов</w:t>
      </w:r>
    </w:p>
    <w:p w:rsidR="00BA3396" w:rsidRPr="00132865" w:rsidRDefault="00BA3396" w:rsidP="00BA3396">
      <w:pPr>
        <w:jc w:val="center"/>
        <w:rPr>
          <w:sz w:val="21"/>
          <w:szCs w:val="21"/>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технологических решений жилых зданий и их комплексов.</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технологических решений </w:t>
      </w:r>
    </w:p>
    <w:p w:rsidR="00BA3396" w:rsidRPr="00132865" w:rsidRDefault="00BA3396" w:rsidP="00BA3396">
      <w:pPr>
        <w:jc w:val="center"/>
        <w:rPr>
          <w:b/>
        </w:rPr>
      </w:pPr>
      <w:r w:rsidRPr="00132865">
        <w:rPr>
          <w:sz w:val="22"/>
          <w:szCs w:val="22"/>
        </w:rPr>
        <w:t>(6.2. Работы по подготовке технологических решений общественных зданий и сооружений и их комплексов),</w:t>
      </w:r>
      <w:r w:rsidRPr="00132865">
        <w:rPr>
          <w:b/>
        </w:rPr>
        <w:t xml:space="preserve"> </w:t>
      </w:r>
      <w:r w:rsidRPr="00132865">
        <w:rPr>
          <w:rStyle w:val="FontStyle31"/>
          <w:b/>
        </w:rPr>
        <w:t>которые оказывают влияние на безопасность уникальных объектов</w:t>
      </w:r>
    </w:p>
    <w:p w:rsidR="00BA3396" w:rsidRPr="00132865" w:rsidRDefault="00BA3396" w:rsidP="00BA3396">
      <w:pPr>
        <w:jc w:val="center"/>
        <w:rPr>
          <w:sz w:val="21"/>
          <w:szCs w:val="21"/>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spacing w:line="270" w:lineRule="atLeast"/>
        <w:jc w:val="both"/>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w:t>
      </w:r>
      <w:r w:rsidRPr="00132865">
        <w:rPr>
          <w:b/>
          <w:sz w:val="22"/>
          <w:szCs w:val="22"/>
        </w:rPr>
        <w:t xml:space="preserve"> </w:t>
      </w:r>
      <w:r w:rsidRPr="0013286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технологических решений общественных зданий и сооружений и их комплексов.</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технологических решений </w:t>
      </w:r>
    </w:p>
    <w:p w:rsidR="00BA3396" w:rsidRPr="00132865" w:rsidRDefault="00BA3396" w:rsidP="00BA3396">
      <w:pPr>
        <w:jc w:val="center"/>
        <w:rPr>
          <w:b/>
        </w:rPr>
      </w:pPr>
      <w:r w:rsidRPr="00132865">
        <w:rPr>
          <w:sz w:val="22"/>
          <w:szCs w:val="22"/>
        </w:rPr>
        <w:t>(6.3. Работы по подготовке технологических решений производственных зданий и сооружений и их комплексов),</w:t>
      </w:r>
      <w:r w:rsidRPr="00132865">
        <w:rPr>
          <w:rStyle w:val="FontStyle31"/>
          <w:b/>
        </w:rPr>
        <w:t xml:space="preserve"> которые оказывают влияние на безопасность уникальных объектов</w:t>
      </w:r>
    </w:p>
    <w:p w:rsidR="00BA3396" w:rsidRPr="00132865" w:rsidRDefault="00BA3396" w:rsidP="00BA3396">
      <w:pPr>
        <w:jc w:val="center"/>
        <w:rPr>
          <w:b/>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технологических решений производственных зданий и сооружений и их комплексов.</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технологических решений </w:t>
      </w:r>
    </w:p>
    <w:p w:rsidR="00BA3396" w:rsidRPr="00132865" w:rsidRDefault="00BA3396" w:rsidP="00BA3396">
      <w:pPr>
        <w:jc w:val="center"/>
        <w:rPr>
          <w:b/>
        </w:rPr>
      </w:pPr>
      <w:r w:rsidRPr="00132865">
        <w:rPr>
          <w:sz w:val="22"/>
          <w:szCs w:val="22"/>
        </w:rPr>
        <w:t>(6.4. Работы по подготовке технологических решений объектов транспортного назначения и их комплексов),</w:t>
      </w:r>
      <w:r w:rsidRPr="00132865">
        <w:rPr>
          <w:b/>
        </w:rPr>
        <w:t xml:space="preserve"> </w:t>
      </w:r>
      <w:r w:rsidRPr="00132865">
        <w:rPr>
          <w:rStyle w:val="FontStyle31"/>
          <w:b/>
        </w:rPr>
        <w:t>которые оказывают влияние на безопасность уникальных объектов</w:t>
      </w:r>
    </w:p>
    <w:p w:rsidR="00BA3396" w:rsidRPr="00132865" w:rsidRDefault="00BA3396" w:rsidP="00BA3396">
      <w:pPr>
        <w:jc w:val="center"/>
        <w:rPr>
          <w:sz w:val="21"/>
          <w:szCs w:val="21"/>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технологических решений объектов транспортного назначения и их комплексов.</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технологических решений </w:t>
      </w:r>
    </w:p>
    <w:p w:rsidR="00BA3396" w:rsidRPr="00132865" w:rsidRDefault="00BA3396" w:rsidP="00BA3396">
      <w:pPr>
        <w:jc w:val="center"/>
        <w:rPr>
          <w:b/>
        </w:rPr>
      </w:pPr>
      <w:r w:rsidRPr="00132865">
        <w:rPr>
          <w:sz w:val="22"/>
          <w:szCs w:val="22"/>
        </w:rPr>
        <w:t>(6.5. Работы по подготовке технологических решений гидротехнических сооружений и их комплексов),</w:t>
      </w:r>
      <w:r w:rsidRPr="00132865">
        <w:rPr>
          <w:b/>
        </w:rPr>
        <w:t xml:space="preserve"> </w:t>
      </w:r>
      <w:r w:rsidRPr="00132865">
        <w:rPr>
          <w:rStyle w:val="FontStyle31"/>
          <w:b/>
        </w:rPr>
        <w:t>которые оказывают влияние на безопасность уникальных объектов</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технологических решений гидротехнических сооружений и их комплексов.</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технологических решений </w:t>
      </w:r>
    </w:p>
    <w:p w:rsidR="00BA3396" w:rsidRPr="00132865" w:rsidRDefault="00BA3396" w:rsidP="00BA3396">
      <w:pPr>
        <w:jc w:val="center"/>
        <w:rPr>
          <w:b/>
        </w:rPr>
      </w:pPr>
      <w:r w:rsidRPr="00132865">
        <w:rPr>
          <w:sz w:val="22"/>
          <w:szCs w:val="22"/>
        </w:rPr>
        <w:t>(6.6. Работы по подготовке технологических решений объектов сельскохозяйственного назначения  и их комплексов),</w:t>
      </w:r>
      <w:r w:rsidRPr="00132865">
        <w:rPr>
          <w:b/>
        </w:rPr>
        <w:t xml:space="preserve"> </w:t>
      </w:r>
      <w:r w:rsidRPr="00132865">
        <w:rPr>
          <w:rStyle w:val="FontStyle31"/>
          <w:b/>
        </w:rPr>
        <w:t>которые оказывают влияние на безопасность уникальных объектов</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технологических решений объектов сельскохозяйственного назначения и их комплексов.</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технологических решений </w:t>
      </w:r>
    </w:p>
    <w:p w:rsidR="00BA3396" w:rsidRPr="00132865" w:rsidRDefault="00BA3396" w:rsidP="00BA3396">
      <w:pPr>
        <w:jc w:val="center"/>
        <w:rPr>
          <w:b/>
        </w:rPr>
      </w:pPr>
      <w:r w:rsidRPr="00132865">
        <w:rPr>
          <w:sz w:val="22"/>
          <w:szCs w:val="22"/>
        </w:rPr>
        <w:t>(6.7. Работы по подготовке технологических решений объектов специального назначения  и их комплексов),</w:t>
      </w:r>
      <w:r w:rsidRPr="00132865">
        <w:rPr>
          <w:b/>
        </w:rPr>
        <w:t xml:space="preserve"> </w:t>
      </w:r>
      <w:r w:rsidRPr="00132865">
        <w:rPr>
          <w:rStyle w:val="FontStyle31"/>
          <w:b/>
        </w:rPr>
        <w:t>которые оказывают влияние на безопасность уникальных объектов</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jc w:val="cente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технологических решений объектов специального назначения и их комплексов.</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технологических решений </w:t>
      </w:r>
    </w:p>
    <w:p w:rsidR="00BA3396" w:rsidRPr="00132865" w:rsidRDefault="00BA3396" w:rsidP="00BA3396">
      <w:pPr>
        <w:jc w:val="center"/>
        <w:rPr>
          <w:b/>
        </w:rPr>
      </w:pPr>
      <w:r w:rsidRPr="00132865">
        <w:rPr>
          <w:sz w:val="22"/>
          <w:szCs w:val="22"/>
        </w:rPr>
        <w:t>(6.8. Работы по подготовке технологических решений объектов нефтегазового назначения  и их комплексов),</w:t>
      </w:r>
      <w:r w:rsidRPr="00132865">
        <w:rPr>
          <w:b/>
        </w:rPr>
        <w:t xml:space="preserve"> </w:t>
      </w:r>
      <w:r w:rsidRPr="00132865">
        <w:rPr>
          <w:rStyle w:val="FontStyle31"/>
          <w:b/>
        </w:rPr>
        <w:t>которые оказывают влияние на безопасность уникальных объектов</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технологических решений объектов нефтегазового назначения и их комплексов.</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технологических решений </w:t>
      </w:r>
    </w:p>
    <w:p w:rsidR="00BA3396" w:rsidRPr="00132865" w:rsidRDefault="00BA3396" w:rsidP="00BA3396">
      <w:pPr>
        <w:jc w:val="center"/>
        <w:rPr>
          <w:b/>
        </w:rPr>
      </w:pPr>
      <w:r w:rsidRPr="00132865">
        <w:rPr>
          <w:sz w:val="22"/>
          <w:szCs w:val="22"/>
        </w:rPr>
        <w:t>(6.9. Работы по подготовке технологических решений объектов сбора, обработки, хранения, переработки и утилизации отходов и их комплексов),</w:t>
      </w:r>
      <w:r w:rsidRPr="00132865">
        <w:rPr>
          <w:b/>
        </w:rPr>
        <w:t xml:space="preserve"> </w:t>
      </w:r>
      <w:r w:rsidRPr="00132865">
        <w:rPr>
          <w:rStyle w:val="FontStyle31"/>
          <w:b/>
        </w:rPr>
        <w:t>которые оказывают влияние на безопасность уникальных объектов</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технологических решений объектов сбора, обработки, хранения, переработки и утилизации отходов и их комплексов.</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color w:val="000000"/>
          <w:sz w:val="22"/>
          <w:szCs w:val="22"/>
        </w:rPr>
      </w:pPr>
    </w:p>
    <w:p w:rsidR="00BA3396" w:rsidRPr="00132865" w:rsidRDefault="00BA3396" w:rsidP="009D53D3">
      <w:pPr>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технологических решений </w:t>
      </w:r>
    </w:p>
    <w:p w:rsidR="00BA3396" w:rsidRPr="00132865" w:rsidRDefault="00BA3396" w:rsidP="00BA3396">
      <w:pPr>
        <w:jc w:val="center"/>
        <w:rPr>
          <w:b/>
        </w:rPr>
      </w:pPr>
      <w:r w:rsidRPr="00132865">
        <w:rPr>
          <w:sz w:val="22"/>
          <w:szCs w:val="22"/>
        </w:rPr>
        <w:t>(6.10. Работы по подготовке технологических решений объектов атомной энергетики и промышленности  и их комплексов),</w:t>
      </w:r>
      <w:r w:rsidRPr="00132865">
        <w:rPr>
          <w:b/>
        </w:rPr>
        <w:t xml:space="preserve"> </w:t>
      </w:r>
      <w:r w:rsidRPr="00132865">
        <w:rPr>
          <w:rStyle w:val="FontStyle31"/>
          <w:b/>
        </w:rPr>
        <w:t>которые оказывают влияние на безопасность уникальных объектов</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технологических решений объектов атомной энергетики и промышленности  и их комплексов.</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технологических решений </w:t>
      </w:r>
    </w:p>
    <w:p w:rsidR="00BA3396" w:rsidRPr="00132865" w:rsidRDefault="00BA3396" w:rsidP="00BA3396">
      <w:pPr>
        <w:jc w:val="center"/>
        <w:rPr>
          <w:b/>
        </w:rPr>
      </w:pPr>
      <w:r w:rsidRPr="00132865">
        <w:rPr>
          <w:sz w:val="22"/>
          <w:szCs w:val="22"/>
        </w:rPr>
        <w:t>(6.11. Работы по подготовке технологических решений объектов военной инфраструктуры и их комплексов),</w:t>
      </w:r>
      <w:r w:rsidRPr="00132865">
        <w:rPr>
          <w:b/>
        </w:rPr>
        <w:t xml:space="preserve"> </w:t>
      </w:r>
      <w:r w:rsidRPr="00132865">
        <w:rPr>
          <w:rStyle w:val="FontStyle31"/>
          <w:b/>
        </w:rPr>
        <w:t>которые оказывают влияние на безопасность уникальных объектов</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технологических решений объектов военной инфраструктуры и их комплексов.</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технологических решений </w:t>
      </w:r>
    </w:p>
    <w:p w:rsidR="00BA3396" w:rsidRPr="00132865" w:rsidRDefault="00BA3396" w:rsidP="00BA3396">
      <w:pPr>
        <w:jc w:val="center"/>
        <w:rPr>
          <w:b/>
        </w:rPr>
      </w:pPr>
      <w:r w:rsidRPr="00132865">
        <w:rPr>
          <w:sz w:val="22"/>
          <w:szCs w:val="22"/>
        </w:rPr>
        <w:t>(6.12. Работы по подготовке технологических решений объектов очистных сооружений и их комплексов),</w:t>
      </w:r>
      <w:r w:rsidRPr="00132865">
        <w:rPr>
          <w:b/>
        </w:rPr>
        <w:t xml:space="preserve"> </w:t>
      </w:r>
      <w:r w:rsidRPr="00132865">
        <w:rPr>
          <w:rStyle w:val="FontStyle31"/>
          <w:b/>
        </w:rPr>
        <w:t>которые оказывают влияние на безопасность уникальных объектов</w:t>
      </w:r>
    </w:p>
    <w:p w:rsidR="00BA3396" w:rsidRPr="00132865" w:rsidRDefault="00BA3396" w:rsidP="00BA3396">
      <w:pPr>
        <w:jc w:val="center"/>
        <w:rPr>
          <w:sz w:val="21"/>
          <w:szCs w:val="21"/>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технологических решений объектов очистных сооружений и их комплексов.</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подготовке технологических решений </w:t>
      </w:r>
    </w:p>
    <w:p w:rsidR="00BA3396" w:rsidRPr="00132865" w:rsidRDefault="00BA3396" w:rsidP="00BA3396">
      <w:pPr>
        <w:jc w:val="center"/>
        <w:rPr>
          <w:b/>
        </w:rPr>
      </w:pPr>
      <w:r w:rsidRPr="00132865">
        <w:rPr>
          <w:sz w:val="22"/>
          <w:szCs w:val="22"/>
        </w:rPr>
        <w:t xml:space="preserve">(6.13. Работы по подготовке технологических решений объектов метрополитена и их комплексов), </w:t>
      </w:r>
      <w:r w:rsidRPr="00132865">
        <w:rPr>
          <w:rStyle w:val="FontStyle31"/>
          <w:b/>
        </w:rPr>
        <w:t>которые оказывают влияние на безопасность уникальных объектов</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технологических решений объектов метрополитена и их комплексов.</w:t>
      </w:r>
    </w:p>
    <w:p w:rsidR="00BA3396" w:rsidRPr="00132865" w:rsidRDefault="00BA3396" w:rsidP="00BA3396">
      <w:pPr>
        <w:spacing w:line="270" w:lineRule="atLeast"/>
        <w:jc w:val="both"/>
        <w:rPr>
          <w:b/>
          <w:sz w:val="22"/>
          <w:szCs w:val="22"/>
        </w:rPr>
      </w:pPr>
      <w:r w:rsidRPr="00132865">
        <w:rPr>
          <w:b/>
          <w:sz w:val="22"/>
          <w:szCs w:val="22"/>
        </w:rPr>
        <w:t xml:space="preserve"> </w:t>
      </w: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разработке специальных разделов проектной документации </w:t>
      </w:r>
    </w:p>
    <w:p w:rsidR="00BA3396" w:rsidRPr="00132865" w:rsidRDefault="00BA3396" w:rsidP="00BA3396">
      <w:pPr>
        <w:jc w:val="center"/>
        <w:rPr>
          <w:b/>
        </w:rPr>
      </w:pPr>
      <w:r w:rsidRPr="00132865">
        <w:rPr>
          <w:sz w:val="22"/>
          <w:szCs w:val="22"/>
        </w:rPr>
        <w:t>(7.1. Инженерно-технические мероприятия по гражданской обороне),</w:t>
      </w:r>
      <w:r w:rsidRPr="00132865">
        <w:rPr>
          <w:b/>
        </w:rPr>
        <w:t xml:space="preserve"> </w:t>
      </w:r>
      <w:r w:rsidRPr="00132865">
        <w:rPr>
          <w:rStyle w:val="FontStyle31"/>
          <w:b/>
        </w:rPr>
        <w:t>которые оказывают влияние на безопасность уникальных объектов</w:t>
      </w:r>
    </w:p>
    <w:p w:rsidR="00BA3396" w:rsidRPr="00132865" w:rsidRDefault="00BA3396" w:rsidP="00BA3396">
      <w:pPr>
        <w:jc w:val="center"/>
        <w:rPr>
          <w:sz w:val="21"/>
          <w:szCs w:val="21"/>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разработке инженерно-технических мероприятий по гражданской обороне.</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9D53D3" w:rsidRDefault="00BA3396" w:rsidP="009D53D3">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разработке специальных разделов проектной документации </w:t>
      </w:r>
    </w:p>
    <w:p w:rsidR="00BA3396" w:rsidRPr="00132865" w:rsidRDefault="00BA3396" w:rsidP="00BA3396">
      <w:pPr>
        <w:jc w:val="center"/>
        <w:rPr>
          <w:b/>
        </w:rPr>
      </w:pPr>
      <w:r w:rsidRPr="00132865">
        <w:rPr>
          <w:sz w:val="22"/>
          <w:szCs w:val="22"/>
        </w:rPr>
        <w:t>(7.2. Инженерно-технические мероприятия по предупреждению чрезвычайных ситуаций природного и техногенного характера),</w:t>
      </w:r>
      <w:r w:rsidRPr="00132865">
        <w:rPr>
          <w:b/>
        </w:rPr>
        <w:t xml:space="preserve"> </w:t>
      </w:r>
      <w:r w:rsidRPr="00132865">
        <w:rPr>
          <w:rStyle w:val="FontStyle31"/>
          <w:b/>
        </w:rPr>
        <w:t>которые оказывают влияние на безопасность уникальных объектов</w:t>
      </w:r>
    </w:p>
    <w:p w:rsidR="00BA3396" w:rsidRPr="00132865" w:rsidRDefault="00BA3396" w:rsidP="00BA3396">
      <w:pPr>
        <w:jc w:val="center"/>
        <w:rPr>
          <w:sz w:val="21"/>
          <w:szCs w:val="21"/>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разработке инженерно-технических мероприятий по предупреждению чрезвычайных ситуаций природного и техногенного характера.</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9D53D3">
      <w:pPr>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разработке специальных разделов проектной документации </w:t>
      </w:r>
    </w:p>
    <w:p w:rsidR="00BA3396" w:rsidRPr="00132865" w:rsidRDefault="00BA3396" w:rsidP="00BA3396">
      <w:pPr>
        <w:jc w:val="center"/>
        <w:rPr>
          <w:b/>
        </w:rPr>
      </w:pPr>
      <w:r w:rsidRPr="00132865">
        <w:rPr>
          <w:sz w:val="22"/>
          <w:szCs w:val="22"/>
        </w:rPr>
        <w:t>(7.3. Разработка декларации по промышленной безопасности опасных производственных объектов),</w:t>
      </w:r>
      <w:r w:rsidRPr="00132865">
        <w:rPr>
          <w:b/>
        </w:rPr>
        <w:t xml:space="preserve"> </w:t>
      </w:r>
      <w:r w:rsidRPr="00132865">
        <w:rPr>
          <w:rStyle w:val="FontStyle31"/>
          <w:b/>
        </w:rPr>
        <w:t>которые оказывают влияние на безопасность уникальных объектов</w:t>
      </w:r>
    </w:p>
    <w:p w:rsidR="00BA3396" w:rsidRPr="00132865" w:rsidRDefault="00BA3396" w:rsidP="00BA3396">
      <w:pPr>
        <w:jc w:val="center"/>
        <w:rPr>
          <w:sz w:val="21"/>
          <w:szCs w:val="21"/>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разработке декларации по промышленной безопасности опасных производственных объектов.</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9D53D3" w:rsidRDefault="00BA3396" w:rsidP="009D53D3">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разработке специальных разделов проектной документации </w:t>
      </w:r>
    </w:p>
    <w:p w:rsidR="00BA3396" w:rsidRPr="00132865" w:rsidRDefault="00BA3396" w:rsidP="00BA3396">
      <w:pPr>
        <w:jc w:val="center"/>
        <w:rPr>
          <w:b/>
        </w:rPr>
      </w:pPr>
      <w:r w:rsidRPr="00132865">
        <w:rPr>
          <w:sz w:val="22"/>
          <w:szCs w:val="22"/>
        </w:rPr>
        <w:t>(7.4. Разработка декларации безопасности гидротехнических сооружений),</w:t>
      </w:r>
      <w:r w:rsidRPr="00132865">
        <w:rPr>
          <w:b/>
        </w:rPr>
        <w:t xml:space="preserve"> </w:t>
      </w:r>
      <w:r w:rsidRPr="00132865">
        <w:rPr>
          <w:rStyle w:val="FontStyle31"/>
          <w:b/>
        </w:rPr>
        <w:t>которые оказывают влияние на безопасность уникальных объектов</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разработке декларации безопасности гидротехнических сооружений.</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Default="00BA3396" w:rsidP="00BA3396">
      <w:pPr>
        <w:pStyle w:val="Style13"/>
        <w:widowControl/>
        <w:tabs>
          <w:tab w:val="left" w:pos="965"/>
        </w:tabs>
        <w:spacing w:line="307" w:lineRule="exact"/>
        <w:ind w:firstLine="0"/>
        <w:jc w:val="left"/>
        <w:rPr>
          <w:rStyle w:val="FontStyle31"/>
          <w:sz w:val="22"/>
          <w:szCs w:val="22"/>
        </w:rPr>
      </w:pPr>
    </w:p>
    <w:p w:rsidR="009A6C46" w:rsidRDefault="009A6C46" w:rsidP="00BA3396">
      <w:pPr>
        <w:pStyle w:val="Style13"/>
        <w:widowControl/>
        <w:tabs>
          <w:tab w:val="left" w:pos="965"/>
        </w:tabs>
        <w:spacing w:line="307" w:lineRule="exact"/>
        <w:ind w:firstLine="0"/>
        <w:jc w:val="left"/>
        <w:rPr>
          <w:rStyle w:val="FontStyle31"/>
          <w:sz w:val="22"/>
          <w:szCs w:val="22"/>
        </w:rPr>
      </w:pPr>
    </w:p>
    <w:p w:rsidR="009A6C46" w:rsidRPr="00132865" w:rsidRDefault="009A6C4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разработке специальных разделов проектной документации </w:t>
      </w:r>
    </w:p>
    <w:p w:rsidR="00BA3396" w:rsidRPr="00132865" w:rsidRDefault="00BA3396" w:rsidP="00BA3396">
      <w:pPr>
        <w:jc w:val="center"/>
        <w:rPr>
          <w:b/>
        </w:rPr>
      </w:pPr>
      <w:r w:rsidRPr="00132865">
        <w:rPr>
          <w:sz w:val="22"/>
          <w:szCs w:val="22"/>
        </w:rPr>
        <w:t>(7.5. Разработка обоснования радиационной и ядерной защиты),</w:t>
      </w:r>
      <w:r w:rsidRPr="00132865">
        <w:rPr>
          <w:b/>
        </w:rPr>
        <w:t xml:space="preserve"> </w:t>
      </w:r>
      <w:r w:rsidRPr="00132865">
        <w:rPr>
          <w:rStyle w:val="FontStyle31"/>
          <w:b/>
        </w:rPr>
        <w:t>которые оказывают влияние на безопасность уникальных объектов</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jc w:val="cente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разработке  обоснования радиационной и ядерной защиты.</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разработке специальных разделов проектной документации </w:t>
      </w:r>
    </w:p>
    <w:p w:rsidR="00BA3396" w:rsidRPr="00132865" w:rsidRDefault="00BA3396" w:rsidP="00BA3396">
      <w:pPr>
        <w:jc w:val="center"/>
        <w:rPr>
          <w:b/>
        </w:rPr>
      </w:pPr>
      <w:r w:rsidRPr="00132865">
        <w:rPr>
          <w:sz w:val="22"/>
          <w:szCs w:val="22"/>
        </w:rPr>
        <w:t>(8. Работы по подготовке проектов организации строительства, сносу и демонтажу зданий и сооружений, продлению срока эксплуатации и консервации),</w:t>
      </w:r>
      <w:r w:rsidRPr="00132865">
        <w:rPr>
          <w:b/>
        </w:rPr>
        <w:t xml:space="preserve"> </w:t>
      </w:r>
      <w:r w:rsidRPr="00132865">
        <w:rPr>
          <w:rStyle w:val="FontStyle31"/>
          <w:b/>
        </w:rPr>
        <w:t>которые оказывают влияние на безопасность уникальных объектов</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организации строительства, сносу и демонтажу зданий и сооружений, продлению срока эксплуатации и консервации.</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ind w:firstLine="720"/>
        <w:jc w:val="both"/>
        <w:rPr>
          <w:color w:val="000000"/>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разработке специальных разделов проектной документации </w:t>
      </w:r>
    </w:p>
    <w:p w:rsidR="00BA3396" w:rsidRPr="00132865" w:rsidRDefault="00BA3396" w:rsidP="00BA3396">
      <w:pPr>
        <w:jc w:val="center"/>
        <w:rPr>
          <w:b/>
        </w:rPr>
      </w:pPr>
      <w:r w:rsidRPr="00132865">
        <w:rPr>
          <w:sz w:val="22"/>
          <w:szCs w:val="22"/>
        </w:rPr>
        <w:t>(9. Работы по подготовке проектов мероприятий по охране окружающей среды),</w:t>
      </w:r>
      <w:r w:rsidRPr="00132865">
        <w:rPr>
          <w:b/>
        </w:rPr>
        <w:t xml:space="preserve"> </w:t>
      </w:r>
      <w:r w:rsidRPr="00132865">
        <w:rPr>
          <w:rStyle w:val="FontStyle31"/>
          <w:b/>
        </w:rPr>
        <w:t>которые оказывают влияние на безопасность уникальных объектов</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мероприятий по охране окружающей среды.</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разработке специальных разделов проектной документации </w:t>
      </w:r>
    </w:p>
    <w:p w:rsidR="00BA3396" w:rsidRPr="00132865" w:rsidRDefault="00BA3396" w:rsidP="00BA3396">
      <w:pPr>
        <w:jc w:val="center"/>
        <w:rPr>
          <w:b/>
        </w:rPr>
      </w:pPr>
      <w:r w:rsidRPr="00132865">
        <w:rPr>
          <w:sz w:val="22"/>
          <w:szCs w:val="22"/>
        </w:rPr>
        <w:t>(10. Работы по подготовке проектов мероприятий по обеспечению пожарной безопасности),</w:t>
      </w:r>
      <w:r w:rsidRPr="00132865">
        <w:rPr>
          <w:b/>
        </w:rPr>
        <w:t xml:space="preserve"> </w:t>
      </w:r>
      <w:r w:rsidRPr="00132865">
        <w:rPr>
          <w:rStyle w:val="FontStyle31"/>
          <w:b/>
        </w:rPr>
        <w:t>которые оказывают влияние на безопасность уникальных объектов</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мероприятий по обеспечению пожарной безопасности.</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разработке специальных разделов проектной документации </w:t>
      </w:r>
    </w:p>
    <w:p w:rsidR="00BA3396" w:rsidRPr="00132865" w:rsidRDefault="00BA3396" w:rsidP="00BA3396">
      <w:pPr>
        <w:jc w:val="center"/>
        <w:rPr>
          <w:b/>
        </w:rPr>
      </w:pPr>
      <w:r w:rsidRPr="00132865">
        <w:rPr>
          <w:sz w:val="22"/>
          <w:szCs w:val="22"/>
        </w:rPr>
        <w:t>(11. Работы по подготовке проектов мероприятий по обеспечению доступа маломобильных групп населения),</w:t>
      </w:r>
      <w:r w:rsidRPr="00132865">
        <w:rPr>
          <w:b/>
        </w:rPr>
        <w:t xml:space="preserve"> </w:t>
      </w:r>
      <w:r w:rsidRPr="00132865">
        <w:rPr>
          <w:rStyle w:val="FontStyle31"/>
          <w:b/>
        </w:rPr>
        <w:t>которые оказывают влияние на безопасность уникальных объектов</w:t>
      </w:r>
    </w:p>
    <w:p w:rsidR="00BA3396" w:rsidRPr="00132865" w:rsidRDefault="00BA3396" w:rsidP="00BA3396">
      <w:pPr>
        <w:jc w:val="center"/>
        <w:rPr>
          <w:sz w:val="22"/>
          <w:szCs w:val="22"/>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подготовке проектов мероприятий по обеспечению доступа маломобильных групп населения.</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Pr>
        <w:pStyle w:val="a7"/>
        <w:jc w:val="center"/>
        <w:rPr>
          <w:b/>
          <w:sz w:val="22"/>
          <w:szCs w:val="22"/>
        </w:rPr>
      </w:pPr>
    </w:p>
    <w:p w:rsidR="00BA3396" w:rsidRPr="00132865" w:rsidRDefault="00BA3396" w:rsidP="00BA3396">
      <w:pPr>
        <w:pStyle w:val="a7"/>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pStyle w:val="a7"/>
        <w:jc w:val="center"/>
        <w:rPr>
          <w:b/>
          <w:sz w:val="22"/>
          <w:szCs w:val="22"/>
        </w:rPr>
      </w:pPr>
      <w:r w:rsidRPr="00132865">
        <w:rPr>
          <w:b/>
          <w:sz w:val="22"/>
          <w:szCs w:val="22"/>
        </w:rPr>
        <w:t xml:space="preserve">к Работам по разработке специальных разделов проектной документации </w:t>
      </w:r>
    </w:p>
    <w:p w:rsidR="00BA3396" w:rsidRPr="00132865" w:rsidRDefault="00BA3396" w:rsidP="00BA3396">
      <w:pPr>
        <w:jc w:val="center"/>
        <w:rPr>
          <w:b/>
        </w:rPr>
      </w:pPr>
      <w:r w:rsidRPr="00132865">
        <w:rPr>
          <w:sz w:val="22"/>
          <w:szCs w:val="22"/>
        </w:rPr>
        <w:t xml:space="preserve">(12. Работы по обследованию строительных конструкций зданий и сооружений), </w:t>
      </w:r>
      <w:r w:rsidRPr="00132865">
        <w:rPr>
          <w:rStyle w:val="FontStyle31"/>
          <w:b/>
        </w:rPr>
        <w:t>которые оказывают влияние на безопасность уникальных объектов</w:t>
      </w:r>
    </w:p>
    <w:p w:rsidR="00BA3396" w:rsidRPr="00132865" w:rsidRDefault="00BA3396" w:rsidP="00BA3396">
      <w:pPr>
        <w:jc w:val="center"/>
        <w:rPr>
          <w:sz w:val="21"/>
          <w:szCs w:val="21"/>
        </w:rPr>
      </w:pPr>
    </w:p>
    <w:p w:rsidR="00BA3396" w:rsidRPr="00132865" w:rsidRDefault="00BA3396" w:rsidP="00BA3396">
      <w:pPr>
        <w:jc w:val="center"/>
        <w:rPr>
          <w:sz w:val="21"/>
          <w:szCs w:val="21"/>
        </w:rPr>
      </w:pPr>
    </w:p>
    <w:p w:rsidR="00BA3396" w:rsidRPr="00132865" w:rsidRDefault="00BA3396" w:rsidP="00BA3396">
      <w:pPr>
        <w:jc w:val="center"/>
        <w:rPr>
          <w:b/>
          <w:sz w:val="22"/>
          <w:szCs w:val="22"/>
        </w:rPr>
      </w:pPr>
      <w:r w:rsidRPr="00132865">
        <w:rPr>
          <w:b/>
          <w:sz w:val="22"/>
          <w:szCs w:val="22"/>
        </w:rPr>
        <w:t>1. Общие положения.</w:t>
      </w:r>
    </w:p>
    <w:p w:rsidR="00BA3396" w:rsidRPr="00132865" w:rsidRDefault="00BA3396" w:rsidP="00BA3396">
      <w:pPr>
        <w:rPr>
          <w:b/>
          <w:sz w:val="22"/>
          <w:szCs w:val="22"/>
        </w:rPr>
      </w:pPr>
    </w:p>
    <w:p w:rsidR="00BA3396" w:rsidRPr="00132865" w:rsidRDefault="00BA3396" w:rsidP="00BA3396">
      <w:pPr>
        <w:spacing w:line="270" w:lineRule="atLeast"/>
        <w:jc w:val="both"/>
        <w:rPr>
          <w:b/>
          <w:sz w:val="22"/>
          <w:szCs w:val="22"/>
        </w:rPr>
      </w:pPr>
      <w:r w:rsidRPr="00132865">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обследованию строительных конструкций зданий и сооружений.</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BA3396" w:rsidRPr="00132865" w:rsidRDefault="00BA3396" w:rsidP="00BA3396">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 w:rsidR="00BA3396" w:rsidRPr="00132865" w:rsidRDefault="00BA3396" w:rsidP="00BA3396">
      <w:pPr>
        <w:jc w:val="center"/>
        <w:rPr>
          <w:b/>
          <w:sz w:val="22"/>
          <w:szCs w:val="22"/>
        </w:rPr>
      </w:pPr>
    </w:p>
    <w:p w:rsidR="00BA3396" w:rsidRPr="00132865" w:rsidRDefault="00BA3396" w:rsidP="00BA3396">
      <w:pPr>
        <w:jc w:val="center"/>
        <w:rPr>
          <w:b/>
          <w:sz w:val="22"/>
          <w:szCs w:val="22"/>
        </w:rPr>
      </w:pPr>
      <w:r w:rsidRPr="00132865">
        <w:rPr>
          <w:b/>
          <w:sz w:val="22"/>
          <w:szCs w:val="22"/>
        </w:rPr>
        <w:t xml:space="preserve">Требования к выдаче Свидетельства о допуске </w:t>
      </w:r>
    </w:p>
    <w:p w:rsidR="00BA3396" w:rsidRPr="00132865" w:rsidRDefault="00BA3396" w:rsidP="00BA3396">
      <w:pPr>
        <w:jc w:val="center"/>
        <w:rPr>
          <w:b/>
        </w:rPr>
      </w:pPr>
      <w:r w:rsidRPr="00132865">
        <w:rPr>
          <w:b/>
          <w:sz w:val="22"/>
          <w:szCs w:val="22"/>
        </w:rPr>
        <w:t>к Работам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r w:rsidRPr="00132865">
        <w:rPr>
          <w:b/>
        </w:rPr>
        <w:t xml:space="preserve"> </w:t>
      </w:r>
      <w:r w:rsidRPr="00132865">
        <w:rPr>
          <w:rStyle w:val="FontStyle31"/>
          <w:b/>
        </w:rPr>
        <w:t>которые оказывают влияние на безопасность уникальных объектов</w:t>
      </w:r>
    </w:p>
    <w:p w:rsidR="00BA3396" w:rsidRPr="00132865" w:rsidRDefault="00BA3396" w:rsidP="00BA3396">
      <w:pPr>
        <w:jc w:val="center"/>
        <w:rPr>
          <w:sz w:val="21"/>
          <w:szCs w:val="21"/>
        </w:rPr>
      </w:pPr>
    </w:p>
    <w:p w:rsidR="00BA3396" w:rsidRPr="00132865" w:rsidRDefault="00BA3396" w:rsidP="00BA3396">
      <w:pPr>
        <w:jc w:val="center"/>
        <w:rPr>
          <w:sz w:val="21"/>
          <w:szCs w:val="21"/>
        </w:rPr>
      </w:pPr>
    </w:p>
    <w:p w:rsidR="00BA3396" w:rsidRPr="00132865" w:rsidRDefault="00BA3396" w:rsidP="00160FF4">
      <w:pPr>
        <w:numPr>
          <w:ilvl w:val="0"/>
          <w:numId w:val="26"/>
        </w:numPr>
        <w:jc w:val="center"/>
        <w:rPr>
          <w:b/>
          <w:sz w:val="22"/>
          <w:szCs w:val="22"/>
        </w:rPr>
      </w:pPr>
      <w:r w:rsidRPr="00132865">
        <w:rPr>
          <w:b/>
          <w:sz w:val="22"/>
          <w:szCs w:val="22"/>
        </w:rPr>
        <w:t>Общие положения.</w:t>
      </w:r>
    </w:p>
    <w:p w:rsidR="00BA3396" w:rsidRPr="00132865" w:rsidRDefault="00BA3396" w:rsidP="00BA3396">
      <w:pPr>
        <w:jc w:val="center"/>
        <w:rPr>
          <w:b/>
          <w:sz w:val="22"/>
          <w:szCs w:val="22"/>
        </w:rPr>
      </w:pPr>
    </w:p>
    <w:p w:rsidR="00BA3396" w:rsidRPr="00132865" w:rsidRDefault="00BA3396" w:rsidP="00BA3396">
      <w:pPr>
        <w:ind w:firstLine="720"/>
        <w:jc w:val="both"/>
        <w:rPr>
          <w:sz w:val="22"/>
          <w:szCs w:val="22"/>
        </w:rPr>
      </w:pPr>
      <w:r w:rsidRPr="0013286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32865">
          <w:rPr>
            <w:sz w:val="22"/>
            <w:szCs w:val="22"/>
          </w:rPr>
          <w:t>2009 г</w:t>
        </w:r>
      </w:smartTag>
      <w:r w:rsidRPr="00132865">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132865">
        <w:rPr>
          <w:b/>
          <w:sz w:val="22"/>
          <w:szCs w:val="22"/>
        </w:rPr>
        <w:t xml:space="preserve"> работам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BA3396" w:rsidRPr="00132865" w:rsidRDefault="00BA3396" w:rsidP="00BA3396">
      <w:pPr>
        <w:spacing w:line="270" w:lineRule="atLeast"/>
        <w:jc w:val="both"/>
        <w:rPr>
          <w:b/>
          <w:sz w:val="22"/>
          <w:szCs w:val="22"/>
        </w:rPr>
      </w:pPr>
    </w:p>
    <w:p w:rsidR="00BA3396" w:rsidRPr="00132865" w:rsidRDefault="00BA3396" w:rsidP="00BA3396">
      <w:pPr>
        <w:shd w:val="clear" w:color="auto" w:fill="FFFFFF"/>
        <w:jc w:val="center"/>
        <w:rPr>
          <w:b/>
          <w:spacing w:val="-4"/>
          <w:sz w:val="22"/>
          <w:szCs w:val="22"/>
        </w:rPr>
      </w:pPr>
      <w:r w:rsidRPr="00132865">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132865">
        <w:rPr>
          <w:b/>
          <w:sz w:val="22"/>
          <w:szCs w:val="22"/>
        </w:rPr>
        <w:t xml:space="preserve">юридического лица и </w:t>
      </w:r>
      <w:r w:rsidRPr="00132865">
        <w:rPr>
          <w:b/>
          <w:spacing w:val="-3"/>
          <w:sz w:val="22"/>
          <w:szCs w:val="22"/>
        </w:rPr>
        <w:t>индивидуального предпринимателя</w:t>
      </w:r>
      <w:r w:rsidRPr="00132865">
        <w:rPr>
          <w:b/>
          <w:spacing w:val="-4"/>
          <w:sz w:val="22"/>
          <w:szCs w:val="22"/>
        </w:rPr>
        <w:t xml:space="preserve"> для  выдачи Свидетельства о допуске</w:t>
      </w:r>
    </w:p>
    <w:p w:rsidR="00BA3396" w:rsidRPr="00132865" w:rsidRDefault="00BA3396" w:rsidP="00BA3396">
      <w:pPr>
        <w:shd w:val="clear" w:color="auto" w:fill="FFFFFF"/>
        <w:jc w:val="center"/>
        <w:rPr>
          <w:b/>
          <w:spacing w:val="-4"/>
          <w:sz w:val="22"/>
          <w:szCs w:val="22"/>
        </w:rPr>
      </w:pPr>
    </w:p>
    <w:p w:rsidR="00BA3396" w:rsidRPr="00132865" w:rsidRDefault="00BA3396" w:rsidP="00BA3396">
      <w:pPr>
        <w:jc w:val="both"/>
        <w:rPr>
          <w:sz w:val="22"/>
          <w:szCs w:val="22"/>
        </w:rPr>
      </w:pPr>
      <w:r w:rsidRPr="00132865">
        <w:rPr>
          <w:sz w:val="22"/>
          <w:szCs w:val="22"/>
        </w:rPr>
        <w:t xml:space="preserve">         2.1. Юридические лица должны иметь работников для выполнения определенных видов работ, </w:t>
      </w:r>
      <w:r w:rsidRPr="0013286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132865">
        <w:rPr>
          <w:sz w:val="22"/>
          <w:szCs w:val="22"/>
        </w:rPr>
        <w:t xml:space="preserve">, по специальности согласно Перечня, утверждаемого решением Совета Партнерства. </w:t>
      </w:r>
    </w:p>
    <w:p w:rsidR="00BA3396" w:rsidRPr="00132865" w:rsidRDefault="00BA3396" w:rsidP="00BA3396">
      <w:pPr>
        <w:pStyle w:val="Style13"/>
        <w:tabs>
          <w:tab w:val="left" w:pos="970"/>
        </w:tabs>
        <w:spacing w:line="317" w:lineRule="exact"/>
        <w:ind w:right="28" w:firstLine="0"/>
        <w:rPr>
          <w:rStyle w:val="FontStyle31"/>
          <w:sz w:val="22"/>
          <w:szCs w:val="22"/>
        </w:rPr>
      </w:pPr>
      <w:r w:rsidRPr="00132865">
        <w:rPr>
          <w:rStyle w:val="FontStyle31"/>
          <w:sz w:val="22"/>
          <w:szCs w:val="22"/>
        </w:rPr>
        <w:t xml:space="preserve">         2.2.</w:t>
      </w:r>
      <w:r w:rsidRPr="00132865">
        <w:rPr>
          <w:bCs/>
          <w:sz w:val="22"/>
          <w:szCs w:val="22"/>
        </w:rPr>
        <w:t xml:space="preserve"> Тр</w:t>
      </w:r>
      <w:r w:rsidRPr="00132865">
        <w:rPr>
          <w:rStyle w:val="FontStyle31"/>
          <w:sz w:val="22"/>
          <w:szCs w:val="22"/>
        </w:rPr>
        <w:t>ебованиями к кадровому составу заявителя, кроме заявителя</w:t>
      </w:r>
      <w:r w:rsidRPr="00132865">
        <w:rPr>
          <w:rStyle w:val="FontStyle31"/>
          <w:sz w:val="22"/>
          <w:szCs w:val="22"/>
        </w:rPr>
        <w:br/>
        <w:t>указанного в пункте 2.3. настоящей статьи,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6 лет;</w:t>
      </w:r>
    </w:p>
    <w:p w:rsidR="00BA3396" w:rsidRPr="00132865" w:rsidRDefault="00BA3396" w:rsidP="00BA3396">
      <w:pPr>
        <w:pStyle w:val="Style7"/>
        <w:widowControl/>
        <w:spacing w:line="307" w:lineRule="exact"/>
        <w:ind w:firstLine="540"/>
        <w:rPr>
          <w:rStyle w:val="FontStyle31"/>
          <w:sz w:val="22"/>
          <w:szCs w:val="22"/>
        </w:rPr>
      </w:pPr>
      <w:r w:rsidRPr="00132865">
        <w:rPr>
          <w:rStyle w:val="FontStyle31"/>
          <w:sz w:val="22"/>
          <w:szCs w:val="22"/>
        </w:rPr>
        <w:t>-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A3396" w:rsidRPr="00132865" w:rsidRDefault="00BA3396" w:rsidP="00BA3396">
      <w:pPr>
        <w:pStyle w:val="Style13"/>
        <w:widowControl/>
        <w:tabs>
          <w:tab w:val="left" w:pos="1056"/>
        </w:tabs>
        <w:spacing w:line="307" w:lineRule="exact"/>
        <w:ind w:firstLine="0"/>
        <w:jc w:val="left"/>
        <w:rPr>
          <w:rStyle w:val="FontStyle31"/>
          <w:sz w:val="22"/>
          <w:szCs w:val="22"/>
        </w:rPr>
      </w:pPr>
      <w:r w:rsidRPr="00132865">
        <w:rPr>
          <w:rStyle w:val="FontStyle31"/>
          <w:sz w:val="22"/>
          <w:szCs w:val="22"/>
        </w:rPr>
        <w:t xml:space="preserve">         б) для индивидуального предпринимателя:</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7 лет;</w:t>
      </w:r>
    </w:p>
    <w:p w:rsidR="00BA3396" w:rsidRPr="00132865" w:rsidRDefault="00BA3396" w:rsidP="00BA3396">
      <w:pPr>
        <w:pStyle w:val="Style7"/>
        <w:widowControl/>
        <w:spacing w:line="307" w:lineRule="exact"/>
        <w:ind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13"/>
        <w:widowControl/>
        <w:tabs>
          <w:tab w:val="left" w:pos="1056"/>
        </w:tabs>
        <w:spacing w:line="307" w:lineRule="exact"/>
        <w:ind w:firstLine="0"/>
        <w:rPr>
          <w:rStyle w:val="FontStyle31"/>
          <w:sz w:val="22"/>
          <w:szCs w:val="22"/>
        </w:rPr>
      </w:pPr>
      <w:r w:rsidRPr="00132865">
        <w:rPr>
          <w:rStyle w:val="FontStyle31"/>
          <w:sz w:val="22"/>
          <w:szCs w:val="22"/>
        </w:rPr>
        <w:t xml:space="preserve">         2.3. Требованиями к кадровому составу заявителя, осуществляющего</w:t>
      </w:r>
      <w:r w:rsidRPr="00132865">
        <w:rPr>
          <w:rStyle w:val="FontStyle31"/>
          <w:sz w:val="22"/>
          <w:szCs w:val="22"/>
        </w:rPr>
        <w:br/>
        <w:t>выполнение работ по организации подготовки проектной документации,</w:t>
      </w:r>
      <w:r w:rsidRPr="00132865">
        <w:rPr>
          <w:rStyle w:val="FontStyle31"/>
          <w:sz w:val="22"/>
          <w:szCs w:val="22"/>
        </w:rPr>
        <w:br/>
        <w:t>включенные в указанный в части 4 статьи 55</w:t>
      </w:r>
      <w:r w:rsidRPr="00132865">
        <w:rPr>
          <w:rStyle w:val="FontStyle31"/>
          <w:sz w:val="22"/>
          <w:szCs w:val="22"/>
          <w:vertAlign w:val="superscript"/>
        </w:rPr>
        <w:t>8</w:t>
      </w:r>
      <w:r w:rsidRPr="00132865">
        <w:rPr>
          <w:rStyle w:val="FontStyle31"/>
          <w:sz w:val="22"/>
          <w:szCs w:val="22"/>
        </w:rPr>
        <w:t xml:space="preserve"> Градостроительного кодекса</w:t>
      </w:r>
      <w:r w:rsidRPr="00132865">
        <w:rPr>
          <w:rStyle w:val="FontStyle31"/>
          <w:sz w:val="22"/>
          <w:szCs w:val="22"/>
        </w:rPr>
        <w:br/>
        <w:t>Российской Федерации перечень в зависимости от стоимости подготовки</w:t>
      </w:r>
      <w:r w:rsidRPr="00132865">
        <w:rPr>
          <w:rStyle w:val="FontStyle31"/>
          <w:sz w:val="22"/>
          <w:szCs w:val="22"/>
        </w:rPr>
        <w:br/>
        <w:t>проектной документации по одному договору являются:</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r w:rsidRPr="00132865">
        <w:rPr>
          <w:rStyle w:val="FontStyle31"/>
          <w:sz w:val="22"/>
          <w:szCs w:val="22"/>
        </w:rPr>
        <w:t xml:space="preserve">         а) для юридического лица:</w:t>
      </w: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p w:rsidR="00BA3396" w:rsidRPr="00132865" w:rsidRDefault="00BA3396" w:rsidP="00BA3396">
      <w:pPr>
        <w:pStyle w:val="Style13"/>
        <w:widowControl/>
        <w:tabs>
          <w:tab w:val="left" w:pos="965"/>
        </w:tabs>
        <w:spacing w:line="307" w:lineRule="exact"/>
        <w:ind w:firstLine="0"/>
        <w:jc w:val="left"/>
        <w:rPr>
          <w:rStyle w:val="FontStyle31"/>
          <w:sz w:val="22"/>
          <w:szCs w:val="22"/>
        </w:rPr>
      </w:pPr>
    </w:p>
    <w:tbl>
      <w:tblPr>
        <w:tblW w:w="9518" w:type="dxa"/>
        <w:tblLayout w:type="fixed"/>
        <w:tblCellMar>
          <w:left w:w="40" w:type="dxa"/>
          <w:right w:w="40" w:type="dxa"/>
        </w:tblCellMar>
        <w:tblLook w:val="0000"/>
      </w:tblPr>
      <w:tblGrid>
        <w:gridCol w:w="4738"/>
        <w:gridCol w:w="9"/>
        <w:gridCol w:w="4762"/>
        <w:gridCol w:w="9"/>
      </w:tblGrid>
      <w:tr w:rsidR="00BA3396" w:rsidRPr="00132865" w:rsidTr="00BA3396">
        <w:trPr>
          <w:gridAfter w:val="1"/>
          <w:wAfter w:w="9" w:type="dxa"/>
          <w:cantSplit/>
        </w:trPr>
        <w:tc>
          <w:tcPr>
            <w:tcW w:w="4738" w:type="dxa"/>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240" w:lineRule="auto"/>
              <w:ind w:right="149"/>
              <w:rPr>
                <w:rStyle w:val="FontStyle31"/>
                <w:sz w:val="22"/>
                <w:szCs w:val="22"/>
              </w:rPr>
            </w:pPr>
            <w:r w:rsidRPr="00132865">
              <w:rPr>
                <w:rStyle w:val="FontStyle31"/>
                <w:sz w:val="22"/>
                <w:szCs w:val="22"/>
              </w:rPr>
              <w:t>Стоимость проектной документации</w:t>
            </w:r>
          </w:p>
        </w:tc>
        <w:tc>
          <w:tcPr>
            <w:tcW w:w="4771" w:type="dxa"/>
            <w:gridSpan w:val="2"/>
            <w:tcBorders>
              <w:top w:val="single" w:sz="4" w:space="0" w:color="auto"/>
              <w:left w:val="single" w:sz="6" w:space="0" w:color="auto"/>
              <w:bottom w:val="single" w:sz="6" w:space="0" w:color="auto"/>
              <w:right w:val="single" w:sz="6" w:space="0" w:color="auto"/>
            </w:tcBorders>
          </w:tcPr>
          <w:p w:rsidR="00BA3396" w:rsidRPr="00132865" w:rsidRDefault="00BA3396" w:rsidP="00BA3396">
            <w:pPr>
              <w:pStyle w:val="Style2"/>
              <w:widowControl/>
              <w:spacing w:line="317" w:lineRule="exact"/>
              <w:rPr>
                <w:rStyle w:val="FontStyle31"/>
                <w:sz w:val="22"/>
                <w:szCs w:val="22"/>
              </w:rPr>
            </w:pPr>
            <w:r w:rsidRPr="00132865">
              <w:rPr>
                <w:rStyle w:val="FontStyle31"/>
                <w:sz w:val="22"/>
                <w:szCs w:val="22"/>
              </w:rPr>
              <w:t>Требования к кадровому составу заявителей</w:t>
            </w:r>
          </w:p>
        </w:tc>
      </w:tr>
      <w:tr w:rsidR="00BA3396" w:rsidRPr="00132865" w:rsidTr="00BA3396">
        <w:trPr>
          <w:gridAfter w:val="1"/>
          <w:wAfter w:w="9" w:type="dxa"/>
          <w:cantSplit/>
          <w:trHeight w:val="4065"/>
        </w:trPr>
        <w:tc>
          <w:tcPr>
            <w:tcW w:w="4738" w:type="dxa"/>
            <w:tcBorders>
              <w:top w:val="single" w:sz="4" w:space="0" w:color="auto"/>
              <w:left w:val="single" w:sz="6" w:space="0" w:color="auto"/>
              <w:right w:val="single" w:sz="6" w:space="0" w:color="auto"/>
            </w:tcBorders>
          </w:tcPr>
          <w:p w:rsidR="00BA3396" w:rsidRPr="00132865" w:rsidRDefault="00BA3396" w:rsidP="00BA3396">
            <w:pPr>
              <w:pStyle w:val="Style2"/>
              <w:widowControl/>
              <w:spacing w:line="240" w:lineRule="auto"/>
              <w:ind w:right="82"/>
              <w:jc w:val="left"/>
              <w:rPr>
                <w:rStyle w:val="FontStyle31"/>
                <w:sz w:val="22"/>
                <w:szCs w:val="22"/>
              </w:rPr>
            </w:pPr>
            <w:r w:rsidRPr="00132865">
              <w:rPr>
                <w:rStyle w:val="FontStyle31"/>
                <w:sz w:val="22"/>
                <w:szCs w:val="22"/>
              </w:rPr>
              <w:t>Не превышает пять миллионов рублей</w:t>
            </w:r>
          </w:p>
          <w:p w:rsidR="00BA3396" w:rsidRPr="00132865" w:rsidRDefault="00BA3396" w:rsidP="00BA3396">
            <w:pPr>
              <w:pStyle w:val="Style20"/>
              <w:widowControl/>
              <w:rPr>
                <w:sz w:val="22"/>
                <w:szCs w:val="22"/>
              </w:rPr>
            </w:pPr>
          </w:p>
          <w:p w:rsidR="00BA3396" w:rsidRPr="00132865" w:rsidRDefault="00BA3396" w:rsidP="00BA3396">
            <w:pPr>
              <w:pStyle w:val="Style20"/>
              <w:rPr>
                <w:rStyle w:val="FontStyle31"/>
                <w:sz w:val="22"/>
                <w:szCs w:val="22"/>
              </w:rPr>
            </w:pPr>
          </w:p>
        </w:tc>
        <w:tc>
          <w:tcPr>
            <w:tcW w:w="4771" w:type="dxa"/>
            <w:gridSpan w:val="2"/>
            <w:tcBorders>
              <w:top w:val="single" w:sz="4" w:space="0" w:color="auto"/>
              <w:left w:val="single" w:sz="6" w:space="0" w:color="auto"/>
              <w:right w:val="single" w:sz="6" w:space="0" w:color="auto"/>
            </w:tcBorders>
          </w:tcPr>
          <w:p w:rsidR="00BA3396" w:rsidRPr="00132865" w:rsidRDefault="00BA3396" w:rsidP="00BA3396">
            <w:pPr>
              <w:pStyle w:val="Style28"/>
              <w:spacing w:line="312" w:lineRule="exact"/>
              <w:ind w:right="19"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7" w:lineRule="exact"/>
              <w:rPr>
                <w:rStyle w:val="FontStyle31"/>
                <w:sz w:val="22"/>
                <w:szCs w:val="22"/>
              </w:rPr>
            </w:pPr>
            <w:r w:rsidRPr="00132865">
              <w:rPr>
                <w:rStyle w:val="FontStyle31"/>
                <w:sz w:val="22"/>
                <w:szCs w:val="22"/>
              </w:rPr>
              <w:t>Не превышает двадцать пять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right="5" w:firstLine="5"/>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4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gridAfter w:val="1"/>
          <w:wAfter w:w="9" w:type="dxa"/>
          <w:cantSplit/>
        </w:trPr>
        <w:tc>
          <w:tcPr>
            <w:tcW w:w="4738" w:type="dxa"/>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07" w:lineRule="exact"/>
              <w:ind w:left="5" w:hanging="5"/>
              <w:rPr>
                <w:rStyle w:val="FontStyle31"/>
                <w:sz w:val="22"/>
                <w:szCs w:val="22"/>
              </w:rPr>
            </w:pPr>
            <w:r w:rsidRPr="00132865">
              <w:rPr>
                <w:rStyle w:val="FontStyle31"/>
                <w:sz w:val="22"/>
                <w:szCs w:val="22"/>
              </w:rPr>
              <w:t>Не превышает пятьдесят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5 работников имеющих высшее профессиональное образование, соответствующего профиля и стаж работы в области архитектурно-строительного</w:t>
            </w:r>
          </w:p>
          <w:p w:rsidR="00BA3396" w:rsidRPr="00132865" w:rsidRDefault="00BA3396" w:rsidP="00BA3396">
            <w:pPr>
              <w:pStyle w:val="Style28"/>
              <w:widowControl/>
              <w:spacing w:line="312" w:lineRule="exact"/>
              <w:ind w:firstLine="10"/>
              <w:rPr>
                <w:rStyle w:val="FontStyle31"/>
                <w:sz w:val="22"/>
                <w:szCs w:val="22"/>
              </w:rPr>
            </w:pPr>
            <w:r w:rsidRPr="00132865">
              <w:rPr>
                <w:rStyle w:val="FontStyle31"/>
                <w:sz w:val="22"/>
                <w:szCs w:val="22"/>
              </w:rPr>
              <w:t>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До трехсот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12" w:lineRule="exact"/>
              <w:ind w:firstLine="5"/>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6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r w:rsidR="00BA3396" w:rsidRPr="00132865" w:rsidTr="00BA3396">
        <w:trPr>
          <w:cantSplit/>
        </w:trPr>
        <w:tc>
          <w:tcPr>
            <w:tcW w:w="4747"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rPr>
                <w:rStyle w:val="FontStyle31"/>
                <w:sz w:val="22"/>
                <w:szCs w:val="22"/>
              </w:rPr>
            </w:pPr>
            <w:r w:rsidRPr="00132865">
              <w:rPr>
                <w:rStyle w:val="FontStyle31"/>
                <w:sz w:val="22"/>
                <w:szCs w:val="22"/>
              </w:rPr>
              <w:t>Триста миллионов рублей</w:t>
            </w:r>
          </w:p>
        </w:tc>
        <w:tc>
          <w:tcPr>
            <w:tcW w:w="4771" w:type="dxa"/>
            <w:gridSpan w:val="2"/>
            <w:tcBorders>
              <w:top w:val="single" w:sz="6" w:space="0" w:color="auto"/>
              <w:left w:val="single" w:sz="6" w:space="0" w:color="auto"/>
              <w:bottom w:val="single" w:sz="6" w:space="0" w:color="auto"/>
              <w:right w:val="single" w:sz="6" w:space="0" w:color="auto"/>
            </w:tcBorders>
          </w:tcPr>
          <w:p w:rsidR="00BA3396" w:rsidRPr="00132865" w:rsidRDefault="00BA3396" w:rsidP="00BA3396">
            <w:pPr>
              <w:pStyle w:val="Style22"/>
              <w:widowControl/>
              <w:spacing w:line="307" w:lineRule="exact"/>
              <w:ind w:firstLine="10"/>
              <w:jc w:val="both"/>
              <w:rPr>
                <w:rStyle w:val="FontStyle31"/>
                <w:sz w:val="22"/>
                <w:szCs w:val="22"/>
              </w:rPr>
            </w:pPr>
            <w:r w:rsidRPr="00132865">
              <w:rPr>
                <w:rStyle w:val="FontStyle31"/>
                <w:sz w:val="22"/>
                <w:szCs w:val="22"/>
              </w:rPr>
              <w:t>наличие в штате по месту основной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8 лет; наличие в штате по основному месту работы   не   менее   7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tc>
      </w:tr>
    </w:tbl>
    <w:p w:rsidR="00BA3396" w:rsidRPr="00132865" w:rsidRDefault="00BA3396" w:rsidP="00BA3396">
      <w:pPr>
        <w:pStyle w:val="Style7"/>
        <w:widowControl/>
        <w:spacing w:before="53"/>
        <w:ind w:left="540" w:firstLine="0"/>
        <w:jc w:val="left"/>
        <w:rPr>
          <w:rStyle w:val="FontStyle31"/>
          <w:sz w:val="22"/>
          <w:szCs w:val="22"/>
        </w:rPr>
      </w:pPr>
      <w:r w:rsidRPr="00132865">
        <w:rPr>
          <w:rStyle w:val="FontStyle31"/>
          <w:sz w:val="22"/>
          <w:szCs w:val="22"/>
        </w:rPr>
        <w:t>б) для индивидуального предпринимателя:</w:t>
      </w:r>
    </w:p>
    <w:p w:rsidR="00BA3396" w:rsidRPr="00132865" w:rsidRDefault="00BA3396" w:rsidP="00BA3396">
      <w:pPr>
        <w:pStyle w:val="Style7"/>
        <w:widowControl/>
        <w:spacing w:before="14"/>
        <w:ind w:firstLine="0"/>
        <w:rPr>
          <w:rStyle w:val="FontStyle31"/>
          <w:sz w:val="22"/>
          <w:szCs w:val="22"/>
        </w:rPr>
      </w:pPr>
      <w:r w:rsidRPr="00132865">
        <w:rPr>
          <w:rStyle w:val="FontStyle31"/>
          <w:sz w:val="22"/>
          <w:szCs w:val="22"/>
        </w:rPr>
        <w:t xml:space="preserve">          - наличие высшего профессионального образования соответствующего профиля, стаж работы в области архитектурно-строительного проектирования не менее 10 лет;</w:t>
      </w:r>
    </w:p>
    <w:p w:rsidR="00BA3396" w:rsidRPr="00132865" w:rsidRDefault="00BA3396" w:rsidP="00BA3396">
      <w:pPr>
        <w:pStyle w:val="Style7"/>
        <w:widowControl/>
        <w:spacing w:line="307" w:lineRule="exact"/>
        <w:ind w:left="180" w:firstLine="0"/>
        <w:rPr>
          <w:rStyle w:val="FontStyle31"/>
          <w:sz w:val="22"/>
          <w:szCs w:val="22"/>
        </w:rPr>
      </w:pPr>
      <w:r w:rsidRPr="00132865">
        <w:rPr>
          <w:rStyle w:val="FontStyle31"/>
          <w:sz w:val="22"/>
          <w:szCs w:val="22"/>
        </w:rPr>
        <w:t xml:space="preserve">       - наличие в штате не менее 3 работников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BA3396" w:rsidRPr="00132865" w:rsidRDefault="00BA3396" w:rsidP="00BA3396">
      <w:pPr>
        <w:pStyle w:val="Style7"/>
        <w:widowControl/>
        <w:spacing w:before="5"/>
        <w:ind w:firstLine="0"/>
        <w:jc w:val="left"/>
        <w:rPr>
          <w:rStyle w:val="FontStyle31"/>
          <w:sz w:val="22"/>
          <w:szCs w:val="22"/>
        </w:rPr>
      </w:pPr>
      <w:r w:rsidRPr="00132865">
        <w:rPr>
          <w:rStyle w:val="FontStyle31"/>
          <w:sz w:val="22"/>
          <w:szCs w:val="22"/>
        </w:rPr>
        <w:t xml:space="preserve">          2.4.   Требованиями к повышению квалификации и аттестации являются:</w:t>
      </w:r>
    </w:p>
    <w:p w:rsidR="00BA3396" w:rsidRPr="00132865" w:rsidRDefault="00BA3396" w:rsidP="00BA3396">
      <w:pPr>
        <w:pStyle w:val="Style7"/>
        <w:widowControl/>
        <w:spacing w:before="67"/>
        <w:ind w:firstLine="0"/>
        <w:rPr>
          <w:rStyle w:val="FontStyle31"/>
          <w:sz w:val="22"/>
          <w:szCs w:val="22"/>
        </w:rPr>
      </w:pPr>
      <w:r w:rsidRPr="00132865">
        <w:rPr>
          <w:rStyle w:val="FontStyle31"/>
          <w:sz w:val="22"/>
          <w:szCs w:val="22"/>
        </w:rPr>
        <w:t xml:space="preserve">          - повышение квалификации с проведением аттестации работниками юридического лица и индивидуального предпринимателя не реже 1 раза в 5 лет;</w:t>
      </w:r>
    </w:p>
    <w:p w:rsidR="00BA3396" w:rsidRPr="00132865" w:rsidRDefault="00BA3396" w:rsidP="00BA3396">
      <w:pPr>
        <w:pStyle w:val="Style7"/>
        <w:widowControl/>
        <w:ind w:firstLine="0"/>
        <w:rPr>
          <w:rStyle w:val="FontStyle31"/>
          <w:sz w:val="22"/>
          <w:szCs w:val="22"/>
        </w:rPr>
      </w:pPr>
      <w:r w:rsidRPr="00132865">
        <w:rPr>
          <w:rStyle w:val="FontStyle31"/>
          <w:sz w:val="22"/>
          <w:szCs w:val="22"/>
        </w:rPr>
        <w:t xml:space="preserve">          -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BA3396" w:rsidRPr="00132865" w:rsidRDefault="00BA3396" w:rsidP="00BA3396">
      <w:pPr>
        <w:pStyle w:val="Style13"/>
        <w:widowControl/>
        <w:tabs>
          <w:tab w:val="left" w:pos="1008"/>
        </w:tabs>
        <w:spacing w:before="5"/>
        <w:ind w:right="14" w:firstLine="0"/>
        <w:rPr>
          <w:rStyle w:val="FontStyle31"/>
          <w:sz w:val="22"/>
          <w:szCs w:val="22"/>
        </w:rPr>
      </w:pPr>
      <w:r w:rsidRPr="00132865">
        <w:rPr>
          <w:bCs/>
          <w:sz w:val="22"/>
          <w:szCs w:val="22"/>
        </w:rPr>
        <w:t xml:space="preserve">          2.5. Требованием к имуществу является н</w:t>
      </w:r>
      <w:r w:rsidRPr="00132865">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необходимых для выполнения соответствующих видов работ.</w:t>
      </w:r>
    </w:p>
    <w:p w:rsidR="00BA3396" w:rsidRPr="00132865" w:rsidRDefault="00BA3396" w:rsidP="00BA3396">
      <w:pPr>
        <w:pStyle w:val="Style13"/>
        <w:widowControl/>
        <w:tabs>
          <w:tab w:val="left" w:pos="1008"/>
        </w:tabs>
        <w:spacing w:before="5" w:line="240" w:lineRule="auto"/>
        <w:ind w:firstLine="0"/>
        <w:rPr>
          <w:rStyle w:val="FontStyle31"/>
          <w:sz w:val="22"/>
          <w:szCs w:val="22"/>
        </w:rPr>
      </w:pPr>
      <w:r w:rsidRPr="00132865">
        <w:rPr>
          <w:sz w:val="22"/>
          <w:szCs w:val="22"/>
        </w:rPr>
        <w:t xml:space="preserve">           2.6. Тре</w:t>
      </w:r>
      <w:r w:rsidRPr="00132865">
        <w:rPr>
          <w:rStyle w:val="FontStyle31"/>
          <w:sz w:val="22"/>
          <w:szCs w:val="22"/>
        </w:rPr>
        <w:t>бованием о наличии системы контроля качества является наличие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AA4D41" w:rsidRPr="00132865" w:rsidRDefault="00BA3396" w:rsidP="002B27F3">
      <w:pPr>
        <w:autoSpaceDE w:val="0"/>
        <w:autoSpaceDN w:val="0"/>
        <w:adjustRightInd w:val="0"/>
        <w:ind w:firstLine="540"/>
        <w:jc w:val="both"/>
        <w:outlineLvl w:val="0"/>
        <w:rPr>
          <w:sz w:val="22"/>
          <w:szCs w:val="22"/>
        </w:rPr>
      </w:pPr>
      <w:r w:rsidRPr="00132865">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AA4D41" w:rsidRPr="00132865" w:rsidRDefault="00AA4D41" w:rsidP="00AC1024">
      <w:pPr>
        <w:jc w:val="both"/>
        <w:rPr>
          <w:b/>
          <w:sz w:val="22"/>
          <w:szCs w:val="22"/>
        </w:rPr>
      </w:pPr>
      <w:r w:rsidRPr="00132865">
        <w:rPr>
          <w:b/>
          <w:sz w:val="22"/>
          <w:szCs w:val="22"/>
        </w:rPr>
        <w:t>Форма 2.6.</w:t>
      </w:r>
      <w:r w:rsidRPr="00132865">
        <w:rPr>
          <w:b/>
          <w:sz w:val="22"/>
          <w:szCs w:val="22"/>
        </w:rPr>
        <w:tab/>
      </w:r>
      <w:r w:rsidRPr="00132865">
        <w:rPr>
          <w:b/>
          <w:sz w:val="22"/>
          <w:szCs w:val="22"/>
        </w:rPr>
        <w:tab/>
      </w:r>
      <w:r w:rsidRPr="00132865">
        <w:rPr>
          <w:b/>
          <w:sz w:val="22"/>
          <w:szCs w:val="22"/>
        </w:rPr>
        <w:tab/>
      </w:r>
      <w:r w:rsidRPr="00132865">
        <w:rPr>
          <w:b/>
          <w:sz w:val="22"/>
          <w:szCs w:val="22"/>
        </w:rPr>
        <w:tab/>
      </w:r>
      <w:r w:rsidRPr="00132865">
        <w:rPr>
          <w:b/>
          <w:sz w:val="22"/>
          <w:szCs w:val="22"/>
        </w:rPr>
        <w:tab/>
      </w:r>
      <w:r w:rsidRPr="00132865">
        <w:rPr>
          <w:b/>
          <w:sz w:val="22"/>
          <w:szCs w:val="22"/>
        </w:rPr>
        <w:tab/>
      </w:r>
      <w:r w:rsidRPr="00132865">
        <w:rPr>
          <w:b/>
          <w:sz w:val="22"/>
          <w:szCs w:val="22"/>
        </w:rPr>
        <w:tab/>
      </w:r>
      <w:r w:rsidRPr="00132865">
        <w:rPr>
          <w:b/>
          <w:sz w:val="22"/>
          <w:szCs w:val="22"/>
        </w:rPr>
        <w:tab/>
      </w:r>
      <w:r w:rsidRPr="00132865">
        <w:rPr>
          <w:b/>
          <w:sz w:val="22"/>
          <w:szCs w:val="22"/>
        </w:rPr>
        <w:tab/>
      </w:r>
      <w:r w:rsidRPr="00132865">
        <w:rPr>
          <w:b/>
          <w:sz w:val="22"/>
          <w:szCs w:val="22"/>
        </w:rPr>
        <w:tab/>
        <w:t>ПРОЕКТ</w:t>
      </w:r>
    </w:p>
    <w:p w:rsidR="00AA4D41" w:rsidRPr="00132865" w:rsidRDefault="00AA4D41" w:rsidP="00AC1024">
      <w:pPr>
        <w:jc w:val="both"/>
        <w:rPr>
          <w:sz w:val="22"/>
          <w:szCs w:val="22"/>
        </w:rPr>
      </w:pPr>
    </w:p>
    <w:p w:rsidR="00AA4D41" w:rsidRPr="00132865" w:rsidRDefault="00AA4D41" w:rsidP="00AC1024">
      <w:pPr>
        <w:jc w:val="both"/>
        <w:rPr>
          <w:sz w:val="22"/>
          <w:szCs w:val="22"/>
        </w:rPr>
      </w:pPr>
    </w:p>
    <w:tbl>
      <w:tblPr>
        <w:tblpPr w:leftFromText="180" w:rightFromText="180" w:vertAnchor="page" w:horzAnchor="page" w:tblpX="1" w:tblpY="1442"/>
        <w:tblW w:w="13822" w:type="dxa"/>
        <w:tblLook w:val="04A0"/>
      </w:tblPr>
      <w:tblGrid>
        <w:gridCol w:w="248"/>
        <w:gridCol w:w="12094"/>
        <w:gridCol w:w="1480"/>
      </w:tblGrid>
      <w:tr w:rsidR="00531BE1" w:rsidRPr="00132865" w:rsidTr="00C06A79">
        <w:trPr>
          <w:gridAfter w:val="1"/>
          <w:wAfter w:w="1325" w:type="dxa"/>
          <w:trHeight w:val="315"/>
        </w:trPr>
        <w:tc>
          <w:tcPr>
            <w:tcW w:w="11050" w:type="dxa"/>
            <w:gridSpan w:val="2"/>
            <w:tcBorders>
              <w:top w:val="nil"/>
              <w:left w:val="nil"/>
              <w:bottom w:val="nil"/>
              <w:right w:val="nil"/>
            </w:tcBorders>
            <w:shd w:val="clear" w:color="auto" w:fill="auto"/>
            <w:vAlign w:val="bottom"/>
            <w:hideMark/>
          </w:tcPr>
          <w:p w:rsidR="00531BE1" w:rsidRPr="00132865" w:rsidRDefault="00531BE1" w:rsidP="00531BE1">
            <w:pPr>
              <w:rPr>
                <w:b/>
                <w:bCs/>
              </w:rPr>
            </w:pPr>
          </w:p>
          <w:p w:rsidR="00531BE1" w:rsidRPr="00132865" w:rsidRDefault="00531BE1" w:rsidP="00531BE1">
            <w:pPr>
              <w:jc w:val="center"/>
              <w:rPr>
                <w:b/>
                <w:bCs/>
              </w:rPr>
            </w:pPr>
            <w:r w:rsidRPr="00132865">
              <w:rPr>
                <w:b/>
                <w:bCs/>
              </w:rPr>
              <w:t>СМЕТА</w:t>
            </w:r>
          </w:p>
        </w:tc>
      </w:tr>
      <w:tr w:rsidR="00531BE1" w:rsidRPr="00132865" w:rsidTr="00C06A79">
        <w:trPr>
          <w:gridAfter w:val="1"/>
          <w:wAfter w:w="1325" w:type="dxa"/>
          <w:trHeight w:val="315"/>
        </w:trPr>
        <w:tc>
          <w:tcPr>
            <w:tcW w:w="11050" w:type="dxa"/>
            <w:gridSpan w:val="2"/>
            <w:tcBorders>
              <w:top w:val="nil"/>
              <w:left w:val="nil"/>
              <w:bottom w:val="nil"/>
              <w:right w:val="nil"/>
            </w:tcBorders>
            <w:shd w:val="clear" w:color="auto" w:fill="auto"/>
            <w:vAlign w:val="bottom"/>
            <w:hideMark/>
          </w:tcPr>
          <w:p w:rsidR="00531BE1" w:rsidRPr="00132865" w:rsidRDefault="00531BE1" w:rsidP="00531BE1">
            <w:pPr>
              <w:jc w:val="center"/>
              <w:rPr>
                <w:b/>
                <w:bCs/>
              </w:rPr>
            </w:pPr>
            <w:r w:rsidRPr="00132865">
              <w:rPr>
                <w:b/>
                <w:bCs/>
              </w:rPr>
              <w:t>Саморегулируемой организации Некоммерческое партнерство</w:t>
            </w:r>
          </w:p>
        </w:tc>
      </w:tr>
      <w:tr w:rsidR="00531BE1" w:rsidRPr="00132865" w:rsidTr="00C06A79">
        <w:trPr>
          <w:gridAfter w:val="1"/>
          <w:wAfter w:w="1325" w:type="dxa"/>
          <w:trHeight w:val="315"/>
        </w:trPr>
        <w:tc>
          <w:tcPr>
            <w:tcW w:w="11050" w:type="dxa"/>
            <w:gridSpan w:val="2"/>
            <w:tcBorders>
              <w:top w:val="nil"/>
              <w:left w:val="nil"/>
              <w:bottom w:val="nil"/>
              <w:right w:val="nil"/>
            </w:tcBorders>
            <w:shd w:val="clear" w:color="auto" w:fill="auto"/>
            <w:vAlign w:val="bottom"/>
            <w:hideMark/>
          </w:tcPr>
          <w:p w:rsidR="00531BE1" w:rsidRPr="00132865" w:rsidRDefault="00531BE1" w:rsidP="00531BE1">
            <w:pPr>
              <w:jc w:val="center"/>
              <w:rPr>
                <w:b/>
                <w:bCs/>
              </w:rPr>
            </w:pPr>
            <w:r w:rsidRPr="00132865">
              <w:rPr>
                <w:b/>
                <w:bCs/>
              </w:rPr>
              <w:t>«Балтийское объединение проектировщиков» на 2011 год.</w:t>
            </w:r>
          </w:p>
        </w:tc>
      </w:tr>
      <w:tr w:rsidR="00531BE1" w:rsidRPr="00132865" w:rsidTr="00C06A79">
        <w:trPr>
          <w:gridAfter w:val="1"/>
          <w:wAfter w:w="1325" w:type="dxa"/>
          <w:trHeight w:val="315"/>
        </w:trPr>
        <w:tc>
          <w:tcPr>
            <w:tcW w:w="11050" w:type="dxa"/>
            <w:gridSpan w:val="2"/>
            <w:tcBorders>
              <w:top w:val="nil"/>
              <w:left w:val="nil"/>
              <w:bottom w:val="nil"/>
              <w:right w:val="nil"/>
            </w:tcBorders>
            <w:shd w:val="clear" w:color="auto" w:fill="auto"/>
            <w:vAlign w:val="bottom"/>
            <w:hideMark/>
          </w:tcPr>
          <w:p w:rsidR="00531BE1" w:rsidRPr="00132865" w:rsidRDefault="00531BE1" w:rsidP="00531BE1">
            <w:pPr>
              <w:jc w:val="center"/>
            </w:pPr>
            <w:r w:rsidRPr="00132865">
              <w:t>(предполагаемая численность членов на конец 2011 года – 686)</w:t>
            </w:r>
          </w:p>
        </w:tc>
      </w:tr>
      <w:tr w:rsidR="00531BE1" w:rsidRPr="00132865" w:rsidTr="00C06A79">
        <w:trPr>
          <w:trHeight w:val="315"/>
        </w:trPr>
        <w:tc>
          <w:tcPr>
            <w:tcW w:w="222" w:type="dxa"/>
            <w:tcBorders>
              <w:top w:val="nil"/>
              <w:left w:val="nil"/>
              <w:bottom w:val="nil"/>
              <w:right w:val="nil"/>
            </w:tcBorders>
            <w:shd w:val="clear" w:color="auto" w:fill="auto"/>
            <w:vAlign w:val="bottom"/>
            <w:hideMark/>
          </w:tcPr>
          <w:p w:rsidR="00531BE1" w:rsidRPr="00132865" w:rsidRDefault="00531BE1" w:rsidP="00531BE1">
            <w:pPr>
              <w:rPr>
                <w:sz w:val="20"/>
                <w:szCs w:val="20"/>
              </w:rPr>
            </w:pPr>
          </w:p>
        </w:tc>
        <w:tc>
          <w:tcPr>
            <w:tcW w:w="12000" w:type="dxa"/>
            <w:gridSpan w:val="2"/>
            <w:tcBorders>
              <w:top w:val="nil"/>
              <w:left w:val="nil"/>
              <w:bottom w:val="nil"/>
              <w:right w:val="nil"/>
            </w:tcBorders>
            <w:shd w:val="clear" w:color="auto" w:fill="auto"/>
            <w:vAlign w:val="bottom"/>
            <w:hideMark/>
          </w:tcPr>
          <w:tbl>
            <w:tblPr>
              <w:tblpPr w:leftFromText="180" w:rightFromText="180" w:vertAnchor="text" w:horzAnchor="page" w:tblpX="1013" w:tblpY="-120"/>
              <w:tblOverlap w:val="never"/>
              <w:tblW w:w="10602" w:type="dxa"/>
              <w:tblLook w:val="04A0"/>
            </w:tblPr>
            <w:tblGrid>
              <w:gridCol w:w="846"/>
              <w:gridCol w:w="7367"/>
              <w:gridCol w:w="1600"/>
              <w:gridCol w:w="789"/>
            </w:tblGrid>
            <w:tr w:rsidR="00531BE1" w:rsidRPr="00132865" w:rsidTr="00C06A79">
              <w:trPr>
                <w:gridAfter w:val="1"/>
                <w:wAfter w:w="789" w:type="dxa"/>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1BE1" w:rsidRPr="00132865" w:rsidRDefault="00531BE1" w:rsidP="00531BE1">
                  <w:pPr>
                    <w:jc w:val="center"/>
                    <w:rPr>
                      <w:b/>
                      <w:bCs/>
                      <w:sz w:val="20"/>
                      <w:szCs w:val="20"/>
                    </w:rPr>
                  </w:pPr>
                  <w:r w:rsidRPr="00132865">
                    <w:rPr>
                      <w:b/>
                      <w:bCs/>
                      <w:sz w:val="20"/>
                      <w:szCs w:val="20"/>
                    </w:rPr>
                    <w:t xml:space="preserve">№ </w:t>
                  </w:r>
                </w:p>
              </w:tc>
              <w:tc>
                <w:tcPr>
                  <w:tcW w:w="7367" w:type="dxa"/>
                  <w:tcBorders>
                    <w:top w:val="single" w:sz="4" w:space="0" w:color="auto"/>
                    <w:left w:val="nil"/>
                    <w:bottom w:val="single" w:sz="4" w:space="0" w:color="auto"/>
                    <w:right w:val="single" w:sz="4" w:space="0" w:color="auto"/>
                  </w:tcBorders>
                  <w:shd w:val="clear" w:color="auto" w:fill="auto"/>
                  <w:vAlign w:val="center"/>
                  <w:hideMark/>
                </w:tcPr>
                <w:p w:rsidR="00531BE1" w:rsidRPr="00132865" w:rsidRDefault="00531BE1" w:rsidP="00531BE1">
                  <w:pPr>
                    <w:jc w:val="center"/>
                    <w:rPr>
                      <w:b/>
                      <w:bCs/>
                      <w:sz w:val="20"/>
                      <w:szCs w:val="20"/>
                    </w:rPr>
                  </w:pPr>
                  <w:r w:rsidRPr="00132865">
                    <w:rPr>
                      <w:b/>
                      <w:bCs/>
                      <w:sz w:val="20"/>
                      <w:szCs w:val="20"/>
                    </w:rPr>
                    <w:t>Статьи затрат</w:t>
                  </w:r>
                </w:p>
              </w:tc>
              <w:tc>
                <w:tcPr>
                  <w:tcW w:w="1600" w:type="dxa"/>
                  <w:tcBorders>
                    <w:top w:val="single" w:sz="4" w:space="0" w:color="auto"/>
                    <w:left w:val="nil"/>
                    <w:bottom w:val="single" w:sz="4" w:space="0" w:color="auto"/>
                    <w:right w:val="single" w:sz="4" w:space="0" w:color="auto"/>
                  </w:tcBorders>
                  <w:shd w:val="clear" w:color="000000" w:fill="FFFFFF"/>
                  <w:noWrap/>
                  <w:vAlign w:val="bottom"/>
                  <w:hideMark/>
                </w:tcPr>
                <w:p w:rsidR="00531BE1" w:rsidRPr="00132865" w:rsidRDefault="00531BE1" w:rsidP="00531BE1">
                  <w:pPr>
                    <w:rPr>
                      <w:color w:val="000000"/>
                      <w:sz w:val="22"/>
                      <w:szCs w:val="22"/>
                    </w:rPr>
                  </w:pPr>
                  <w:r w:rsidRPr="00132865">
                    <w:rPr>
                      <w:color w:val="000000"/>
                      <w:sz w:val="22"/>
                      <w:szCs w:val="22"/>
                    </w:rPr>
                    <w:t>сумма, тыс. руб.</w:t>
                  </w:r>
                </w:p>
              </w:tc>
            </w:tr>
            <w:tr w:rsidR="00531BE1" w:rsidRPr="00132865" w:rsidTr="00C06A79">
              <w:trPr>
                <w:trHeight w:val="300"/>
              </w:trPr>
              <w:tc>
                <w:tcPr>
                  <w:tcW w:w="846" w:type="dxa"/>
                  <w:tcBorders>
                    <w:top w:val="nil"/>
                    <w:left w:val="single" w:sz="4" w:space="0" w:color="auto"/>
                    <w:bottom w:val="single" w:sz="4" w:space="0" w:color="auto"/>
                    <w:right w:val="single" w:sz="4" w:space="0" w:color="auto"/>
                  </w:tcBorders>
                  <w:shd w:val="clear" w:color="808080" w:fill="FFFFFF"/>
                  <w:vAlign w:val="center"/>
                  <w:hideMark/>
                </w:tcPr>
                <w:p w:rsidR="00531BE1" w:rsidRPr="00132865" w:rsidRDefault="00531BE1" w:rsidP="00531BE1">
                  <w:pPr>
                    <w:rPr>
                      <w:b/>
                      <w:bCs/>
                      <w:sz w:val="20"/>
                      <w:szCs w:val="20"/>
                    </w:rPr>
                  </w:pPr>
                  <w:r w:rsidRPr="00132865">
                    <w:rPr>
                      <w:b/>
                      <w:bCs/>
                      <w:sz w:val="20"/>
                      <w:szCs w:val="20"/>
                    </w:rPr>
                    <w:t xml:space="preserve"> 1</w:t>
                  </w:r>
                </w:p>
              </w:tc>
              <w:tc>
                <w:tcPr>
                  <w:tcW w:w="7367" w:type="dxa"/>
                  <w:tcBorders>
                    <w:top w:val="nil"/>
                    <w:left w:val="nil"/>
                    <w:bottom w:val="single" w:sz="4" w:space="0" w:color="auto"/>
                    <w:right w:val="single" w:sz="4" w:space="0" w:color="auto"/>
                  </w:tcBorders>
                  <w:shd w:val="clear" w:color="808080" w:fill="FFFFFF"/>
                  <w:vAlign w:val="center"/>
                  <w:hideMark/>
                </w:tcPr>
                <w:p w:rsidR="00531BE1" w:rsidRPr="00132865" w:rsidRDefault="00531BE1" w:rsidP="00531BE1">
                  <w:pPr>
                    <w:rPr>
                      <w:b/>
                      <w:bCs/>
                      <w:sz w:val="20"/>
                      <w:szCs w:val="20"/>
                    </w:rPr>
                  </w:pPr>
                  <w:r w:rsidRPr="00132865">
                    <w:rPr>
                      <w:b/>
                      <w:bCs/>
                      <w:sz w:val="20"/>
                      <w:szCs w:val="20"/>
                    </w:rPr>
                    <w:t>РАСХОДЫ</w:t>
                  </w:r>
                </w:p>
              </w:tc>
              <w:tc>
                <w:tcPr>
                  <w:tcW w:w="1600" w:type="dxa"/>
                  <w:tcBorders>
                    <w:top w:val="nil"/>
                    <w:left w:val="nil"/>
                    <w:bottom w:val="single" w:sz="4" w:space="0" w:color="auto"/>
                    <w:right w:val="single" w:sz="4" w:space="0" w:color="auto"/>
                  </w:tcBorders>
                  <w:shd w:val="clear" w:color="auto" w:fill="auto"/>
                  <w:noWrap/>
                  <w:vAlign w:val="bottom"/>
                  <w:hideMark/>
                </w:tcPr>
                <w:p w:rsidR="00531BE1" w:rsidRPr="00132865" w:rsidRDefault="00531BE1" w:rsidP="00531BE1">
                  <w:pPr>
                    <w:jc w:val="right"/>
                    <w:rPr>
                      <w:color w:val="000000"/>
                      <w:sz w:val="22"/>
                      <w:szCs w:val="22"/>
                    </w:rPr>
                  </w:pPr>
                  <w:r w:rsidRPr="00132865">
                    <w:rPr>
                      <w:color w:val="000000"/>
                      <w:sz w:val="22"/>
                      <w:szCs w:val="22"/>
                    </w:rPr>
                    <w:t>82470</w:t>
                  </w:r>
                </w:p>
              </w:tc>
              <w:tc>
                <w:tcPr>
                  <w:tcW w:w="789" w:type="dxa"/>
                  <w:vMerge w:val="restart"/>
                  <w:shd w:val="clear" w:color="auto" w:fill="auto"/>
                </w:tcPr>
                <w:p w:rsidR="00531BE1" w:rsidRPr="00132865" w:rsidRDefault="00531BE1" w:rsidP="00531BE1">
                  <w:pPr>
                    <w:rPr>
                      <w:sz w:val="20"/>
                      <w:szCs w:val="20"/>
                    </w:rPr>
                  </w:pPr>
                </w:p>
              </w:tc>
            </w:tr>
            <w:tr w:rsidR="00531BE1" w:rsidRPr="00132865" w:rsidTr="00C06A79">
              <w:trPr>
                <w:trHeight w:val="300"/>
              </w:trPr>
              <w:tc>
                <w:tcPr>
                  <w:tcW w:w="846" w:type="dxa"/>
                  <w:tcBorders>
                    <w:top w:val="nil"/>
                    <w:left w:val="single" w:sz="4" w:space="0" w:color="auto"/>
                    <w:bottom w:val="single" w:sz="4" w:space="0" w:color="auto"/>
                    <w:right w:val="single" w:sz="4" w:space="0" w:color="auto"/>
                  </w:tcBorders>
                  <w:shd w:val="clear" w:color="808080" w:fill="FFFFFF"/>
                  <w:vAlign w:val="center"/>
                  <w:hideMark/>
                </w:tcPr>
                <w:p w:rsidR="00531BE1" w:rsidRPr="00132865" w:rsidRDefault="00531BE1" w:rsidP="00531BE1">
                  <w:pPr>
                    <w:rPr>
                      <w:b/>
                      <w:bCs/>
                      <w:sz w:val="20"/>
                      <w:szCs w:val="20"/>
                    </w:rPr>
                  </w:pPr>
                  <w:r w:rsidRPr="00132865">
                    <w:rPr>
                      <w:b/>
                      <w:bCs/>
                      <w:sz w:val="20"/>
                      <w:szCs w:val="20"/>
                    </w:rPr>
                    <w:t xml:space="preserve"> 1.1</w:t>
                  </w:r>
                </w:p>
              </w:tc>
              <w:tc>
                <w:tcPr>
                  <w:tcW w:w="7367" w:type="dxa"/>
                  <w:tcBorders>
                    <w:top w:val="nil"/>
                    <w:left w:val="nil"/>
                    <w:bottom w:val="single" w:sz="4" w:space="0" w:color="auto"/>
                    <w:right w:val="single" w:sz="4" w:space="0" w:color="auto"/>
                  </w:tcBorders>
                  <w:shd w:val="clear" w:color="808080" w:fill="FFFFFF"/>
                  <w:vAlign w:val="center"/>
                  <w:hideMark/>
                </w:tcPr>
                <w:p w:rsidR="00531BE1" w:rsidRPr="00132865" w:rsidRDefault="00531BE1" w:rsidP="00531BE1">
                  <w:pPr>
                    <w:rPr>
                      <w:b/>
                      <w:bCs/>
                      <w:sz w:val="20"/>
                      <w:szCs w:val="20"/>
                    </w:rPr>
                  </w:pPr>
                  <w:r w:rsidRPr="00132865">
                    <w:rPr>
                      <w:b/>
                      <w:bCs/>
                      <w:sz w:val="20"/>
                      <w:szCs w:val="20"/>
                    </w:rPr>
                    <w:t>Прямые затраты</w:t>
                  </w:r>
                </w:p>
              </w:tc>
              <w:tc>
                <w:tcPr>
                  <w:tcW w:w="1600" w:type="dxa"/>
                  <w:tcBorders>
                    <w:top w:val="nil"/>
                    <w:left w:val="nil"/>
                    <w:bottom w:val="single" w:sz="4" w:space="0" w:color="auto"/>
                    <w:right w:val="single" w:sz="4" w:space="0" w:color="auto"/>
                  </w:tcBorders>
                  <w:shd w:val="clear" w:color="auto" w:fill="auto"/>
                  <w:noWrap/>
                  <w:vAlign w:val="bottom"/>
                  <w:hideMark/>
                </w:tcPr>
                <w:p w:rsidR="00531BE1" w:rsidRPr="00132865" w:rsidRDefault="00531BE1" w:rsidP="00531BE1">
                  <w:pPr>
                    <w:jc w:val="right"/>
                    <w:rPr>
                      <w:color w:val="000000"/>
                      <w:sz w:val="22"/>
                      <w:szCs w:val="22"/>
                    </w:rPr>
                  </w:pPr>
                  <w:r w:rsidRPr="00132865">
                    <w:rPr>
                      <w:color w:val="000000"/>
                      <w:sz w:val="22"/>
                      <w:szCs w:val="22"/>
                    </w:rPr>
                    <w:t>130</w:t>
                  </w:r>
                </w:p>
              </w:tc>
              <w:tc>
                <w:tcPr>
                  <w:tcW w:w="789" w:type="dxa"/>
                  <w:vMerge/>
                  <w:shd w:val="clear" w:color="auto" w:fill="auto"/>
                </w:tcPr>
                <w:p w:rsidR="00531BE1" w:rsidRPr="00132865" w:rsidRDefault="00531BE1" w:rsidP="00531BE1">
                  <w:pPr>
                    <w:rPr>
                      <w:sz w:val="20"/>
                      <w:szCs w:val="20"/>
                    </w:rPr>
                  </w:pPr>
                </w:p>
              </w:tc>
            </w:tr>
            <w:tr w:rsidR="00531BE1" w:rsidRPr="00132865" w:rsidTr="00C06A79">
              <w:trPr>
                <w:trHeight w:val="30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531BE1" w:rsidRPr="00132865" w:rsidRDefault="00531BE1" w:rsidP="00531BE1">
                  <w:pPr>
                    <w:rPr>
                      <w:b/>
                      <w:bCs/>
                      <w:sz w:val="20"/>
                      <w:szCs w:val="20"/>
                    </w:rPr>
                  </w:pPr>
                  <w:r w:rsidRPr="00132865">
                    <w:rPr>
                      <w:b/>
                      <w:bCs/>
                      <w:sz w:val="20"/>
                      <w:szCs w:val="20"/>
                    </w:rPr>
                    <w:t xml:space="preserve"> 1.1.1</w:t>
                  </w:r>
                </w:p>
              </w:tc>
              <w:tc>
                <w:tcPr>
                  <w:tcW w:w="7367" w:type="dxa"/>
                  <w:tcBorders>
                    <w:top w:val="nil"/>
                    <w:left w:val="nil"/>
                    <w:bottom w:val="single" w:sz="4" w:space="0" w:color="auto"/>
                    <w:right w:val="single" w:sz="4" w:space="0" w:color="auto"/>
                  </w:tcBorders>
                  <w:shd w:val="clear" w:color="000000" w:fill="FFFFFF"/>
                  <w:vAlign w:val="center"/>
                  <w:hideMark/>
                </w:tcPr>
                <w:p w:rsidR="00531BE1" w:rsidRPr="00132865" w:rsidRDefault="00531BE1" w:rsidP="00531BE1">
                  <w:pPr>
                    <w:rPr>
                      <w:sz w:val="20"/>
                      <w:szCs w:val="20"/>
                    </w:rPr>
                  </w:pPr>
                  <w:r w:rsidRPr="00132865">
                    <w:rPr>
                      <w:sz w:val="20"/>
                      <w:szCs w:val="20"/>
                    </w:rPr>
                    <w:t>Материальные расходы (бланки свидетельств)</w:t>
                  </w:r>
                </w:p>
              </w:tc>
              <w:tc>
                <w:tcPr>
                  <w:tcW w:w="1600" w:type="dxa"/>
                  <w:tcBorders>
                    <w:top w:val="nil"/>
                    <w:left w:val="nil"/>
                    <w:bottom w:val="single" w:sz="4" w:space="0" w:color="auto"/>
                    <w:right w:val="single" w:sz="4" w:space="0" w:color="auto"/>
                  </w:tcBorders>
                  <w:shd w:val="clear" w:color="auto" w:fill="auto"/>
                  <w:noWrap/>
                  <w:vAlign w:val="bottom"/>
                  <w:hideMark/>
                </w:tcPr>
                <w:p w:rsidR="00531BE1" w:rsidRPr="00132865" w:rsidRDefault="00531BE1" w:rsidP="00531BE1">
                  <w:pPr>
                    <w:jc w:val="right"/>
                    <w:rPr>
                      <w:color w:val="000000"/>
                      <w:sz w:val="22"/>
                      <w:szCs w:val="22"/>
                    </w:rPr>
                  </w:pPr>
                  <w:r w:rsidRPr="00132865">
                    <w:rPr>
                      <w:color w:val="000000"/>
                      <w:sz w:val="22"/>
                      <w:szCs w:val="22"/>
                    </w:rPr>
                    <w:t>130</w:t>
                  </w:r>
                </w:p>
              </w:tc>
              <w:tc>
                <w:tcPr>
                  <w:tcW w:w="789" w:type="dxa"/>
                  <w:vMerge/>
                  <w:shd w:val="clear" w:color="auto" w:fill="auto"/>
                </w:tcPr>
                <w:p w:rsidR="00531BE1" w:rsidRPr="00132865" w:rsidRDefault="00531BE1" w:rsidP="00531BE1">
                  <w:pPr>
                    <w:rPr>
                      <w:sz w:val="20"/>
                      <w:szCs w:val="20"/>
                    </w:rPr>
                  </w:pPr>
                </w:p>
              </w:tc>
            </w:tr>
            <w:tr w:rsidR="00531BE1" w:rsidRPr="00132865" w:rsidTr="00C06A79">
              <w:trPr>
                <w:trHeight w:val="300"/>
              </w:trPr>
              <w:tc>
                <w:tcPr>
                  <w:tcW w:w="846" w:type="dxa"/>
                  <w:tcBorders>
                    <w:top w:val="nil"/>
                    <w:left w:val="single" w:sz="4" w:space="0" w:color="auto"/>
                    <w:bottom w:val="single" w:sz="4" w:space="0" w:color="auto"/>
                    <w:right w:val="single" w:sz="4" w:space="0" w:color="auto"/>
                  </w:tcBorders>
                  <w:shd w:val="clear" w:color="808080" w:fill="FFFFFF"/>
                  <w:vAlign w:val="center"/>
                  <w:hideMark/>
                </w:tcPr>
                <w:p w:rsidR="00531BE1" w:rsidRPr="00132865" w:rsidRDefault="00531BE1" w:rsidP="00531BE1">
                  <w:pPr>
                    <w:rPr>
                      <w:b/>
                      <w:bCs/>
                      <w:sz w:val="20"/>
                      <w:szCs w:val="20"/>
                    </w:rPr>
                  </w:pPr>
                  <w:r w:rsidRPr="00132865">
                    <w:rPr>
                      <w:b/>
                      <w:bCs/>
                      <w:sz w:val="20"/>
                      <w:szCs w:val="20"/>
                    </w:rPr>
                    <w:t xml:space="preserve"> 1.2</w:t>
                  </w:r>
                </w:p>
              </w:tc>
              <w:tc>
                <w:tcPr>
                  <w:tcW w:w="7367" w:type="dxa"/>
                  <w:tcBorders>
                    <w:top w:val="nil"/>
                    <w:left w:val="nil"/>
                    <w:bottom w:val="single" w:sz="4" w:space="0" w:color="auto"/>
                    <w:right w:val="single" w:sz="4" w:space="0" w:color="auto"/>
                  </w:tcBorders>
                  <w:shd w:val="clear" w:color="808080" w:fill="FFFFFF"/>
                  <w:vAlign w:val="center"/>
                  <w:hideMark/>
                </w:tcPr>
                <w:p w:rsidR="00531BE1" w:rsidRPr="00132865" w:rsidRDefault="00531BE1" w:rsidP="00531BE1">
                  <w:pPr>
                    <w:rPr>
                      <w:b/>
                      <w:bCs/>
                      <w:sz w:val="20"/>
                      <w:szCs w:val="20"/>
                    </w:rPr>
                  </w:pPr>
                  <w:r w:rsidRPr="00132865">
                    <w:rPr>
                      <w:b/>
                      <w:bCs/>
                      <w:sz w:val="20"/>
                      <w:szCs w:val="20"/>
                    </w:rPr>
                    <w:t>Накладные расходы</w:t>
                  </w:r>
                </w:p>
              </w:tc>
              <w:tc>
                <w:tcPr>
                  <w:tcW w:w="1600" w:type="dxa"/>
                  <w:tcBorders>
                    <w:top w:val="nil"/>
                    <w:left w:val="nil"/>
                    <w:bottom w:val="single" w:sz="4" w:space="0" w:color="auto"/>
                    <w:right w:val="single" w:sz="4" w:space="0" w:color="auto"/>
                  </w:tcBorders>
                  <w:shd w:val="clear" w:color="auto" w:fill="auto"/>
                  <w:noWrap/>
                  <w:vAlign w:val="bottom"/>
                  <w:hideMark/>
                </w:tcPr>
                <w:p w:rsidR="00531BE1" w:rsidRPr="00132865" w:rsidRDefault="00531BE1" w:rsidP="00531BE1">
                  <w:pPr>
                    <w:jc w:val="right"/>
                    <w:rPr>
                      <w:color w:val="000000"/>
                      <w:sz w:val="22"/>
                      <w:szCs w:val="22"/>
                    </w:rPr>
                  </w:pPr>
                  <w:r w:rsidRPr="00132865">
                    <w:rPr>
                      <w:color w:val="000000"/>
                      <w:sz w:val="22"/>
                      <w:szCs w:val="22"/>
                    </w:rPr>
                    <w:t>71424</w:t>
                  </w:r>
                </w:p>
              </w:tc>
              <w:tc>
                <w:tcPr>
                  <w:tcW w:w="789" w:type="dxa"/>
                  <w:vMerge/>
                  <w:shd w:val="clear" w:color="auto" w:fill="auto"/>
                </w:tcPr>
                <w:p w:rsidR="00531BE1" w:rsidRPr="00132865" w:rsidRDefault="00531BE1" w:rsidP="00531BE1">
                  <w:pPr>
                    <w:rPr>
                      <w:sz w:val="20"/>
                      <w:szCs w:val="20"/>
                    </w:rPr>
                  </w:pPr>
                </w:p>
              </w:tc>
            </w:tr>
            <w:tr w:rsidR="00531BE1" w:rsidRPr="00132865" w:rsidTr="00C06A79">
              <w:trPr>
                <w:trHeight w:val="300"/>
              </w:trPr>
              <w:tc>
                <w:tcPr>
                  <w:tcW w:w="846" w:type="dxa"/>
                  <w:tcBorders>
                    <w:top w:val="nil"/>
                    <w:left w:val="single" w:sz="4" w:space="0" w:color="auto"/>
                    <w:bottom w:val="single" w:sz="4" w:space="0" w:color="auto"/>
                    <w:right w:val="single" w:sz="4" w:space="0" w:color="auto"/>
                  </w:tcBorders>
                  <w:shd w:val="clear" w:color="808080" w:fill="FFFFFF"/>
                  <w:vAlign w:val="center"/>
                  <w:hideMark/>
                </w:tcPr>
                <w:p w:rsidR="00531BE1" w:rsidRPr="00132865" w:rsidRDefault="00531BE1" w:rsidP="00531BE1">
                  <w:pPr>
                    <w:rPr>
                      <w:b/>
                      <w:bCs/>
                      <w:sz w:val="20"/>
                      <w:szCs w:val="20"/>
                    </w:rPr>
                  </w:pPr>
                  <w:r w:rsidRPr="00132865">
                    <w:rPr>
                      <w:b/>
                      <w:bCs/>
                      <w:sz w:val="20"/>
                      <w:szCs w:val="20"/>
                    </w:rPr>
                    <w:t xml:space="preserve"> 1.2.1.</w:t>
                  </w:r>
                </w:p>
              </w:tc>
              <w:tc>
                <w:tcPr>
                  <w:tcW w:w="7367" w:type="dxa"/>
                  <w:tcBorders>
                    <w:top w:val="nil"/>
                    <w:left w:val="nil"/>
                    <w:bottom w:val="single" w:sz="4" w:space="0" w:color="auto"/>
                    <w:right w:val="single" w:sz="4" w:space="0" w:color="auto"/>
                  </w:tcBorders>
                  <w:shd w:val="clear" w:color="808080" w:fill="FFFFFF"/>
                  <w:vAlign w:val="center"/>
                  <w:hideMark/>
                </w:tcPr>
                <w:p w:rsidR="00531BE1" w:rsidRPr="00132865" w:rsidRDefault="00531BE1" w:rsidP="00531BE1">
                  <w:pPr>
                    <w:rPr>
                      <w:sz w:val="20"/>
                      <w:szCs w:val="20"/>
                    </w:rPr>
                  </w:pPr>
                  <w:r w:rsidRPr="00132865">
                    <w:rPr>
                      <w:sz w:val="20"/>
                      <w:szCs w:val="20"/>
                    </w:rPr>
                    <w:t xml:space="preserve">Оплата  труда </w:t>
                  </w:r>
                </w:p>
              </w:tc>
              <w:tc>
                <w:tcPr>
                  <w:tcW w:w="1600" w:type="dxa"/>
                  <w:tcBorders>
                    <w:top w:val="nil"/>
                    <w:left w:val="nil"/>
                    <w:bottom w:val="single" w:sz="4" w:space="0" w:color="auto"/>
                    <w:right w:val="single" w:sz="4" w:space="0" w:color="auto"/>
                  </w:tcBorders>
                  <w:shd w:val="clear" w:color="auto" w:fill="auto"/>
                  <w:noWrap/>
                  <w:vAlign w:val="bottom"/>
                  <w:hideMark/>
                </w:tcPr>
                <w:p w:rsidR="00531BE1" w:rsidRPr="00132865" w:rsidRDefault="00531BE1" w:rsidP="00531BE1">
                  <w:pPr>
                    <w:jc w:val="right"/>
                    <w:rPr>
                      <w:color w:val="000000"/>
                      <w:sz w:val="22"/>
                      <w:szCs w:val="22"/>
                    </w:rPr>
                  </w:pPr>
                  <w:r w:rsidRPr="00132865">
                    <w:rPr>
                      <w:color w:val="000000"/>
                      <w:sz w:val="22"/>
                      <w:szCs w:val="22"/>
                    </w:rPr>
                    <w:t>27915</w:t>
                  </w:r>
                </w:p>
              </w:tc>
              <w:tc>
                <w:tcPr>
                  <w:tcW w:w="789" w:type="dxa"/>
                  <w:vMerge/>
                  <w:shd w:val="clear" w:color="auto" w:fill="auto"/>
                </w:tcPr>
                <w:p w:rsidR="00531BE1" w:rsidRPr="00132865" w:rsidRDefault="00531BE1" w:rsidP="00531BE1">
                  <w:pPr>
                    <w:rPr>
                      <w:sz w:val="20"/>
                      <w:szCs w:val="20"/>
                    </w:rPr>
                  </w:pPr>
                </w:p>
              </w:tc>
            </w:tr>
            <w:tr w:rsidR="00531BE1" w:rsidRPr="00132865" w:rsidTr="00C06A79">
              <w:trPr>
                <w:trHeight w:val="300"/>
              </w:trPr>
              <w:tc>
                <w:tcPr>
                  <w:tcW w:w="846" w:type="dxa"/>
                  <w:tcBorders>
                    <w:top w:val="nil"/>
                    <w:left w:val="single" w:sz="4" w:space="0" w:color="auto"/>
                    <w:bottom w:val="single" w:sz="4" w:space="0" w:color="auto"/>
                    <w:right w:val="single" w:sz="4" w:space="0" w:color="auto"/>
                  </w:tcBorders>
                  <w:shd w:val="clear" w:color="808080" w:fill="FFFFFF"/>
                  <w:vAlign w:val="center"/>
                  <w:hideMark/>
                </w:tcPr>
                <w:p w:rsidR="00531BE1" w:rsidRPr="00132865" w:rsidRDefault="00531BE1" w:rsidP="00531BE1">
                  <w:pPr>
                    <w:rPr>
                      <w:b/>
                      <w:bCs/>
                      <w:sz w:val="20"/>
                      <w:szCs w:val="20"/>
                    </w:rPr>
                  </w:pPr>
                  <w:r w:rsidRPr="00132865">
                    <w:rPr>
                      <w:b/>
                      <w:bCs/>
                      <w:sz w:val="20"/>
                      <w:szCs w:val="20"/>
                    </w:rPr>
                    <w:t>1.2.2.</w:t>
                  </w:r>
                </w:p>
              </w:tc>
              <w:tc>
                <w:tcPr>
                  <w:tcW w:w="7367" w:type="dxa"/>
                  <w:tcBorders>
                    <w:top w:val="nil"/>
                    <w:left w:val="nil"/>
                    <w:bottom w:val="single" w:sz="4" w:space="0" w:color="auto"/>
                    <w:right w:val="single" w:sz="4" w:space="0" w:color="auto"/>
                  </w:tcBorders>
                  <w:shd w:val="clear" w:color="808080" w:fill="FFFFFF"/>
                  <w:vAlign w:val="center"/>
                  <w:hideMark/>
                </w:tcPr>
                <w:p w:rsidR="00531BE1" w:rsidRPr="00132865" w:rsidRDefault="00531BE1" w:rsidP="00531BE1">
                  <w:pPr>
                    <w:rPr>
                      <w:sz w:val="20"/>
                      <w:szCs w:val="20"/>
                    </w:rPr>
                  </w:pPr>
                  <w:r w:rsidRPr="00132865">
                    <w:rPr>
                      <w:sz w:val="20"/>
                      <w:szCs w:val="20"/>
                    </w:rPr>
                    <w:t>Аренда</w:t>
                  </w:r>
                </w:p>
              </w:tc>
              <w:tc>
                <w:tcPr>
                  <w:tcW w:w="1600" w:type="dxa"/>
                  <w:tcBorders>
                    <w:top w:val="nil"/>
                    <w:left w:val="nil"/>
                    <w:bottom w:val="single" w:sz="4" w:space="0" w:color="auto"/>
                    <w:right w:val="single" w:sz="4" w:space="0" w:color="auto"/>
                  </w:tcBorders>
                  <w:shd w:val="clear" w:color="auto" w:fill="auto"/>
                  <w:noWrap/>
                  <w:vAlign w:val="bottom"/>
                  <w:hideMark/>
                </w:tcPr>
                <w:p w:rsidR="00531BE1" w:rsidRPr="00132865" w:rsidRDefault="00531BE1" w:rsidP="00531BE1">
                  <w:pPr>
                    <w:jc w:val="right"/>
                    <w:rPr>
                      <w:color w:val="000000"/>
                      <w:sz w:val="22"/>
                      <w:szCs w:val="22"/>
                    </w:rPr>
                  </w:pPr>
                  <w:r w:rsidRPr="00132865">
                    <w:rPr>
                      <w:color w:val="000000"/>
                      <w:sz w:val="22"/>
                      <w:szCs w:val="22"/>
                    </w:rPr>
                    <w:t>7850</w:t>
                  </w:r>
                </w:p>
              </w:tc>
              <w:tc>
                <w:tcPr>
                  <w:tcW w:w="789" w:type="dxa"/>
                  <w:vMerge/>
                  <w:shd w:val="clear" w:color="auto" w:fill="auto"/>
                </w:tcPr>
                <w:p w:rsidR="00531BE1" w:rsidRPr="00132865" w:rsidRDefault="00531BE1" w:rsidP="00531BE1">
                  <w:pPr>
                    <w:rPr>
                      <w:sz w:val="20"/>
                      <w:szCs w:val="20"/>
                    </w:rPr>
                  </w:pPr>
                </w:p>
              </w:tc>
            </w:tr>
            <w:tr w:rsidR="00531BE1" w:rsidRPr="00132865" w:rsidTr="00C06A79">
              <w:trPr>
                <w:trHeight w:val="300"/>
              </w:trPr>
              <w:tc>
                <w:tcPr>
                  <w:tcW w:w="846" w:type="dxa"/>
                  <w:tcBorders>
                    <w:top w:val="nil"/>
                    <w:left w:val="single" w:sz="4" w:space="0" w:color="auto"/>
                    <w:bottom w:val="single" w:sz="4" w:space="0" w:color="auto"/>
                    <w:right w:val="single" w:sz="4" w:space="0" w:color="auto"/>
                  </w:tcBorders>
                  <w:shd w:val="clear" w:color="808080" w:fill="FFFFFF"/>
                  <w:vAlign w:val="center"/>
                  <w:hideMark/>
                </w:tcPr>
                <w:p w:rsidR="00531BE1" w:rsidRPr="00132865" w:rsidRDefault="00531BE1" w:rsidP="00531BE1">
                  <w:pPr>
                    <w:rPr>
                      <w:b/>
                      <w:bCs/>
                      <w:sz w:val="20"/>
                      <w:szCs w:val="20"/>
                    </w:rPr>
                  </w:pPr>
                  <w:r w:rsidRPr="00132865">
                    <w:rPr>
                      <w:b/>
                      <w:bCs/>
                      <w:sz w:val="20"/>
                      <w:szCs w:val="20"/>
                    </w:rPr>
                    <w:t>1.2.3.</w:t>
                  </w:r>
                </w:p>
              </w:tc>
              <w:tc>
                <w:tcPr>
                  <w:tcW w:w="7367" w:type="dxa"/>
                  <w:tcBorders>
                    <w:top w:val="nil"/>
                    <w:left w:val="nil"/>
                    <w:bottom w:val="single" w:sz="4" w:space="0" w:color="auto"/>
                    <w:right w:val="single" w:sz="4" w:space="0" w:color="auto"/>
                  </w:tcBorders>
                  <w:shd w:val="clear" w:color="808080" w:fill="FFFFFF"/>
                  <w:vAlign w:val="center"/>
                  <w:hideMark/>
                </w:tcPr>
                <w:p w:rsidR="00531BE1" w:rsidRPr="00132865" w:rsidRDefault="00531BE1" w:rsidP="00531BE1">
                  <w:pPr>
                    <w:rPr>
                      <w:sz w:val="20"/>
                      <w:szCs w:val="20"/>
                    </w:rPr>
                  </w:pPr>
                  <w:r w:rsidRPr="00132865">
                    <w:rPr>
                      <w:sz w:val="20"/>
                      <w:szCs w:val="20"/>
                    </w:rPr>
                    <w:t>Капитальные вложения</w:t>
                  </w:r>
                </w:p>
              </w:tc>
              <w:tc>
                <w:tcPr>
                  <w:tcW w:w="1600" w:type="dxa"/>
                  <w:tcBorders>
                    <w:top w:val="nil"/>
                    <w:left w:val="nil"/>
                    <w:bottom w:val="single" w:sz="4" w:space="0" w:color="auto"/>
                    <w:right w:val="single" w:sz="4" w:space="0" w:color="auto"/>
                  </w:tcBorders>
                  <w:shd w:val="clear" w:color="auto" w:fill="auto"/>
                  <w:noWrap/>
                  <w:vAlign w:val="bottom"/>
                  <w:hideMark/>
                </w:tcPr>
                <w:p w:rsidR="00531BE1" w:rsidRPr="00132865" w:rsidRDefault="00531BE1" w:rsidP="00531BE1">
                  <w:pPr>
                    <w:jc w:val="right"/>
                    <w:rPr>
                      <w:color w:val="000000"/>
                      <w:sz w:val="22"/>
                      <w:szCs w:val="22"/>
                    </w:rPr>
                  </w:pPr>
                  <w:r w:rsidRPr="00132865">
                    <w:rPr>
                      <w:color w:val="000000"/>
                      <w:sz w:val="22"/>
                      <w:szCs w:val="22"/>
                    </w:rPr>
                    <w:t>200</w:t>
                  </w:r>
                </w:p>
              </w:tc>
              <w:tc>
                <w:tcPr>
                  <w:tcW w:w="789" w:type="dxa"/>
                  <w:vMerge/>
                  <w:shd w:val="clear" w:color="auto" w:fill="auto"/>
                </w:tcPr>
                <w:p w:rsidR="00531BE1" w:rsidRPr="00132865" w:rsidRDefault="00531BE1" w:rsidP="00531BE1">
                  <w:pPr>
                    <w:rPr>
                      <w:sz w:val="20"/>
                      <w:szCs w:val="20"/>
                    </w:rPr>
                  </w:pPr>
                </w:p>
              </w:tc>
            </w:tr>
            <w:tr w:rsidR="00531BE1" w:rsidRPr="00132865" w:rsidTr="00C06A79">
              <w:trPr>
                <w:trHeight w:val="51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531BE1" w:rsidRPr="00132865" w:rsidRDefault="00531BE1" w:rsidP="00531BE1">
                  <w:pPr>
                    <w:rPr>
                      <w:b/>
                      <w:bCs/>
                      <w:color w:val="000000"/>
                      <w:sz w:val="20"/>
                      <w:szCs w:val="20"/>
                    </w:rPr>
                  </w:pPr>
                  <w:r w:rsidRPr="00132865">
                    <w:rPr>
                      <w:b/>
                      <w:bCs/>
                      <w:color w:val="000000"/>
                      <w:sz w:val="20"/>
                      <w:szCs w:val="20"/>
                    </w:rPr>
                    <w:t>1.2.4.</w:t>
                  </w:r>
                </w:p>
              </w:tc>
              <w:tc>
                <w:tcPr>
                  <w:tcW w:w="7367" w:type="dxa"/>
                  <w:tcBorders>
                    <w:top w:val="nil"/>
                    <w:left w:val="nil"/>
                    <w:bottom w:val="single" w:sz="4" w:space="0" w:color="auto"/>
                    <w:right w:val="single" w:sz="4" w:space="0" w:color="auto"/>
                  </w:tcBorders>
                  <w:shd w:val="clear" w:color="000000" w:fill="FFFFFF"/>
                  <w:vAlign w:val="center"/>
                  <w:hideMark/>
                </w:tcPr>
                <w:p w:rsidR="00531BE1" w:rsidRPr="00132865" w:rsidRDefault="00531BE1" w:rsidP="00531BE1">
                  <w:pPr>
                    <w:rPr>
                      <w:color w:val="000000"/>
                      <w:sz w:val="20"/>
                      <w:szCs w:val="20"/>
                    </w:rPr>
                  </w:pPr>
                  <w:r w:rsidRPr="00132865">
                    <w:rPr>
                      <w:color w:val="000000"/>
                      <w:sz w:val="20"/>
                      <w:szCs w:val="20"/>
                    </w:rPr>
                    <w:t>Взносы в национальные объединения саморегулируемых организаций, ассоциации, союзы, торгово-промышленные палаты</w:t>
                  </w:r>
                </w:p>
              </w:tc>
              <w:tc>
                <w:tcPr>
                  <w:tcW w:w="1600" w:type="dxa"/>
                  <w:tcBorders>
                    <w:top w:val="nil"/>
                    <w:left w:val="nil"/>
                    <w:bottom w:val="single" w:sz="4" w:space="0" w:color="auto"/>
                    <w:right w:val="single" w:sz="4" w:space="0" w:color="auto"/>
                  </w:tcBorders>
                  <w:shd w:val="clear" w:color="auto" w:fill="auto"/>
                  <w:noWrap/>
                  <w:vAlign w:val="bottom"/>
                  <w:hideMark/>
                </w:tcPr>
                <w:p w:rsidR="00531BE1" w:rsidRPr="00132865" w:rsidRDefault="00531BE1" w:rsidP="00531BE1">
                  <w:pPr>
                    <w:jc w:val="right"/>
                    <w:rPr>
                      <w:color w:val="000000"/>
                      <w:sz w:val="22"/>
                      <w:szCs w:val="22"/>
                    </w:rPr>
                  </w:pPr>
                  <w:r w:rsidRPr="00132865">
                    <w:rPr>
                      <w:color w:val="000000"/>
                      <w:sz w:val="22"/>
                      <w:szCs w:val="22"/>
                    </w:rPr>
                    <w:t>3600</w:t>
                  </w:r>
                </w:p>
              </w:tc>
              <w:tc>
                <w:tcPr>
                  <w:tcW w:w="789" w:type="dxa"/>
                  <w:vMerge/>
                  <w:shd w:val="clear" w:color="auto" w:fill="auto"/>
                </w:tcPr>
                <w:p w:rsidR="00531BE1" w:rsidRPr="00132865" w:rsidRDefault="00531BE1" w:rsidP="00531BE1">
                  <w:pPr>
                    <w:rPr>
                      <w:sz w:val="20"/>
                      <w:szCs w:val="20"/>
                    </w:rPr>
                  </w:pPr>
                </w:p>
              </w:tc>
            </w:tr>
            <w:tr w:rsidR="00531BE1" w:rsidRPr="00132865" w:rsidTr="00C06A79">
              <w:trPr>
                <w:trHeight w:val="30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531BE1" w:rsidRPr="00132865" w:rsidRDefault="00531BE1" w:rsidP="00531BE1">
                  <w:pPr>
                    <w:rPr>
                      <w:b/>
                      <w:bCs/>
                      <w:color w:val="000000"/>
                      <w:sz w:val="20"/>
                      <w:szCs w:val="20"/>
                    </w:rPr>
                  </w:pPr>
                  <w:r w:rsidRPr="00132865">
                    <w:rPr>
                      <w:b/>
                      <w:bCs/>
                      <w:color w:val="000000"/>
                      <w:sz w:val="20"/>
                      <w:szCs w:val="20"/>
                    </w:rPr>
                    <w:t>1.2.5.</w:t>
                  </w:r>
                </w:p>
              </w:tc>
              <w:tc>
                <w:tcPr>
                  <w:tcW w:w="7367" w:type="dxa"/>
                  <w:tcBorders>
                    <w:top w:val="nil"/>
                    <w:left w:val="nil"/>
                    <w:bottom w:val="single" w:sz="4" w:space="0" w:color="auto"/>
                    <w:right w:val="single" w:sz="4" w:space="0" w:color="auto"/>
                  </w:tcBorders>
                  <w:shd w:val="clear" w:color="000000" w:fill="FFFFFF"/>
                  <w:vAlign w:val="center"/>
                  <w:hideMark/>
                </w:tcPr>
                <w:p w:rsidR="00531BE1" w:rsidRPr="00132865" w:rsidRDefault="00531BE1" w:rsidP="00531BE1">
                  <w:pPr>
                    <w:rPr>
                      <w:color w:val="000000"/>
                      <w:sz w:val="20"/>
                      <w:szCs w:val="20"/>
                    </w:rPr>
                  </w:pPr>
                  <w:r w:rsidRPr="00132865">
                    <w:rPr>
                      <w:color w:val="000000"/>
                      <w:sz w:val="20"/>
                      <w:szCs w:val="20"/>
                    </w:rPr>
                    <w:t>Расходы на служебные командировки и перемещения</w:t>
                  </w:r>
                </w:p>
              </w:tc>
              <w:tc>
                <w:tcPr>
                  <w:tcW w:w="1600" w:type="dxa"/>
                  <w:tcBorders>
                    <w:top w:val="nil"/>
                    <w:left w:val="nil"/>
                    <w:bottom w:val="single" w:sz="4" w:space="0" w:color="auto"/>
                    <w:right w:val="single" w:sz="4" w:space="0" w:color="auto"/>
                  </w:tcBorders>
                  <w:shd w:val="clear" w:color="auto" w:fill="auto"/>
                  <w:noWrap/>
                  <w:vAlign w:val="bottom"/>
                  <w:hideMark/>
                </w:tcPr>
                <w:p w:rsidR="00531BE1" w:rsidRPr="00132865" w:rsidRDefault="00531BE1" w:rsidP="00531BE1">
                  <w:pPr>
                    <w:jc w:val="right"/>
                    <w:rPr>
                      <w:color w:val="000000"/>
                      <w:sz w:val="22"/>
                      <w:szCs w:val="22"/>
                    </w:rPr>
                  </w:pPr>
                  <w:r w:rsidRPr="00132865">
                    <w:rPr>
                      <w:color w:val="000000"/>
                      <w:sz w:val="22"/>
                      <w:szCs w:val="22"/>
                    </w:rPr>
                    <w:t>2400</w:t>
                  </w:r>
                </w:p>
              </w:tc>
              <w:tc>
                <w:tcPr>
                  <w:tcW w:w="789" w:type="dxa"/>
                  <w:vMerge/>
                  <w:shd w:val="clear" w:color="auto" w:fill="auto"/>
                </w:tcPr>
                <w:p w:rsidR="00531BE1" w:rsidRPr="00132865" w:rsidRDefault="00531BE1" w:rsidP="00531BE1">
                  <w:pPr>
                    <w:rPr>
                      <w:sz w:val="20"/>
                      <w:szCs w:val="20"/>
                    </w:rPr>
                  </w:pPr>
                </w:p>
              </w:tc>
            </w:tr>
            <w:tr w:rsidR="00531BE1" w:rsidRPr="00132865" w:rsidTr="00C06A79">
              <w:trPr>
                <w:trHeight w:val="30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531BE1" w:rsidRPr="00132865" w:rsidRDefault="00531BE1" w:rsidP="00531BE1">
                  <w:pPr>
                    <w:rPr>
                      <w:b/>
                      <w:bCs/>
                      <w:color w:val="000000"/>
                      <w:sz w:val="20"/>
                      <w:szCs w:val="20"/>
                    </w:rPr>
                  </w:pPr>
                  <w:r w:rsidRPr="00132865">
                    <w:rPr>
                      <w:b/>
                      <w:bCs/>
                      <w:color w:val="000000"/>
                      <w:sz w:val="20"/>
                      <w:szCs w:val="20"/>
                    </w:rPr>
                    <w:t>1.2.6.</w:t>
                  </w:r>
                </w:p>
              </w:tc>
              <w:tc>
                <w:tcPr>
                  <w:tcW w:w="7367" w:type="dxa"/>
                  <w:tcBorders>
                    <w:top w:val="nil"/>
                    <w:left w:val="nil"/>
                    <w:bottom w:val="single" w:sz="4" w:space="0" w:color="auto"/>
                    <w:right w:val="single" w:sz="4" w:space="0" w:color="auto"/>
                  </w:tcBorders>
                  <w:shd w:val="clear" w:color="000000" w:fill="FFFFFF"/>
                  <w:vAlign w:val="bottom"/>
                  <w:hideMark/>
                </w:tcPr>
                <w:p w:rsidR="00531BE1" w:rsidRPr="00132865" w:rsidRDefault="00531BE1" w:rsidP="00531BE1">
                  <w:pPr>
                    <w:rPr>
                      <w:color w:val="000000"/>
                      <w:sz w:val="20"/>
                      <w:szCs w:val="20"/>
                    </w:rPr>
                  </w:pPr>
                  <w:r w:rsidRPr="00132865">
                    <w:rPr>
                      <w:color w:val="000000"/>
                      <w:sz w:val="20"/>
                      <w:szCs w:val="20"/>
                    </w:rPr>
                    <w:t>Расходы на благотворительность</w:t>
                  </w:r>
                </w:p>
              </w:tc>
              <w:tc>
                <w:tcPr>
                  <w:tcW w:w="1600" w:type="dxa"/>
                  <w:tcBorders>
                    <w:top w:val="nil"/>
                    <w:left w:val="nil"/>
                    <w:bottom w:val="single" w:sz="4" w:space="0" w:color="auto"/>
                    <w:right w:val="single" w:sz="4" w:space="0" w:color="auto"/>
                  </w:tcBorders>
                  <w:shd w:val="clear" w:color="auto" w:fill="auto"/>
                  <w:noWrap/>
                  <w:vAlign w:val="bottom"/>
                  <w:hideMark/>
                </w:tcPr>
                <w:p w:rsidR="00531BE1" w:rsidRPr="00132865" w:rsidRDefault="00531BE1" w:rsidP="00531BE1">
                  <w:pPr>
                    <w:jc w:val="right"/>
                    <w:rPr>
                      <w:color w:val="000000"/>
                      <w:sz w:val="22"/>
                      <w:szCs w:val="22"/>
                    </w:rPr>
                  </w:pPr>
                  <w:r w:rsidRPr="00132865">
                    <w:rPr>
                      <w:color w:val="000000"/>
                      <w:sz w:val="22"/>
                      <w:szCs w:val="22"/>
                    </w:rPr>
                    <w:t>1000</w:t>
                  </w:r>
                </w:p>
              </w:tc>
              <w:tc>
                <w:tcPr>
                  <w:tcW w:w="789" w:type="dxa"/>
                  <w:vMerge/>
                  <w:shd w:val="clear" w:color="auto" w:fill="auto"/>
                </w:tcPr>
                <w:p w:rsidR="00531BE1" w:rsidRPr="00132865" w:rsidRDefault="00531BE1" w:rsidP="00531BE1">
                  <w:pPr>
                    <w:rPr>
                      <w:sz w:val="20"/>
                      <w:szCs w:val="20"/>
                    </w:rPr>
                  </w:pPr>
                </w:p>
              </w:tc>
            </w:tr>
            <w:tr w:rsidR="00531BE1" w:rsidRPr="00132865" w:rsidTr="00C06A79">
              <w:trPr>
                <w:trHeight w:val="30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531BE1" w:rsidRPr="00132865" w:rsidRDefault="00531BE1" w:rsidP="00531BE1">
                  <w:pPr>
                    <w:rPr>
                      <w:b/>
                      <w:bCs/>
                      <w:sz w:val="20"/>
                      <w:szCs w:val="20"/>
                    </w:rPr>
                  </w:pPr>
                  <w:r w:rsidRPr="00132865">
                    <w:rPr>
                      <w:b/>
                      <w:bCs/>
                      <w:sz w:val="20"/>
                      <w:szCs w:val="20"/>
                    </w:rPr>
                    <w:t xml:space="preserve"> 1.2.7.</w:t>
                  </w:r>
                </w:p>
              </w:tc>
              <w:tc>
                <w:tcPr>
                  <w:tcW w:w="7367" w:type="dxa"/>
                  <w:tcBorders>
                    <w:top w:val="nil"/>
                    <w:left w:val="nil"/>
                    <w:bottom w:val="single" w:sz="4" w:space="0" w:color="auto"/>
                    <w:right w:val="single" w:sz="4" w:space="0" w:color="auto"/>
                  </w:tcBorders>
                  <w:shd w:val="clear" w:color="000000" w:fill="FFFFFF"/>
                  <w:vAlign w:val="center"/>
                  <w:hideMark/>
                </w:tcPr>
                <w:p w:rsidR="00531BE1" w:rsidRPr="00132865" w:rsidRDefault="00531BE1" w:rsidP="00531BE1">
                  <w:pPr>
                    <w:rPr>
                      <w:sz w:val="20"/>
                      <w:szCs w:val="20"/>
                    </w:rPr>
                  </w:pPr>
                  <w:r w:rsidRPr="00132865">
                    <w:rPr>
                      <w:sz w:val="20"/>
                      <w:szCs w:val="20"/>
                    </w:rPr>
                    <w:t>Расходы на  приобретение материалов, оказание услуг и выполнение работ</w:t>
                  </w:r>
                </w:p>
              </w:tc>
              <w:tc>
                <w:tcPr>
                  <w:tcW w:w="1600" w:type="dxa"/>
                  <w:tcBorders>
                    <w:top w:val="nil"/>
                    <w:left w:val="nil"/>
                    <w:bottom w:val="single" w:sz="4" w:space="0" w:color="auto"/>
                    <w:right w:val="single" w:sz="4" w:space="0" w:color="auto"/>
                  </w:tcBorders>
                  <w:shd w:val="clear" w:color="auto" w:fill="auto"/>
                  <w:noWrap/>
                  <w:vAlign w:val="bottom"/>
                  <w:hideMark/>
                </w:tcPr>
                <w:p w:rsidR="00531BE1" w:rsidRPr="00132865" w:rsidRDefault="00531BE1" w:rsidP="00531BE1">
                  <w:pPr>
                    <w:jc w:val="right"/>
                    <w:rPr>
                      <w:color w:val="000000"/>
                      <w:sz w:val="22"/>
                      <w:szCs w:val="22"/>
                    </w:rPr>
                  </w:pPr>
                  <w:r w:rsidRPr="00132865">
                    <w:rPr>
                      <w:color w:val="000000"/>
                      <w:sz w:val="22"/>
                      <w:szCs w:val="22"/>
                    </w:rPr>
                    <w:t>28459</w:t>
                  </w:r>
                </w:p>
              </w:tc>
              <w:tc>
                <w:tcPr>
                  <w:tcW w:w="789" w:type="dxa"/>
                  <w:vMerge/>
                  <w:shd w:val="clear" w:color="auto" w:fill="auto"/>
                </w:tcPr>
                <w:p w:rsidR="00531BE1" w:rsidRPr="00132865" w:rsidRDefault="00531BE1" w:rsidP="00531BE1">
                  <w:pPr>
                    <w:rPr>
                      <w:sz w:val="20"/>
                      <w:szCs w:val="20"/>
                    </w:rPr>
                  </w:pPr>
                </w:p>
              </w:tc>
            </w:tr>
            <w:tr w:rsidR="00531BE1" w:rsidRPr="00132865" w:rsidTr="00C06A79">
              <w:trPr>
                <w:trHeight w:val="30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531BE1" w:rsidRPr="00132865" w:rsidRDefault="00531BE1" w:rsidP="00531BE1">
                  <w:pPr>
                    <w:rPr>
                      <w:b/>
                      <w:bCs/>
                      <w:sz w:val="20"/>
                      <w:szCs w:val="20"/>
                    </w:rPr>
                  </w:pPr>
                  <w:r w:rsidRPr="00132865">
                    <w:rPr>
                      <w:b/>
                      <w:bCs/>
                      <w:sz w:val="20"/>
                      <w:szCs w:val="20"/>
                    </w:rPr>
                    <w:t xml:space="preserve"> 1.3</w:t>
                  </w:r>
                </w:p>
              </w:tc>
              <w:tc>
                <w:tcPr>
                  <w:tcW w:w="7367" w:type="dxa"/>
                  <w:tcBorders>
                    <w:top w:val="nil"/>
                    <w:left w:val="nil"/>
                    <w:bottom w:val="single" w:sz="4" w:space="0" w:color="auto"/>
                    <w:right w:val="single" w:sz="4" w:space="0" w:color="auto"/>
                  </w:tcBorders>
                  <w:shd w:val="clear" w:color="000000" w:fill="FFFFFF"/>
                  <w:vAlign w:val="center"/>
                  <w:hideMark/>
                </w:tcPr>
                <w:p w:rsidR="00531BE1" w:rsidRPr="00132865" w:rsidRDefault="00531BE1" w:rsidP="00531BE1">
                  <w:pPr>
                    <w:rPr>
                      <w:b/>
                      <w:bCs/>
                      <w:sz w:val="20"/>
                      <w:szCs w:val="20"/>
                    </w:rPr>
                  </w:pPr>
                  <w:r w:rsidRPr="00132865">
                    <w:rPr>
                      <w:b/>
                      <w:bCs/>
                      <w:sz w:val="20"/>
                      <w:szCs w:val="20"/>
                    </w:rPr>
                    <w:t>Отчисления и налоги</w:t>
                  </w:r>
                </w:p>
              </w:tc>
              <w:tc>
                <w:tcPr>
                  <w:tcW w:w="1600" w:type="dxa"/>
                  <w:tcBorders>
                    <w:top w:val="nil"/>
                    <w:left w:val="nil"/>
                    <w:bottom w:val="single" w:sz="4" w:space="0" w:color="auto"/>
                    <w:right w:val="single" w:sz="4" w:space="0" w:color="auto"/>
                  </w:tcBorders>
                  <w:shd w:val="clear" w:color="auto" w:fill="auto"/>
                  <w:noWrap/>
                  <w:vAlign w:val="bottom"/>
                  <w:hideMark/>
                </w:tcPr>
                <w:p w:rsidR="00531BE1" w:rsidRPr="00132865" w:rsidRDefault="00531BE1" w:rsidP="00531BE1">
                  <w:pPr>
                    <w:jc w:val="right"/>
                    <w:rPr>
                      <w:color w:val="000000"/>
                      <w:sz w:val="22"/>
                      <w:szCs w:val="22"/>
                    </w:rPr>
                  </w:pPr>
                  <w:r w:rsidRPr="00132865">
                    <w:rPr>
                      <w:color w:val="000000"/>
                      <w:sz w:val="22"/>
                      <w:szCs w:val="22"/>
                    </w:rPr>
                    <w:t>10916</w:t>
                  </w:r>
                </w:p>
              </w:tc>
              <w:tc>
                <w:tcPr>
                  <w:tcW w:w="789" w:type="dxa"/>
                  <w:vMerge/>
                  <w:shd w:val="clear" w:color="auto" w:fill="auto"/>
                </w:tcPr>
                <w:p w:rsidR="00531BE1" w:rsidRPr="00132865" w:rsidRDefault="00531BE1" w:rsidP="00531BE1">
                  <w:pPr>
                    <w:rPr>
                      <w:sz w:val="20"/>
                      <w:szCs w:val="20"/>
                    </w:rPr>
                  </w:pPr>
                </w:p>
              </w:tc>
            </w:tr>
            <w:tr w:rsidR="00531BE1" w:rsidRPr="00132865" w:rsidTr="00C06A79">
              <w:trPr>
                <w:trHeight w:val="300"/>
              </w:trPr>
              <w:tc>
                <w:tcPr>
                  <w:tcW w:w="846" w:type="dxa"/>
                  <w:tcBorders>
                    <w:top w:val="nil"/>
                    <w:left w:val="single" w:sz="4" w:space="0" w:color="auto"/>
                    <w:bottom w:val="single" w:sz="4" w:space="0" w:color="auto"/>
                    <w:right w:val="single" w:sz="4" w:space="0" w:color="auto"/>
                  </w:tcBorders>
                  <w:shd w:val="clear" w:color="808080" w:fill="FFFFFF"/>
                  <w:vAlign w:val="center"/>
                  <w:hideMark/>
                </w:tcPr>
                <w:p w:rsidR="00531BE1" w:rsidRPr="00132865" w:rsidRDefault="00531BE1" w:rsidP="00531BE1">
                  <w:pPr>
                    <w:rPr>
                      <w:b/>
                      <w:bCs/>
                      <w:sz w:val="20"/>
                      <w:szCs w:val="20"/>
                    </w:rPr>
                  </w:pPr>
                  <w:r w:rsidRPr="00132865">
                    <w:rPr>
                      <w:b/>
                      <w:bCs/>
                      <w:sz w:val="20"/>
                      <w:szCs w:val="20"/>
                    </w:rPr>
                    <w:t xml:space="preserve"> 2</w:t>
                  </w:r>
                </w:p>
              </w:tc>
              <w:tc>
                <w:tcPr>
                  <w:tcW w:w="7367" w:type="dxa"/>
                  <w:tcBorders>
                    <w:top w:val="nil"/>
                    <w:left w:val="nil"/>
                    <w:bottom w:val="single" w:sz="4" w:space="0" w:color="auto"/>
                    <w:right w:val="single" w:sz="4" w:space="0" w:color="auto"/>
                  </w:tcBorders>
                  <w:shd w:val="clear" w:color="808080" w:fill="FFFFFF"/>
                  <w:vAlign w:val="center"/>
                  <w:hideMark/>
                </w:tcPr>
                <w:p w:rsidR="00531BE1" w:rsidRPr="00132865" w:rsidRDefault="00531BE1" w:rsidP="00531BE1">
                  <w:pPr>
                    <w:rPr>
                      <w:b/>
                      <w:bCs/>
                      <w:sz w:val="20"/>
                      <w:szCs w:val="20"/>
                    </w:rPr>
                  </w:pPr>
                  <w:r w:rsidRPr="00132865">
                    <w:rPr>
                      <w:b/>
                      <w:bCs/>
                      <w:sz w:val="20"/>
                      <w:szCs w:val="20"/>
                    </w:rPr>
                    <w:t>ДОХОДЫ(ПОСТУПЛЕНИЯ)</w:t>
                  </w:r>
                </w:p>
              </w:tc>
              <w:tc>
                <w:tcPr>
                  <w:tcW w:w="1600" w:type="dxa"/>
                  <w:tcBorders>
                    <w:top w:val="nil"/>
                    <w:left w:val="nil"/>
                    <w:bottom w:val="single" w:sz="4" w:space="0" w:color="auto"/>
                    <w:right w:val="single" w:sz="4" w:space="0" w:color="auto"/>
                  </w:tcBorders>
                  <w:shd w:val="clear" w:color="auto" w:fill="auto"/>
                  <w:noWrap/>
                  <w:vAlign w:val="bottom"/>
                  <w:hideMark/>
                </w:tcPr>
                <w:p w:rsidR="00531BE1" w:rsidRPr="00132865" w:rsidRDefault="00531BE1" w:rsidP="00531BE1">
                  <w:pPr>
                    <w:jc w:val="right"/>
                    <w:rPr>
                      <w:color w:val="000000"/>
                      <w:sz w:val="22"/>
                      <w:szCs w:val="22"/>
                    </w:rPr>
                  </w:pPr>
                  <w:r w:rsidRPr="00132865">
                    <w:rPr>
                      <w:color w:val="000000"/>
                      <w:sz w:val="22"/>
                      <w:szCs w:val="22"/>
                    </w:rPr>
                    <w:t>0</w:t>
                  </w:r>
                </w:p>
              </w:tc>
              <w:tc>
                <w:tcPr>
                  <w:tcW w:w="789" w:type="dxa"/>
                  <w:vMerge/>
                  <w:shd w:val="clear" w:color="auto" w:fill="auto"/>
                </w:tcPr>
                <w:p w:rsidR="00531BE1" w:rsidRPr="00132865" w:rsidRDefault="00531BE1" w:rsidP="00531BE1">
                  <w:pPr>
                    <w:rPr>
                      <w:sz w:val="20"/>
                      <w:szCs w:val="20"/>
                    </w:rPr>
                  </w:pPr>
                </w:p>
              </w:tc>
            </w:tr>
            <w:tr w:rsidR="00531BE1" w:rsidRPr="00132865" w:rsidTr="00C06A79">
              <w:trPr>
                <w:trHeight w:val="300"/>
              </w:trPr>
              <w:tc>
                <w:tcPr>
                  <w:tcW w:w="846" w:type="dxa"/>
                  <w:tcBorders>
                    <w:top w:val="nil"/>
                    <w:left w:val="single" w:sz="4" w:space="0" w:color="auto"/>
                    <w:bottom w:val="single" w:sz="4" w:space="0" w:color="auto"/>
                    <w:right w:val="single" w:sz="4" w:space="0" w:color="auto"/>
                  </w:tcBorders>
                  <w:shd w:val="clear" w:color="808080" w:fill="FFFFFF"/>
                  <w:vAlign w:val="center"/>
                  <w:hideMark/>
                </w:tcPr>
                <w:p w:rsidR="00531BE1" w:rsidRPr="00132865" w:rsidRDefault="00531BE1" w:rsidP="00531BE1">
                  <w:pPr>
                    <w:rPr>
                      <w:b/>
                      <w:bCs/>
                      <w:sz w:val="20"/>
                      <w:szCs w:val="20"/>
                    </w:rPr>
                  </w:pPr>
                  <w:r w:rsidRPr="00132865">
                    <w:rPr>
                      <w:b/>
                      <w:bCs/>
                      <w:sz w:val="20"/>
                      <w:szCs w:val="20"/>
                    </w:rPr>
                    <w:t xml:space="preserve"> 2.1</w:t>
                  </w:r>
                </w:p>
              </w:tc>
              <w:tc>
                <w:tcPr>
                  <w:tcW w:w="7367" w:type="dxa"/>
                  <w:tcBorders>
                    <w:top w:val="nil"/>
                    <w:left w:val="nil"/>
                    <w:bottom w:val="single" w:sz="4" w:space="0" w:color="auto"/>
                    <w:right w:val="single" w:sz="4" w:space="0" w:color="auto"/>
                  </w:tcBorders>
                  <w:shd w:val="clear" w:color="808080" w:fill="FFFFFF"/>
                  <w:vAlign w:val="center"/>
                  <w:hideMark/>
                </w:tcPr>
                <w:p w:rsidR="00531BE1" w:rsidRPr="00132865" w:rsidRDefault="00531BE1" w:rsidP="00531BE1">
                  <w:pPr>
                    <w:rPr>
                      <w:b/>
                      <w:bCs/>
                      <w:sz w:val="20"/>
                      <w:szCs w:val="20"/>
                    </w:rPr>
                  </w:pPr>
                  <w:r w:rsidRPr="00132865">
                    <w:rPr>
                      <w:b/>
                      <w:bCs/>
                      <w:sz w:val="20"/>
                      <w:szCs w:val="20"/>
                    </w:rPr>
                    <w:t>Доходы</w:t>
                  </w:r>
                </w:p>
              </w:tc>
              <w:tc>
                <w:tcPr>
                  <w:tcW w:w="1600" w:type="dxa"/>
                  <w:tcBorders>
                    <w:top w:val="nil"/>
                    <w:left w:val="nil"/>
                    <w:bottom w:val="single" w:sz="4" w:space="0" w:color="auto"/>
                    <w:right w:val="single" w:sz="4" w:space="0" w:color="auto"/>
                  </w:tcBorders>
                  <w:shd w:val="clear" w:color="auto" w:fill="auto"/>
                  <w:noWrap/>
                  <w:vAlign w:val="bottom"/>
                  <w:hideMark/>
                </w:tcPr>
                <w:p w:rsidR="00531BE1" w:rsidRPr="00132865" w:rsidRDefault="00531BE1" w:rsidP="00531BE1">
                  <w:pPr>
                    <w:jc w:val="right"/>
                    <w:rPr>
                      <w:color w:val="000000"/>
                      <w:sz w:val="22"/>
                      <w:szCs w:val="22"/>
                    </w:rPr>
                  </w:pPr>
                  <w:r w:rsidRPr="00132865">
                    <w:rPr>
                      <w:color w:val="000000"/>
                      <w:sz w:val="22"/>
                      <w:szCs w:val="22"/>
                    </w:rPr>
                    <w:t>82470</w:t>
                  </w:r>
                </w:p>
              </w:tc>
              <w:tc>
                <w:tcPr>
                  <w:tcW w:w="789" w:type="dxa"/>
                  <w:vMerge/>
                  <w:shd w:val="clear" w:color="auto" w:fill="auto"/>
                </w:tcPr>
                <w:p w:rsidR="00531BE1" w:rsidRPr="00132865" w:rsidRDefault="00531BE1" w:rsidP="00531BE1">
                  <w:pPr>
                    <w:rPr>
                      <w:sz w:val="20"/>
                      <w:szCs w:val="20"/>
                    </w:rPr>
                  </w:pPr>
                </w:p>
              </w:tc>
            </w:tr>
            <w:tr w:rsidR="00531BE1" w:rsidRPr="00132865" w:rsidTr="00C06A79">
              <w:trPr>
                <w:trHeight w:val="30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531BE1" w:rsidRPr="00132865" w:rsidRDefault="00531BE1" w:rsidP="00531BE1">
                  <w:pPr>
                    <w:rPr>
                      <w:sz w:val="20"/>
                      <w:szCs w:val="20"/>
                    </w:rPr>
                  </w:pPr>
                  <w:r w:rsidRPr="00132865">
                    <w:rPr>
                      <w:sz w:val="20"/>
                      <w:szCs w:val="20"/>
                    </w:rPr>
                    <w:t xml:space="preserve"> 2.1.1</w:t>
                  </w:r>
                </w:p>
              </w:tc>
              <w:tc>
                <w:tcPr>
                  <w:tcW w:w="7367" w:type="dxa"/>
                  <w:tcBorders>
                    <w:top w:val="nil"/>
                    <w:left w:val="nil"/>
                    <w:bottom w:val="single" w:sz="4" w:space="0" w:color="auto"/>
                    <w:right w:val="single" w:sz="4" w:space="0" w:color="auto"/>
                  </w:tcBorders>
                  <w:shd w:val="clear" w:color="000000" w:fill="FFFFFF"/>
                  <w:vAlign w:val="center"/>
                  <w:hideMark/>
                </w:tcPr>
                <w:p w:rsidR="00531BE1" w:rsidRPr="00132865" w:rsidRDefault="00531BE1" w:rsidP="00531BE1">
                  <w:pPr>
                    <w:rPr>
                      <w:sz w:val="20"/>
                      <w:szCs w:val="20"/>
                    </w:rPr>
                  </w:pPr>
                  <w:r w:rsidRPr="00132865">
                    <w:rPr>
                      <w:sz w:val="20"/>
                      <w:szCs w:val="20"/>
                    </w:rPr>
                    <w:t>Поступления от членских взносов</w:t>
                  </w:r>
                </w:p>
              </w:tc>
              <w:tc>
                <w:tcPr>
                  <w:tcW w:w="1600" w:type="dxa"/>
                  <w:tcBorders>
                    <w:top w:val="nil"/>
                    <w:left w:val="nil"/>
                    <w:bottom w:val="single" w:sz="4" w:space="0" w:color="auto"/>
                    <w:right w:val="single" w:sz="4" w:space="0" w:color="auto"/>
                  </w:tcBorders>
                  <w:shd w:val="clear" w:color="auto" w:fill="auto"/>
                  <w:noWrap/>
                  <w:vAlign w:val="bottom"/>
                  <w:hideMark/>
                </w:tcPr>
                <w:p w:rsidR="00531BE1" w:rsidRPr="00132865" w:rsidRDefault="00531BE1" w:rsidP="00531BE1">
                  <w:pPr>
                    <w:jc w:val="right"/>
                    <w:rPr>
                      <w:color w:val="000000"/>
                      <w:sz w:val="22"/>
                      <w:szCs w:val="22"/>
                    </w:rPr>
                  </w:pPr>
                  <w:r w:rsidRPr="00132865">
                    <w:rPr>
                      <w:color w:val="000000"/>
                      <w:sz w:val="22"/>
                      <w:szCs w:val="22"/>
                    </w:rPr>
                    <w:t>81000</w:t>
                  </w:r>
                </w:p>
              </w:tc>
              <w:tc>
                <w:tcPr>
                  <w:tcW w:w="789" w:type="dxa"/>
                  <w:vMerge/>
                  <w:shd w:val="clear" w:color="auto" w:fill="auto"/>
                </w:tcPr>
                <w:p w:rsidR="00531BE1" w:rsidRPr="00132865" w:rsidRDefault="00531BE1" w:rsidP="00531BE1">
                  <w:pPr>
                    <w:rPr>
                      <w:sz w:val="20"/>
                      <w:szCs w:val="20"/>
                    </w:rPr>
                  </w:pPr>
                </w:p>
              </w:tc>
            </w:tr>
            <w:tr w:rsidR="00531BE1" w:rsidRPr="00132865" w:rsidTr="00C06A79">
              <w:trPr>
                <w:trHeight w:val="30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531BE1" w:rsidRPr="00132865" w:rsidRDefault="00531BE1" w:rsidP="00531BE1">
                  <w:pPr>
                    <w:rPr>
                      <w:sz w:val="20"/>
                      <w:szCs w:val="20"/>
                    </w:rPr>
                  </w:pPr>
                  <w:r w:rsidRPr="00132865">
                    <w:rPr>
                      <w:sz w:val="20"/>
                      <w:szCs w:val="20"/>
                    </w:rPr>
                    <w:t xml:space="preserve"> 2.1.2</w:t>
                  </w:r>
                </w:p>
              </w:tc>
              <w:tc>
                <w:tcPr>
                  <w:tcW w:w="7367" w:type="dxa"/>
                  <w:tcBorders>
                    <w:top w:val="nil"/>
                    <w:left w:val="nil"/>
                    <w:bottom w:val="single" w:sz="4" w:space="0" w:color="auto"/>
                    <w:right w:val="single" w:sz="4" w:space="0" w:color="auto"/>
                  </w:tcBorders>
                  <w:shd w:val="clear" w:color="000000" w:fill="FFFFFF"/>
                  <w:vAlign w:val="center"/>
                  <w:hideMark/>
                </w:tcPr>
                <w:p w:rsidR="00531BE1" w:rsidRPr="00132865" w:rsidRDefault="00531BE1" w:rsidP="00531BE1">
                  <w:pPr>
                    <w:rPr>
                      <w:sz w:val="20"/>
                      <w:szCs w:val="20"/>
                    </w:rPr>
                  </w:pPr>
                  <w:r w:rsidRPr="00132865">
                    <w:rPr>
                      <w:sz w:val="20"/>
                      <w:szCs w:val="20"/>
                    </w:rPr>
                    <w:t xml:space="preserve">Поступления от вступительных взносов </w:t>
                  </w:r>
                </w:p>
              </w:tc>
              <w:tc>
                <w:tcPr>
                  <w:tcW w:w="1600" w:type="dxa"/>
                  <w:tcBorders>
                    <w:top w:val="nil"/>
                    <w:left w:val="nil"/>
                    <w:bottom w:val="single" w:sz="4" w:space="0" w:color="auto"/>
                    <w:right w:val="single" w:sz="4" w:space="0" w:color="auto"/>
                  </w:tcBorders>
                  <w:shd w:val="clear" w:color="auto" w:fill="auto"/>
                  <w:noWrap/>
                  <w:vAlign w:val="bottom"/>
                  <w:hideMark/>
                </w:tcPr>
                <w:p w:rsidR="00531BE1" w:rsidRPr="00132865" w:rsidRDefault="00531BE1" w:rsidP="00531BE1">
                  <w:pPr>
                    <w:jc w:val="right"/>
                    <w:rPr>
                      <w:color w:val="000000"/>
                      <w:sz w:val="22"/>
                      <w:szCs w:val="22"/>
                    </w:rPr>
                  </w:pPr>
                  <w:r w:rsidRPr="00132865">
                    <w:rPr>
                      <w:color w:val="000000"/>
                      <w:sz w:val="22"/>
                      <w:szCs w:val="22"/>
                    </w:rPr>
                    <w:t>720</w:t>
                  </w:r>
                </w:p>
              </w:tc>
              <w:tc>
                <w:tcPr>
                  <w:tcW w:w="789" w:type="dxa"/>
                  <w:vMerge/>
                  <w:shd w:val="clear" w:color="auto" w:fill="auto"/>
                </w:tcPr>
                <w:p w:rsidR="00531BE1" w:rsidRPr="00132865" w:rsidRDefault="00531BE1" w:rsidP="00531BE1">
                  <w:pPr>
                    <w:rPr>
                      <w:sz w:val="20"/>
                      <w:szCs w:val="20"/>
                    </w:rPr>
                  </w:pPr>
                </w:p>
              </w:tc>
            </w:tr>
            <w:tr w:rsidR="00531BE1" w:rsidRPr="00132865" w:rsidTr="00C06A79">
              <w:trPr>
                <w:trHeight w:val="300"/>
              </w:trPr>
              <w:tc>
                <w:tcPr>
                  <w:tcW w:w="846" w:type="dxa"/>
                  <w:tcBorders>
                    <w:top w:val="nil"/>
                    <w:left w:val="single" w:sz="4" w:space="0" w:color="auto"/>
                    <w:bottom w:val="nil"/>
                    <w:right w:val="single" w:sz="4" w:space="0" w:color="auto"/>
                  </w:tcBorders>
                  <w:shd w:val="clear" w:color="000000" w:fill="FFFFFF"/>
                  <w:vAlign w:val="center"/>
                  <w:hideMark/>
                </w:tcPr>
                <w:p w:rsidR="00531BE1" w:rsidRPr="00132865" w:rsidRDefault="00531BE1" w:rsidP="00531BE1">
                  <w:pPr>
                    <w:rPr>
                      <w:sz w:val="20"/>
                      <w:szCs w:val="20"/>
                    </w:rPr>
                  </w:pPr>
                  <w:r w:rsidRPr="00132865">
                    <w:rPr>
                      <w:sz w:val="20"/>
                      <w:szCs w:val="20"/>
                    </w:rPr>
                    <w:t xml:space="preserve"> 2.1.3</w:t>
                  </w:r>
                </w:p>
              </w:tc>
              <w:tc>
                <w:tcPr>
                  <w:tcW w:w="7367" w:type="dxa"/>
                  <w:tcBorders>
                    <w:top w:val="nil"/>
                    <w:left w:val="nil"/>
                    <w:bottom w:val="single" w:sz="4" w:space="0" w:color="auto"/>
                    <w:right w:val="single" w:sz="4" w:space="0" w:color="auto"/>
                  </w:tcBorders>
                  <w:shd w:val="clear" w:color="000000" w:fill="FFFFFF"/>
                  <w:vAlign w:val="bottom"/>
                  <w:hideMark/>
                </w:tcPr>
                <w:p w:rsidR="00531BE1" w:rsidRPr="00132865" w:rsidRDefault="00531BE1" w:rsidP="00531BE1">
                  <w:pPr>
                    <w:rPr>
                      <w:sz w:val="20"/>
                      <w:szCs w:val="20"/>
                    </w:rPr>
                  </w:pPr>
                  <w:r w:rsidRPr="00132865">
                    <w:rPr>
                      <w:sz w:val="20"/>
                      <w:szCs w:val="20"/>
                    </w:rPr>
                    <w:t>Задолженность по оплате членских взносов за 2010 год</w:t>
                  </w:r>
                </w:p>
              </w:tc>
              <w:tc>
                <w:tcPr>
                  <w:tcW w:w="1600" w:type="dxa"/>
                  <w:tcBorders>
                    <w:top w:val="nil"/>
                    <w:left w:val="nil"/>
                    <w:bottom w:val="single" w:sz="4" w:space="0" w:color="auto"/>
                    <w:right w:val="single" w:sz="4" w:space="0" w:color="auto"/>
                  </w:tcBorders>
                  <w:shd w:val="clear" w:color="auto" w:fill="auto"/>
                  <w:noWrap/>
                  <w:vAlign w:val="bottom"/>
                  <w:hideMark/>
                </w:tcPr>
                <w:p w:rsidR="00531BE1" w:rsidRPr="00132865" w:rsidRDefault="00531BE1" w:rsidP="00531BE1">
                  <w:pPr>
                    <w:jc w:val="right"/>
                    <w:rPr>
                      <w:color w:val="000000"/>
                      <w:sz w:val="22"/>
                      <w:szCs w:val="22"/>
                    </w:rPr>
                  </w:pPr>
                  <w:r w:rsidRPr="00132865">
                    <w:rPr>
                      <w:color w:val="000000"/>
                      <w:sz w:val="22"/>
                      <w:szCs w:val="22"/>
                    </w:rPr>
                    <w:t>750</w:t>
                  </w:r>
                </w:p>
              </w:tc>
              <w:tc>
                <w:tcPr>
                  <w:tcW w:w="789" w:type="dxa"/>
                  <w:vMerge/>
                  <w:shd w:val="clear" w:color="auto" w:fill="auto"/>
                </w:tcPr>
                <w:p w:rsidR="00531BE1" w:rsidRPr="00132865" w:rsidRDefault="00531BE1" w:rsidP="00531BE1">
                  <w:pPr>
                    <w:rPr>
                      <w:sz w:val="20"/>
                      <w:szCs w:val="20"/>
                    </w:rPr>
                  </w:pPr>
                </w:p>
              </w:tc>
            </w:tr>
            <w:tr w:rsidR="00531BE1" w:rsidRPr="00132865" w:rsidTr="00C06A79">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1BE1" w:rsidRPr="00132865" w:rsidRDefault="00531BE1" w:rsidP="00531BE1">
                  <w:pPr>
                    <w:rPr>
                      <w:sz w:val="20"/>
                      <w:szCs w:val="20"/>
                    </w:rPr>
                  </w:pPr>
                  <w:r w:rsidRPr="00132865">
                    <w:rPr>
                      <w:sz w:val="20"/>
                      <w:szCs w:val="20"/>
                    </w:rPr>
                    <w:t xml:space="preserve"> 2.1.4</w:t>
                  </w:r>
                </w:p>
              </w:tc>
              <w:tc>
                <w:tcPr>
                  <w:tcW w:w="7367" w:type="dxa"/>
                  <w:tcBorders>
                    <w:top w:val="nil"/>
                    <w:left w:val="nil"/>
                    <w:bottom w:val="single" w:sz="4" w:space="0" w:color="auto"/>
                    <w:right w:val="single" w:sz="4" w:space="0" w:color="auto"/>
                  </w:tcBorders>
                  <w:shd w:val="clear" w:color="000000" w:fill="FFFFFF"/>
                  <w:vAlign w:val="bottom"/>
                  <w:hideMark/>
                </w:tcPr>
                <w:p w:rsidR="00531BE1" w:rsidRPr="00132865" w:rsidRDefault="00531BE1" w:rsidP="00531BE1">
                  <w:pPr>
                    <w:rPr>
                      <w:sz w:val="20"/>
                      <w:szCs w:val="20"/>
                    </w:rPr>
                  </w:pPr>
                  <w:r w:rsidRPr="00132865">
                    <w:rPr>
                      <w:sz w:val="20"/>
                      <w:szCs w:val="20"/>
                    </w:rPr>
                    <w:t>Задолженность по оплате вступительных взносов за 2010 год</w:t>
                  </w:r>
                </w:p>
              </w:tc>
              <w:tc>
                <w:tcPr>
                  <w:tcW w:w="1600" w:type="dxa"/>
                  <w:tcBorders>
                    <w:top w:val="nil"/>
                    <w:left w:val="nil"/>
                    <w:bottom w:val="single" w:sz="4" w:space="0" w:color="auto"/>
                    <w:right w:val="single" w:sz="4" w:space="0" w:color="auto"/>
                  </w:tcBorders>
                  <w:shd w:val="clear" w:color="auto" w:fill="auto"/>
                  <w:noWrap/>
                  <w:vAlign w:val="bottom"/>
                  <w:hideMark/>
                </w:tcPr>
                <w:p w:rsidR="00531BE1" w:rsidRPr="00132865" w:rsidRDefault="00531BE1" w:rsidP="00531BE1">
                  <w:pPr>
                    <w:jc w:val="right"/>
                    <w:rPr>
                      <w:color w:val="000000"/>
                      <w:sz w:val="22"/>
                      <w:szCs w:val="22"/>
                    </w:rPr>
                  </w:pPr>
                  <w:r w:rsidRPr="00132865">
                    <w:rPr>
                      <w:color w:val="000000"/>
                      <w:sz w:val="22"/>
                      <w:szCs w:val="22"/>
                    </w:rPr>
                    <w:t>0</w:t>
                  </w:r>
                </w:p>
              </w:tc>
              <w:tc>
                <w:tcPr>
                  <w:tcW w:w="789" w:type="dxa"/>
                  <w:vMerge/>
                  <w:tcBorders>
                    <w:bottom w:val="single" w:sz="4" w:space="0" w:color="FFFFFF"/>
                  </w:tcBorders>
                  <w:shd w:val="clear" w:color="auto" w:fill="auto"/>
                </w:tcPr>
                <w:p w:rsidR="00531BE1" w:rsidRPr="00132865" w:rsidRDefault="00531BE1" w:rsidP="00531BE1">
                  <w:pPr>
                    <w:rPr>
                      <w:sz w:val="20"/>
                      <w:szCs w:val="20"/>
                    </w:rPr>
                  </w:pPr>
                </w:p>
              </w:tc>
            </w:tr>
          </w:tbl>
          <w:p w:rsidR="00531BE1" w:rsidRPr="00132865" w:rsidRDefault="00531BE1" w:rsidP="00531BE1"/>
          <w:p w:rsidR="00531BE1" w:rsidRPr="00132865" w:rsidRDefault="00531BE1" w:rsidP="00531BE1">
            <w:pPr>
              <w:rPr>
                <w:color w:val="000000"/>
                <w:sz w:val="22"/>
                <w:szCs w:val="22"/>
              </w:rPr>
            </w:pPr>
          </w:p>
        </w:tc>
      </w:tr>
      <w:tr w:rsidR="00531BE1" w:rsidRPr="00132865" w:rsidTr="00C06A79">
        <w:trPr>
          <w:gridAfter w:val="1"/>
          <w:wAfter w:w="1325" w:type="dxa"/>
          <w:trHeight w:val="1500"/>
        </w:trPr>
        <w:tc>
          <w:tcPr>
            <w:tcW w:w="11050" w:type="dxa"/>
            <w:gridSpan w:val="2"/>
            <w:tcBorders>
              <w:top w:val="nil"/>
              <w:left w:val="nil"/>
              <w:bottom w:val="nil"/>
              <w:right w:val="nil"/>
            </w:tcBorders>
            <w:shd w:val="clear" w:color="auto" w:fill="auto"/>
            <w:vAlign w:val="bottom"/>
            <w:hideMark/>
          </w:tcPr>
          <w:p w:rsidR="00531BE1" w:rsidRDefault="00531BE1" w:rsidP="00531BE1">
            <w:pPr>
              <w:ind w:left="567" w:firstLine="284"/>
            </w:pPr>
            <w:r w:rsidRPr="00132865">
              <w:t>Совету саморегулируемой организации Некоммерческое партнерство</w:t>
            </w:r>
          </w:p>
          <w:p w:rsidR="00531BE1" w:rsidRPr="00132865" w:rsidRDefault="00531BE1" w:rsidP="00531BE1">
            <w:pPr>
              <w:ind w:left="567" w:firstLine="284"/>
            </w:pPr>
            <w:r w:rsidRPr="00132865">
              <w:t xml:space="preserve"> «Балтийское объединение </w:t>
            </w:r>
            <w:r>
              <w:t>проектировщиков</w:t>
            </w:r>
            <w:r w:rsidRPr="00132865">
              <w:t>» разрешается переносить своим решением денежные средства из одной статьи в другую в пределах 20% от утвержденных.</w:t>
            </w:r>
          </w:p>
        </w:tc>
      </w:tr>
      <w:tr w:rsidR="00531BE1" w:rsidRPr="00132865" w:rsidTr="00C06A79">
        <w:trPr>
          <w:gridAfter w:val="1"/>
          <w:wAfter w:w="1325" w:type="dxa"/>
          <w:trHeight w:val="1500"/>
        </w:trPr>
        <w:tc>
          <w:tcPr>
            <w:tcW w:w="11050" w:type="dxa"/>
            <w:gridSpan w:val="2"/>
            <w:tcBorders>
              <w:top w:val="nil"/>
              <w:left w:val="nil"/>
              <w:bottom w:val="nil"/>
              <w:right w:val="nil"/>
            </w:tcBorders>
            <w:shd w:val="clear" w:color="auto" w:fill="auto"/>
            <w:vAlign w:val="bottom"/>
          </w:tcPr>
          <w:p w:rsidR="00531BE1" w:rsidRPr="00132865" w:rsidRDefault="00531BE1" w:rsidP="00531BE1">
            <w:pPr>
              <w:ind w:left="567" w:firstLine="284"/>
            </w:pPr>
          </w:p>
        </w:tc>
      </w:tr>
    </w:tbl>
    <w:p w:rsidR="00AA4D41" w:rsidRPr="00132865" w:rsidRDefault="00AA4D41" w:rsidP="00AC1024">
      <w:pPr>
        <w:jc w:val="both"/>
        <w:rPr>
          <w:sz w:val="22"/>
          <w:szCs w:val="22"/>
        </w:rPr>
      </w:pPr>
    </w:p>
    <w:p w:rsidR="00BA3396" w:rsidRPr="00132865" w:rsidRDefault="00BA3396" w:rsidP="00AC1024">
      <w:pPr>
        <w:jc w:val="both"/>
        <w:rPr>
          <w:sz w:val="22"/>
          <w:szCs w:val="22"/>
        </w:rPr>
      </w:pPr>
    </w:p>
    <w:p w:rsidR="00AC1024" w:rsidRPr="00132865" w:rsidRDefault="00AC1024">
      <w:pPr>
        <w:rPr>
          <w:sz w:val="22"/>
          <w:szCs w:val="22"/>
        </w:rPr>
      </w:pPr>
      <w:r w:rsidRPr="00132865">
        <w:rPr>
          <w:sz w:val="22"/>
          <w:szCs w:val="22"/>
        </w:rPr>
        <w:br w:type="page"/>
      </w:r>
    </w:p>
    <w:p w:rsidR="00AC1024" w:rsidRPr="00132865" w:rsidRDefault="00AC1024" w:rsidP="00AC1024">
      <w:pPr>
        <w:ind w:left="4248" w:firstLine="708"/>
        <w:jc w:val="both"/>
        <w:rPr>
          <w:b/>
          <w:sz w:val="22"/>
          <w:szCs w:val="22"/>
        </w:rPr>
      </w:pPr>
      <w:r w:rsidRPr="00132865">
        <w:rPr>
          <w:b/>
          <w:sz w:val="22"/>
          <w:szCs w:val="22"/>
        </w:rPr>
        <w:t>Приложение № 3</w:t>
      </w:r>
    </w:p>
    <w:p w:rsidR="00AC1024" w:rsidRPr="00132865" w:rsidRDefault="00AC1024" w:rsidP="00AC1024">
      <w:pPr>
        <w:ind w:left="4248" w:firstLine="708"/>
        <w:jc w:val="both"/>
        <w:rPr>
          <w:sz w:val="22"/>
          <w:szCs w:val="22"/>
        </w:rPr>
      </w:pPr>
      <w:r w:rsidRPr="00132865">
        <w:rPr>
          <w:sz w:val="22"/>
          <w:szCs w:val="22"/>
        </w:rPr>
        <w:t xml:space="preserve">к протоколу заседания Совета </w:t>
      </w:r>
    </w:p>
    <w:p w:rsidR="00AC1024" w:rsidRPr="00132865" w:rsidRDefault="00AC1024" w:rsidP="00AC1024">
      <w:pPr>
        <w:ind w:left="4248" w:firstLine="708"/>
        <w:jc w:val="both"/>
        <w:rPr>
          <w:sz w:val="22"/>
          <w:szCs w:val="22"/>
        </w:rPr>
      </w:pPr>
      <w:r w:rsidRPr="00132865">
        <w:rPr>
          <w:sz w:val="22"/>
          <w:szCs w:val="22"/>
        </w:rPr>
        <w:t>Некоммерческого партнерства</w:t>
      </w:r>
    </w:p>
    <w:p w:rsidR="00AC1024" w:rsidRPr="00132865" w:rsidRDefault="00AC1024" w:rsidP="00AC1024">
      <w:pPr>
        <w:ind w:left="4248" w:firstLine="708"/>
        <w:jc w:val="both"/>
        <w:rPr>
          <w:sz w:val="22"/>
          <w:szCs w:val="22"/>
        </w:rPr>
      </w:pPr>
      <w:r w:rsidRPr="00132865">
        <w:rPr>
          <w:sz w:val="22"/>
          <w:szCs w:val="22"/>
        </w:rPr>
        <w:t>«Балтийское объединение проектировщиков»</w:t>
      </w:r>
    </w:p>
    <w:p w:rsidR="00AC1024" w:rsidRPr="00132865" w:rsidRDefault="00AC1024" w:rsidP="00AC1024">
      <w:pPr>
        <w:ind w:left="4248" w:firstLine="708"/>
        <w:jc w:val="both"/>
        <w:rPr>
          <w:sz w:val="22"/>
          <w:szCs w:val="22"/>
        </w:rPr>
      </w:pPr>
      <w:r w:rsidRPr="00132865">
        <w:rPr>
          <w:sz w:val="22"/>
          <w:szCs w:val="22"/>
        </w:rPr>
        <w:t>№ 150-СП/П/11 от 21 февраля 2011 г.</w:t>
      </w:r>
    </w:p>
    <w:p w:rsidR="00AC1024" w:rsidRPr="00132865" w:rsidRDefault="00AC1024" w:rsidP="00AC1024">
      <w:pPr>
        <w:jc w:val="both"/>
        <w:rPr>
          <w:sz w:val="22"/>
          <w:szCs w:val="22"/>
        </w:rPr>
      </w:pPr>
    </w:p>
    <w:p w:rsidR="00AC1024" w:rsidRPr="00132865" w:rsidRDefault="00AC1024" w:rsidP="00AC1024">
      <w:pPr>
        <w:jc w:val="both"/>
        <w:rPr>
          <w:sz w:val="22"/>
          <w:szCs w:val="22"/>
        </w:rPr>
      </w:pPr>
    </w:p>
    <w:p w:rsidR="00AC1024" w:rsidRPr="00132865" w:rsidRDefault="00AC1024" w:rsidP="00AC1024">
      <w:pPr>
        <w:jc w:val="both"/>
        <w:rPr>
          <w:sz w:val="22"/>
          <w:szCs w:val="22"/>
        </w:rPr>
      </w:pPr>
    </w:p>
    <w:p w:rsidR="00AC1024" w:rsidRPr="00132865" w:rsidRDefault="00AC1024" w:rsidP="00AC1024">
      <w:pPr>
        <w:jc w:val="both"/>
        <w:rPr>
          <w:sz w:val="22"/>
          <w:szCs w:val="22"/>
        </w:rPr>
      </w:pPr>
    </w:p>
    <w:p w:rsidR="00160FF4" w:rsidRPr="00132865" w:rsidRDefault="00160FF4" w:rsidP="00AC1024">
      <w:pPr>
        <w:jc w:val="both"/>
        <w:rPr>
          <w:sz w:val="22"/>
          <w:szCs w:val="22"/>
        </w:rPr>
      </w:pPr>
    </w:p>
    <w:p w:rsidR="00160FF4" w:rsidRPr="00132865" w:rsidRDefault="00160FF4" w:rsidP="00160FF4">
      <w:pPr>
        <w:pStyle w:val="a3"/>
        <w:spacing w:after="0" w:line="240" w:lineRule="auto"/>
        <w:ind w:left="0"/>
        <w:jc w:val="center"/>
        <w:rPr>
          <w:rFonts w:ascii="Times New Roman" w:hAnsi="Times New Roman"/>
          <w:b/>
        </w:rPr>
      </w:pPr>
      <w:r w:rsidRPr="00132865">
        <w:rPr>
          <w:rFonts w:ascii="Times New Roman" w:hAnsi="Times New Roman"/>
          <w:b/>
        </w:rPr>
        <w:t xml:space="preserve">Перечень информации и материалов, подлежащих рассмотрению на годовом Общем собрании членов Некоммерческого партнерства </w:t>
      </w:r>
    </w:p>
    <w:p w:rsidR="00160FF4" w:rsidRPr="00132865" w:rsidRDefault="00160FF4" w:rsidP="00160FF4">
      <w:pPr>
        <w:pStyle w:val="a3"/>
        <w:spacing w:after="0" w:line="240" w:lineRule="auto"/>
        <w:ind w:left="0"/>
        <w:jc w:val="center"/>
        <w:rPr>
          <w:rFonts w:ascii="Times New Roman" w:hAnsi="Times New Roman"/>
          <w:b/>
        </w:rPr>
      </w:pPr>
      <w:r w:rsidRPr="00132865">
        <w:rPr>
          <w:rFonts w:ascii="Times New Roman" w:hAnsi="Times New Roman"/>
          <w:b/>
        </w:rPr>
        <w:t>«Балтийское объединение проектировщиков», за 2010 год</w:t>
      </w:r>
    </w:p>
    <w:p w:rsidR="00160FF4" w:rsidRPr="00132865" w:rsidRDefault="00160FF4" w:rsidP="00160FF4">
      <w:pPr>
        <w:jc w:val="center"/>
        <w:rPr>
          <w:b/>
          <w:sz w:val="22"/>
          <w:szCs w:val="22"/>
        </w:rPr>
      </w:pPr>
    </w:p>
    <w:p w:rsidR="00160FF4" w:rsidRPr="00132865" w:rsidRDefault="00160FF4" w:rsidP="00160FF4">
      <w:pPr>
        <w:pStyle w:val="a3"/>
        <w:numPr>
          <w:ilvl w:val="0"/>
          <w:numId w:val="30"/>
        </w:numPr>
        <w:spacing w:after="0" w:line="240" w:lineRule="auto"/>
        <w:ind w:left="0" w:firstLine="709"/>
        <w:contextualSpacing/>
        <w:jc w:val="both"/>
        <w:rPr>
          <w:rFonts w:ascii="Times New Roman" w:hAnsi="Times New Roman"/>
        </w:rPr>
      </w:pPr>
      <w:r w:rsidRPr="00132865">
        <w:rPr>
          <w:rFonts w:ascii="Times New Roman" w:hAnsi="Times New Roman"/>
        </w:rPr>
        <w:t>Отчет постоянно действующего коллегиального органа управления саморегулируемой организации, Совета Некоммерческого партнерства «Балтийское объединение проектировщиков» за 2010 год.</w:t>
      </w:r>
    </w:p>
    <w:p w:rsidR="00160FF4" w:rsidRPr="00132865" w:rsidRDefault="00160FF4" w:rsidP="00160FF4">
      <w:pPr>
        <w:pStyle w:val="a3"/>
        <w:numPr>
          <w:ilvl w:val="0"/>
          <w:numId w:val="30"/>
        </w:numPr>
        <w:spacing w:after="0" w:line="240" w:lineRule="auto"/>
        <w:ind w:left="0" w:firstLine="709"/>
        <w:contextualSpacing/>
        <w:jc w:val="both"/>
        <w:rPr>
          <w:rFonts w:ascii="Times New Roman" w:hAnsi="Times New Roman"/>
        </w:rPr>
      </w:pPr>
      <w:r w:rsidRPr="00132865">
        <w:rPr>
          <w:rFonts w:ascii="Times New Roman" w:hAnsi="Times New Roman"/>
        </w:rPr>
        <w:t>Отчет исполнительного органа саморегулируемой организации, Директора Некоммерческого партнерства «Балтийское объединение проектировщиков» за 2010 год.</w:t>
      </w:r>
    </w:p>
    <w:p w:rsidR="00160FF4" w:rsidRPr="00132865" w:rsidRDefault="00160FF4" w:rsidP="00160FF4">
      <w:pPr>
        <w:pStyle w:val="a3"/>
        <w:numPr>
          <w:ilvl w:val="0"/>
          <w:numId w:val="30"/>
        </w:numPr>
        <w:spacing w:after="0" w:line="240" w:lineRule="auto"/>
        <w:ind w:left="0" w:firstLine="709"/>
        <w:contextualSpacing/>
        <w:jc w:val="both"/>
        <w:rPr>
          <w:rFonts w:ascii="Times New Roman" w:hAnsi="Times New Roman"/>
        </w:rPr>
      </w:pPr>
      <w:r w:rsidRPr="00132865">
        <w:rPr>
          <w:rFonts w:ascii="Times New Roman" w:hAnsi="Times New Roman"/>
        </w:rPr>
        <w:t>Проект Изменений в Положение о мерах дисциплинарного воздействия за несоблюдение членами Некоммерческого партнерства «Балтийское объединение проектировщиков»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160FF4" w:rsidRPr="00132865" w:rsidRDefault="00160FF4" w:rsidP="00160FF4">
      <w:pPr>
        <w:pStyle w:val="a3"/>
        <w:numPr>
          <w:ilvl w:val="0"/>
          <w:numId w:val="30"/>
        </w:numPr>
        <w:spacing w:after="0" w:line="240" w:lineRule="auto"/>
        <w:ind w:left="0" w:firstLine="709"/>
        <w:contextualSpacing/>
        <w:jc w:val="both"/>
        <w:rPr>
          <w:rFonts w:ascii="Times New Roman" w:hAnsi="Times New Roman"/>
        </w:rPr>
      </w:pPr>
      <w:r w:rsidRPr="00132865">
        <w:rPr>
          <w:rFonts w:ascii="Times New Roman" w:hAnsi="Times New Roman"/>
        </w:rPr>
        <w:t>Проект Изменений в Стандарт саморегулируемой организации Некоммерческое партнерство «Балтийское объединение проектировщиков» «Требования к выполнению работ по подготовке проектной документации».</w:t>
      </w:r>
    </w:p>
    <w:p w:rsidR="00160FF4" w:rsidRPr="00132865" w:rsidRDefault="00160FF4" w:rsidP="00160FF4">
      <w:pPr>
        <w:pStyle w:val="a3"/>
        <w:numPr>
          <w:ilvl w:val="0"/>
          <w:numId w:val="30"/>
        </w:numPr>
        <w:spacing w:after="0" w:line="240" w:lineRule="auto"/>
        <w:ind w:left="0" w:firstLine="709"/>
        <w:contextualSpacing/>
        <w:jc w:val="both"/>
        <w:rPr>
          <w:rFonts w:ascii="Times New Roman" w:hAnsi="Times New Roman"/>
        </w:rPr>
      </w:pPr>
      <w:r w:rsidRPr="00132865">
        <w:rPr>
          <w:rFonts w:ascii="Times New Roman" w:hAnsi="Times New Roman"/>
        </w:rPr>
        <w:t>Проект Изменений в Правила контроля за соблюдением членами саморегулируемой организации Некоммерческое партнерство «Балтийское объединение проектировщиков» требований к выдаче свидетельств о допуске, требований стандартов саморегулируемой организации и правил саморегулирования.</w:t>
      </w:r>
    </w:p>
    <w:p w:rsidR="00160FF4" w:rsidRPr="00132865" w:rsidRDefault="00160FF4" w:rsidP="00160FF4">
      <w:pPr>
        <w:pStyle w:val="a3"/>
        <w:numPr>
          <w:ilvl w:val="0"/>
          <w:numId w:val="30"/>
        </w:numPr>
        <w:spacing w:after="0" w:line="240" w:lineRule="auto"/>
        <w:ind w:left="0" w:firstLine="709"/>
        <w:contextualSpacing/>
        <w:jc w:val="both"/>
        <w:rPr>
          <w:rFonts w:ascii="Times New Roman" w:hAnsi="Times New Roman"/>
        </w:rPr>
      </w:pPr>
      <w:r w:rsidRPr="00132865">
        <w:rPr>
          <w:rFonts w:ascii="Times New Roman" w:hAnsi="Times New Roman"/>
        </w:rPr>
        <w:t>Проект сметы саморегулируемой организации Некоммерческое партнерство «Балтийское объединение проектировщиков» на 2011 год.</w:t>
      </w:r>
    </w:p>
    <w:p w:rsidR="00160FF4" w:rsidRPr="00132865" w:rsidRDefault="00160FF4" w:rsidP="00160FF4">
      <w:pPr>
        <w:pStyle w:val="a3"/>
        <w:numPr>
          <w:ilvl w:val="0"/>
          <w:numId w:val="30"/>
        </w:numPr>
        <w:spacing w:after="0" w:line="240" w:lineRule="auto"/>
        <w:ind w:left="0" w:firstLine="709"/>
        <w:contextualSpacing/>
        <w:jc w:val="both"/>
        <w:rPr>
          <w:rFonts w:ascii="Times New Roman" w:hAnsi="Times New Roman"/>
        </w:rPr>
      </w:pPr>
      <w:r w:rsidRPr="00132865">
        <w:rPr>
          <w:rFonts w:ascii="Times New Roman" w:hAnsi="Times New Roman"/>
        </w:rPr>
        <w:t>Проект Изменений в Перечень видов работ по подготовке проектной документации, которые оказывают влияние на безопасность объектов капитального строительства, решение вопросов по выдаче свидетельств о допуске к которым, отнесено к сфере деятельности саморегулируемой организации Некоммерческое партнерство «Балтийское объединение проектировщиков».</w:t>
      </w:r>
    </w:p>
    <w:p w:rsidR="00160FF4" w:rsidRPr="00132865" w:rsidRDefault="00160FF4" w:rsidP="00160FF4">
      <w:pPr>
        <w:pStyle w:val="a3"/>
        <w:numPr>
          <w:ilvl w:val="0"/>
          <w:numId w:val="30"/>
        </w:numPr>
        <w:spacing w:after="0" w:line="240" w:lineRule="auto"/>
        <w:ind w:left="0" w:firstLine="709"/>
        <w:contextualSpacing/>
        <w:jc w:val="both"/>
        <w:rPr>
          <w:rFonts w:ascii="Times New Roman" w:hAnsi="Times New Roman"/>
        </w:rPr>
      </w:pPr>
      <w:r w:rsidRPr="00132865">
        <w:rPr>
          <w:rFonts w:ascii="Times New Roman" w:hAnsi="Times New Roman"/>
        </w:rPr>
        <w:t>Проект Изменений в Требования 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w:t>
      </w:r>
    </w:p>
    <w:p w:rsidR="00160FF4" w:rsidRPr="00132865" w:rsidRDefault="00160FF4" w:rsidP="00160FF4"/>
    <w:p w:rsidR="00160FF4" w:rsidRPr="00132865" w:rsidRDefault="00160FF4" w:rsidP="00AC1024">
      <w:pPr>
        <w:jc w:val="both"/>
        <w:rPr>
          <w:sz w:val="22"/>
          <w:szCs w:val="22"/>
        </w:rPr>
      </w:pPr>
    </w:p>
    <w:p w:rsidR="00160FF4" w:rsidRPr="00132865" w:rsidRDefault="00160FF4" w:rsidP="00AC1024">
      <w:pPr>
        <w:jc w:val="both"/>
        <w:rPr>
          <w:sz w:val="22"/>
          <w:szCs w:val="22"/>
        </w:rPr>
      </w:pPr>
    </w:p>
    <w:p w:rsidR="00160FF4" w:rsidRPr="00132865" w:rsidRDefault="00160FF4" w:rsidP="00AC1024">
      <w:pPr>
        <w:jc w:val="both"/>
        <w:rPr>
          <w:sz w:val="22"/>
          <w:szCs w:val="22"/>
        </w:rPr>
      </w:pPr>
    </w:p>
    <w:p w:rsidR="00160FF4" w:rsidRPr="00132865" w:rsidRDefault="00160FF4" w:rsidP="00AC1024">
      <w:pPr>
        <w:jc w:val="both"/>
        <w:rPr>
          <w:sz w:val="22"/>
          <w:szCs w:val="22"/>
        </w:rPr>
      </w:pPr>
    </w:p>
    <w:p w:rsidR="00160FF4" w:rsidRPr="00132865" w:rsidRDefault="00160FF4" w:rsidP="00AC1024">
      <w:pPr>
        <w:jc w:val="both"/>
        <w:rPr>
          <w:sz w:val="22"/>
          <w:szCs w:val="22"/>
        </w:rPr>
      </w:pPr>
    </w:p>
    <w:p w:rsidR="00160FF4" w:rsidRPr="00132865" w:rsidRDefault="00160FF4" w:rsidP="00AC1024">
      <w:pPr>
        <w:jc w:val="both"/>
        <w:rPr>
          <w:sz w:val="22"/>
          <w:szCs w:val="22"/>
        </w:rPr>
      </w:pPr>
    </w:p>
    <w:p w:rsidR="00160FF4" w:rsidRPr="00132865" w:rsidRDefault="00160FF4" w:rsidP="00AC1024">
      <w:pPr>
        <w:jc w:val="both"/>
        <w:rPr>
          <w:sz w:val="22"/>
          <w:szCs w:val="22"/>
        </w:rPr>
      </w:pPr>
    </w:p>
    <w:p w:rsidR="00160FF4" w:rsidRPr="00132865" w:rsidRDefault="00160FF4" w:rsidP="00AC1024">
      <w:pPr>
        <w:jc w:val="both"/>
        <w:rPr>
          <w:sz w:val="22"/>
          <w:szCs w:val="22"/>
        </w:rPr>
      </w:pPr>
    </w:p>
    <w:p w:rsidR="00160FF4" w:rsidRPr="00132865" w:rsidRDefault="00160FF4" w:rsidP="00AC1024">
      <w:pPr>
        <w:jc w:val="both"/>
        <w:rPr>
          <w:sz w:val="22"/>
          <w:szCs w:val="22"/>
        </w:rPr>
      </w:pPr>
    </w:p>
    <w:p w:rsidR="00160FF4" w:rsidRPr="00132865" w:rsidRDefault="00160FF4" w:rsidP="00AC1024">
      <w:pPr>
        <w:jc w:val="both"/>
        <w:rPr>
          <w:sz w:val="22"/>
          <w:szCs w:val="22"/>
        </w:rPr>
      </w:pPr>
    </w:p>
    <w:p w:rsidR="00160FF4" w:rsidRPr="00132865" w:rsidRDefault="00160FF4" w:rsidP="00AC1024">
      <w:pPr>
        <w:jc w:val="both"/>
        <w:rPr>
          <w:sz w:val="22"/>
          <w:szCs w:val="22"/>
        </w:rPr>
      </w:pPr>
    </w:p>
    <w:p w:rsidR="00160FF4" w:rsidRPr="00132865" w:rsidRDefault="00160FF4" w:rsidP="00AC1024">
      <w:pPr>
        <w:jc w:val="both"/>
        <w:rPr>
          <w:sz w:val="22"/>
          <w:szCs w:val="22"/>
        </w:rPr>
      </w:pPr>
    </w:p>
    <w:p w:rsidR="00160FF4" w:rsidRPr="00132865" w:rsidRDefault="00160FF4" w:rsidP="00AC1024">
      <w:pPr>
        <w:jc w:val="both"/>
        <w:rPr>
          <w:sz w:val="22"/>
          <w:szCs w:val="22"/>
        </w:rPr>
      </w:pPr>
    </w:p>
    <w:p w:rsidR="00AC1024" w:rsidRPr="00132865" w:rsidRDefault="00AC1024">
      <w:pPr>
        <w:rPr>
          <w:sz w:val="22"/>
          <w:szCs w:val="22"/>
        </w:rPr>
      </w:pPr>
      <w:r w:rsidRPr="00132865">
        <w:rPr>
          <w:sz w:val="22"/>
          <w:szCs w:val="22"/>
        </w:rPr>
        <w:br w:type="page"/>
      </w:r>
    </w:p>
    <w:p w:rsidR="00AC1024" w:rsidRPr="00132865" w:rsidRDefault="00AC1024" w:rsidP="00AC1024">
      <w:pPr>
        <w:ind w:left="4248" w:firstLine="708"/>
        <w:jc w:val="both"/>
        <w:rPr>
          <w:b/>
          <w:sz w:val="22"/>
          <w:szCs w:val="22"/>
        </w:rPr>
      </w:pPr>
      <w:r w:rsidRPr="00132865">
        <w:rPr>
          <w:b/>
          <w:sz w:val="22"/>
          <w:szCs w:val="22"/>
        </w:rPr>
        <w:t>Приложение № 4</w:t>
      </w:r>
    </w:p>
    <w:p w:rsidR="00AC1024" w:rsidRPr="00132865" w:rsidRDefault="00AC1024" w:rsidP="00AC1024">
      <w:pPr>
        <w:ind w:left="4248" w:firstLine="708"/>
        <w:jc w:val="both"/>
        <w:rPr>
          <w:sz w:val="22"/>
          <w:szCs w:val="22"/>
        </w:rPr>
      </w:pPr>
      <w:r w:rsidRPr="00132865">
        <w:rPr>
          <w:sz w:val="22"/>
          <w:szCs w:val="22"/>
        </w:rPr>
        <w:t xml:space="preserve">к протоколу заседания Совета </w:t>
      </w:r>
    </w:p>
    <w:p w:rsidR="00AC1024" w:rsidRPr="00132865" w:rsidRDefault="00AC1024" w:rsidP="00AC1024">
      <w:pPr>
        <w:ind w:left="4248" w:firstLine="708"/>
        <w:jc w:val="both"/>
        <w:rPr>
          <w:sz w:val="22"/>
          <w:szCs w:val="22"/>
        </w:rPr>
      </w:pPr>
      <w:r w:rsidRPr="00132865">
        <w:rPr>
          <w:sz w:val="22"/>
          <w:szCs w:val="22"/>
        </w:rPr>
        <w:t>Некоммерческого партнерства</w:t>
      </w:r>
    </w:p>
    <w:p w:rsidR="00AC1024" w:rsidRPr="00132865" w:rsidRDefault="00AC1024" w:rsidP="00AC1024">
      <w:pPr>
        <w:ind w:left="4248" w:firstLine="708"/>
        <w:jc w:val="both"/>
        <w:rPr>
          <w:sz w:val="22"/>
          <w:szCs w:val="22"/>
        </w:rPr>
      </w:pPr>
      <w:r w:rsidRPr="00132865">
        <w:rPr>
          <w:sz w:val="22"/>
          <w:szCs w:val="22"/>
        </w:rPr>
        <w:t>«Балтийское объединение проектировщиков»</w:t>
      </w:r>
    </w:p>
    <w:p w:rsidR="00AC1024" w:rsidRPr="00132865" w:rsidRDefault="00AC1024" w:rsidP="00AC1024">
      <w:pPr>
        <w:ind w:left="4248" w:firstLine="708"/>
        <w:jc w:val="both"/>
        <w:rPr>
          <w:sz w:val="22"/>
          <w:szCs w:val="22"/>
        </w:rPr>
      </w:pPr>
      <w:r w:rsidRPr="00132865">
        <w:rPr>
          <w:sz w:val="22"/>
          <w:szCs w:val="22"/>
        </w:rPr>
        <w:t>№ 150-СП/П/11 от 21 февраля 2011 г.</w:t>
      </w:r>
    </w:p>
    <w:p w:rsidR="00AC1024" w:rsidRPr="00132865" w:rsidRDefault="00AC1024" w:rsidP="00AC1024">
      <w:pPr>
        <w:jc w:val="both"/>
        <w:rPr>
          <w:sz w:val="22"/>
          <w:szCs w:val="22"/>
        </w:rPr>
      </w:pPr>
    </w:p>
    <w:p w:rsidR="00160FF4" w:rsidRPr="00132865" w:rsidRDefault="00160FF4" w:rsidP="00AC1024">
      <w:pPr>
        <w:jc w:val="both"/>
        <w:rPr>
          <w:sz w:val="22"/>
          <w:szCs w:val="22"/>
        </w:rPr>
      </w:pPr>
    </w:p>
    <w:p w:rsidR="00160FF4" w:rsidRPr="00132865" w:rsidRDefault="00160FF4" w:rsidP="00AC1024">
      <w:pPr>
        <w:jc w:val="both"/>
        <w:rPr>
          <w:sz w:val="22"/>
          <w:szCs w:val="22"/>
        </w:rPr>
      </w:pPr>
    </w:p>
    <w:p w:rsidR="00160FF4" w:rsidRPr="00132865" w:rsidRDefault="00160FF4" w:rsidP="00AC1024">
      <w:pPr>
        <w:jc w:val="both"/>
        <w:rPr>
          <w:sz w:val="22"/>
          <w:szCs w:val="22"/>
        </w:rPr>
      </w:pPr>
    </w:p>
    <w:p w:rsidR="00160FF4" w:rsidRPr="00132865" w:rsidRDefault="00160FF4" w:rsidP="00160FF4">
      <w:pPr>
        <w:autoSpaceDE w:val="0"/>
        <w:autoSpaceDN w:val="0"/>
        <w:adjustRightInd w:val="0"/>
        <w:jc w:val="center"/>
        <w:rPr>
          <w:b/>
          <w:bCs/>
          <w:color w:val="000000" w:themeColor="text1"/>
          <w:sz w:val="32"/>
          <w:szCs w:val="32"/>
        </w:rPr>
      </w:pPr>
      <w:r w:rsidRPr="00132865">
        <w:rPr>
          <w:b/>
          <w:bCs/>
          <w:color w:val="000000" w:themeColor="text1"/>
          <w:sz w:val="32"/>
          <w:szCs w:val="32"/>
        </w:rPr>
        <w:t>БЮЛЛЕТЕНЬ</w:t>
      </w:r>
    </w:p>
    <w:p w:rsidR="00160FF4" w:rsidRPr="00132865" w:rsidRDefault="00160FF4" w:rsidP="00160FF4">
      <w:pPr>
        <w:autoSpaceDE w:val="0"/>
        <w:autoSpaceDN w:val="0"/>
        <w:adjustRightInd w:val="0"/>
        <w:jc w:val="center"/>
        <w:rPr>
          <w:b/>
          <w:bCs/>
          <w:color w:val="000000" w:themeColor="text1"/>
          <w:sz w:val="28"/>
          <w:szCs w:val="28"/>
        </w:rPr>
      </w:pPr>
      <w:r w:rsidRPr="00132865">
        <w:rPr>
          <w:b/>
          <w:bCs/>
          <w:color w:val="000000" w:themeColor="text1"/>
          <w:sz w:val="28"/>
          <w:szCs w:val="28"/>
        </w:rPr>
        <w:t>для голосования по первому вопросу повестки дня</w:t>
      </w:r>
    </w:p>
    <w:p w:rsidR="00160FF4" w:rsidRPr="00132865" w:rsidRDefault="00160FF4" w:rsidP="00160FF4">
      <w:pPr>
        <w:autoSpaceDE w:val="0"/>
        <w:autoSpaceDN w:val="0"/>
        <w:adjustRightInd w:val="0"/>
        <w:jc w:val="center"/>
        <w:rPr>
          <w:b/>
          <w:bCs/>
          <w:color w:val="000000" w:themeColor="text1"/>
        </w:rPr>
      </w:pPr>
      <w:r w:rsidRPr="00132865">
        <w:rPr>
          <w:b/>
          <w:bCs/>
          <w:color w:val="000000" w:themeColor="text1"/>
        </w:rPr>
        <w:t xml:space="preserve">Годовое Общее собрание членов </w:t>
      </w:r>
    </w:p>
    <w:p w:rsidR="00160FF4" w:rsidRPr="00132865" w:rsidRDefault="00160FF4" w:rsidP="00160FF4">
      <w:pPr>
        <w:autoSpaceDE w:val="0"/>
        <w:autoSpaceDN w:val="0"/>
        <w:adjustRightInd w:val="0"/>
        <w:jc w:val="center"/>
        <w:rPr>
          <w:b/>
          <w:bCs/>
          <w:color w:val="000000" w:themeColor="text1"/>
        </w:rPr>
      </w:pPr>
      <w:r w:rsidRPr="00132865">
        <w:rPr>
          <w:b/>
          <w:bCs/>
          <w:color w:val="000000" w:themeColor="text1"/>
        </w:rPr>
        <w:t>Некоммерческого партнерства «Балтийское объединение проектировщиков».</w:t>
      </w:r>
    </w:p>
    <w:p w:rsidR="00160FF4" w:rsidRPr="00132865" w:rsidRDefault="00160FF4" w:rsidP="00160FF4">
      <w:pPr>
        <w:autoSpaceDE w:val="0"/>
        <w:autoSpaceDN w:val="0"/>
        <w:adjustRightInd w:val="0"/>
        <w:jc w:val="center"/>
        <w:rPr>
          <w:b/>
          <w:bCs/>
          <w:color w:val="000000" w:themeColor="text1"/>
        </w:rPr>
      </w:pPr>
    </w:p>
    <w:p w:rsidR="00160FF4" w:rsidRPr="00132865" w:rsidRDefault="00160FF4" w:rsidP="00160FF4">
      <w:pPr>
        <w:ind w:firstLine="709"/>
        <w:rPr>
          <w:color w:val="000000" w:themeColor="text1"/>
          <w:sz w:val="20"/>
          <w:szCs w:val="20"/>
        </w:rPr>
      </w:pPr>
      <w:r w:rsidRPr="00132865">
        <w:rPr>
          <w:color w:val="000000" w:themeColor="text1"/>
          <w:sz w:val="20"/>
          <w:szCs w:val="20"/>
        </w:rPr>
        <w:t>Дата проведения собрания: 18 марта 2011 года.</w:t>
      </w:r>
    </w:p>
    <w:p w:rsidR="00160FF4" w:rsidRPr="00132865" w:rsidRDefault="00160FF4" w:rsidP="00160FF4">
      <w:pPr>
        <w:autoSpaceDE w:val="0"/>
        <w:autoSpaceDN w:val="0"/>
        <w:adjustRightInd w:val="0"/>
        <w:ind w:firstLine="539"/>
        <w:jc w:val="both"/>
        <w:rPr>
          <w:sz w:val="20"/>
          <w:szCs w:val="20"/>
        </w:rPr>
      </w:pPr>
      <w:r w:rsidRPr="00132865">
        <w:rPr>
          <w:bCs/>
          <w:color w:val="000000" w:themeColor="text1"/>
          <w:sz w:val="20"/>
          <w:szCs w:val="20"/>
        </w:rPr>
        <w:t xml:space="preserve">Место проведения собрания: </w:t>
      </w:r>
      <w:smartTag w:uri="urn:schemas-microsoft-com:office:smarttags" w:element="metricconverter">
        <w:smartTagPr>
          <w:attr w:name="ProductID" w:val="190005 г"/>
        </w:smartTagPr>
        <w:r w:rsidRPr="00132865">
          <w:rPr>
            <w:sz w:val="20"/>
            <w:szCs w:val="20"/>
          </w:rPr>
          <w:t>190005 г</w:t>
        </w:r>
      </w:smartTag>
      <w:r w:rsidRPr="00132865">
        <w:rPr>
          <w:sz w:val="20"/>
          <w:szCs w:val="20"/>
        </w:rPr>
        <w:t>. Санкт-Петербург, ул. 2-я Красноармейская, д.4, в здании Санкт-Петербургского Государственного архитектурно-строительного университета.</w:t>
      </w:r>
    </w:p>
    <w:p w:rsidR="00160FF4" w:rsidRPr="00132865" w:rsidRDefault="00160FF4" w:rsidP="00160FF4">
      <w:pPr>
        <w:autoSpaceDE w:val="0"/>
        <w:autoSpaceDN w:val="0"/>
        <w:adjustRightInd w:val="0"/>
        <w:ind w:firstLine="709"/>
        <w:jc w:val="both"/>
        <w:rPr>
          <w:bCs/>
          <w:color w:val="000000" w:themeColor="text1"/>
        </w:rPr>
      </w:pPr>
    </w:p>
    <w:p w:rsidR="00160FF4" w:rsidRPr="00132865" w:rsidRDefault="00160FF4" w:rsidP="00160FF4">
      <w:pPr>
        <w:autoSpaceDE w:val="0"/>
        <w:autoSpaceDN w:val="0"/>
        <w:adjustRightInd w:val="0"/>
        <w:ind w:firstLine="709"/>
        <w:jc w:val="both"/>
        <w:rPr>
          <w:color w:val="000000" w:themeColor="text1"/>
        </w:rPr>
      </w:pPr>
      <w:r w:rsidRPr="00132865">
        <w:rPr>
          <w:color w:val="000000" w:themeColor="text1"/>
        </w:rPr>
        <w:t xml:space="preserve">Член саморегулируемой организации Некоммерческое партнерство «Балтийское объединение проектировщиков» - </w:t>
      </w:r>
    </w:p>
    <w:p w:rsidR="00160FF4" w:rsidRPr="00132865" w:rsidRDefault="00160FF4" w:rsidP="00160FF4">
      <w:pPr>
        <w:autoSpaceDE w:val="0"/>
        <w:autoSpaceDN w:val="0"/>
        <w:adjustRightInd w:val="0"/>
        <w:jc w:val="both"/>
        <w:rPr>
          <w:color w:val="000000" w:themeColor="text1"/>
        </w:rPr>
      </w:pPr>
    </w:p>
    <w:p w:rsidR="00160FF4" w:rsidRPr="00132865" w:rsidRDefault="00160FF4" w:rsidP="00160FF4">
      <w:pPr>
        <w:autoSpaceDE w:val="0"/>
        <w:autoSpaceDN w:val="0"/>
        <w:adjustRightInd w:val="0"/>
        <w:jc w:val="both"/>
        <w:rPr>
          <w:color w:val="000000" w:themeColor="text1"/>
        </w:rPr>
      </w:pPr>
      <w:r w:rsidRPr="00132865">
        <w:rPr>
          <w:color w:val="000000" w:themeColor="text1"/>
        </w:rPr>
        <w:t>_____________________________________________________________________________</w:t>
      </w:r>
    </w:p>
    <w:p w:rsidR="00160FF4" w:rsidRPr="00132865" w:rsidRDefault="00160FF4" w:rsidP="00160FF4">
      <w:pPr>
        <w:autoSpaceDE w:val="0"/>
        <w:autoSpaceDN w:val="0"/>
        <w:adjustRightInd w:val="0"/>
        <w:jc w:val="center"/>
        <w:rPr>
          <w:color w:val="000000" w:themeColor="text1"/>
          <w:sz w:val="16"/>
          <w:szCs w:val="16"/>
        </w:rPr>
      </w:pPr>
      <w:r w:rsidRPr="00132865">
        <w:rPr>
          <w:color w:val="000000" w:themeColor="text1"/>
          <w:sz w:val="16"/>
          <w:szCs w:val="16"/>
        </w:rPr>
        <w:t>(полное фирменное наименование)</w:t>
      </w:r>
    </w:p>
    <w:p w:rsidR="00160FF4" w:rsidRPr="00132865" w:rsidRDefault="00160FF4" w:rsidP="00160FF4">
      <w:pPr>
        <w:autoSpaceDE w:val="0"/>
        <w:autoSpaceDN w:val="0"/>
        <w:adjustRightInd w:val="0"/>
        <w:jc w:val="both"/>
        <w:rPr>
          <w:color w:val="000000" w:themeColor="text1"/>
        </w:rPr>
      </w:pPr>
    </w:p>
    <w:p w:rsidR="00160FF4" w:rsidRPr="00132865" w:rsidRDefault="00160FF4" w:rsidP="00160FF4">
      <w:pPr>
        <w:autoSpaceDE w:val="0"/>
        <w:autoSpaceDN w:val="0"/>
        <w:adjustRightInd w:val="0"/>
        <w:jc w:val="both"/>
        <w:rPr>
          <w:bCs/>
          <w:color w:val="000000" w:themeColor="text1"/>
        </w:rPr>
      </w:pPr>
      <w:r w:rsidRPr="00132865">
        <w:rPr>
          <w:color w:val="000000" w:themeColor="text1"/>
        </w:rPr>
        <w:t>_____________________________________________________________________________</w:t>
      </w:r>
      <w:r w:rsidRPr="00132865">
        <w:rPr>
          <w:bCs/>
          <w:color w:val="000000" w:themeColor="text1"/>
          <w:sz w:val="16"/>
          <w:szCs w:val="16"/>
        </w:rPr>
        <w:t xml:space="preserve"> </w:t>
      </w:r>
    </w:p>
    <w:p w:rsidR="00160FF4" w:rsidRPr="00132865" w:rsidRDefault="00160FF4" w:rsidP="00160FF4">
      <w:pPr>
        <w:autoSpaceDE w:val="0"/>
        <w:autoSpaceDN w:val="0"/>
        <w:adjustRightInd w:val="0"/>
        <w:jc w:val="both"/>
        <w:rPr>
          <w:bCs/>
          <w:color w:val="000000" w:themeColor="text1"/>
        </w:rPr>
      </w:pPr>
    </w:p>
    <w:p w:rsidR="00160FF4" w:rsidRPr="00132865" w:rsidRDefault="00160FF4" w:rsidP="00160FF4">
      <w:pPr>
        <w:autoSpaceDE w:val="0"/>
        <w:autoSpaceDN w:val="0"/>
        <w:adjustRightInd w:val="0"/>
        <w:jc w:val="both"/>
        <w:rPr>
          <w:bCs/>
          <w:color w:val="000000" w:themeColor="text1"/>
        </w:rPr>
      </w:pPr>
      <w:r w:rsidRPr="00132865">
        <w:rPr>
          <w:bCs/>
          <w:color w:val="000000" w:themeColor="text1"/>
        </w:rPr>
        <w:t>регистрационный номер члена Партнерства согласно Реестру членов саморегулируемой организации - ___________.</w:t>
      </w:r>
    </w:p>
    <w:p w:rsidR="00160FF4" w:rsidRPr="00132865" w:rsidRDefault="00160FF4" w:rsidP="00160FF4">
      <w:pPr>
        <w:autoSpaceDE w:val="0"/>
        <w:autoSpaceDN w:val="0"/>
        <w:adjustRightInd w:val="0"/>
        <w:jc w:val="both"/>
        <w:rPr>
          <w:bCs/>
          <w:color w:val="000000" w:themeColor="text1"/>
        </w:rPr>
      </w:pPr>
    </w:p>
    <w:p w:rsidR="00160FF4" w:rsidRPr="00132865" w:rsidRDefault="00160FF4" w:rsidP="00160FF4">
      <w:pPr>
        <w:autoSpaceDE w:val="0"/>
        <w:autoSpaceDN w:val="0"/>
        <w:adjustRightInd w:val="0"/>
        <w:jc w:val="center"/>
        <w:rPr>
          <w:b/>
          <w:bCs/>
          <w:color w:val="000000" w:themeColor="text1"/>
          <w:sz w:val="28"/>
          <w:szCs w:val="28"/>
          <w:u w:val="single"/>
        </w:rPr>
      </w:pPr>
      <w:r w:rsidRPr="00132865">
        <w:rPr>
          <w:b/>
          <w:bCs/>
          <w:color w:val="000000" w:themeColor="text1"/>
          <w:sz w:val="28"/>
          <w:szCs w:val="28"/>
          <w:u w:val="single"/>
        </w:rPr>
        <w:t>Формулировка первого вопроса:</w:t>
      </w:r>
    </w:p>
    <w:p w:rsidR="00160FF4" w:rsidRPr="00132865" w:rsidRDefault="00160FF4" w:rsidP="00160FF4">
      <w:pPr>
        <w:autoSpaceDE w:val="0"/>
        <w:autoSpaceDN w:val="0"/>
        <w:adjustRightInd w:val="0"/>
        <w:jc w:val="center"/>
        <w:rPr>
          <w:b/>
          <w:bCs/>
          <w:color w:val="000000" w:themeColor="text1"/>
          <w:sz w:val="28"/>
          <w:szCs w:val="28"/>
          <w:u w:val="single"/>
        </w:rPr>
      </w:pPr>
    </w:p>
    <w:p w:rsidR="00160FF4" w:rsidRPr="00132865" w:rsidRDefault="00160FF4" w:rsidP="00160FF4">
      <w:pPr>
        <w:autoSpaceDE w:val="0"/>
        <w:autoSpaceDN w:val="0"/>
        <w:adjustRightInd w:val="0"/>
        <w:ind w:firstLine="357"/>
        <w:jc w:val="both"/>
        <w:rPr>
          <w:b/>
          <w:color w:val="000000" w:themeColor="text1"/>
        </w:rPr>
      </w:pPr>
      <w:r w:rsidRPr="00132865">
        <w:rPr>
          <w:b/>
          <w:color w:val="000000" w:themeColor="text1"/>
        </w:rPr>
        <w:t>Об утверждении отчёта постоянно действующего коллегиального органа управления саморегулируемой организации, Совета Некоммерческого партнерства «Балтийское объединение проектировщиков» за 2010 год.</w:t>
      </w:r>
    </w:p>
    <w:p w:rsidR="00160FF4" w:rsidRPr="00132865" w:rsidRDefault="00160FF4" w:rsidP="00160FF4">
      <w:pPr>
        <w:autoSpaceDE w:val="0"/>
        <w:autoSpaceDN w:val="0"/>
        <w:adjustRightInd w:val="0"/>
        <w:ind w:firstLine="357"/>
        <w:jc w:val="both"/>
        <w:rPr>
          <w:b/>
          <w:bCs/>
          <w:color w:val="000000" w:themeColor="text1"/>
        </w:rPr>
      </w:pPr>
    </w:p>
    <w:p w:rsidR="00160FF4" w:rsidRPr="00132865" w:rsidRDefault="00160FF4" w:rsidP="00160FF4">
      <w:pPr>
        <w:autoSpaceDE w:val="0"/>
        <w:autoSpaceDN w:val="0"/>
        <w:adjustRightInd w:val="0"/>
        <w:ind w:firstLine="357"/>
        <w:jc w:val="both"/>
        <w:rPr>
          <w:bCs/>
          <w:color w:val="000000" w:themeColor="text1"/>
          <w:sz w:val="20"/>
          <w:szCs w:val="20"/>
        </w:rPr>
      </w:pPr>
      <w:r w:rsidRPr="00132865">
        <w:rPr>
          <w:bCs/>
          <w:color w:val="000000" w:themeColor="text1"/>
          <w:sz w:val="20"/>
          <w:szCs w:val="20"/>
        </w:rPr>
        <w:t>Формулировка решения:</w:t>
      </w:r>
    </w:p>
    <w:p w:rsidR="00160FF4" w:rsidRPr="00132865" w:rsidRDefault="00160FF4" w:rsidP="00160FF4">
      <w:pPr>
        <w:spacing w:line="254" w:lineRule="exact"/>
        <w:ind w:firstLine="357"/>
        <w:jc w:val="both"/>
        <w:rPr>
          <w:color w:val="000000" w:themeColor="text1"/>
          <w:spacing w:val="-14"/>
          <w:sz w:val="20"/>
          <w:szCs w:val="20"/>
        </w:rPr>
      </w:pPr>
      <w:r w:rsidRPr="00132865">
        <w:rPr>
          <w:color w:val="000000" w:themeColor="text1"/>
          <w:spacing w:val="-14"/>
          <w:sz w:val="20"/>
          <w:szCs w:val="20"/>
        </w:rPr>
        <w:t>1) Утвердить отчет постоянно действующего коллегиального органа управления саморегулируемой организации - Совета Некоммерческого партнерства «Балтийское объединение проектировщиков» за 2010 год (</w:t>
      </w:r>
      <w:r w:rsidRPr="00132865">
        <w:rPr>
          <w:b/>
          <w:color w:val="000000" w:themeColor="text1"/>
          <w:spacing w:val="-14"/>
          <w:sz w:val="20"/>
          <w:szCs w:val="20"/>
        </w:rPr>
        <w:t>Приложение №1</w:t>
      </w:r>
      <w:r w:rsidRPr="00132865">
        <w:rPr>
          <w:color w:val="000000" w:themeColor="text1"/>
          <w:spacing w:val="-14"/>
          <w:sz w:val="20"/>
          <w:szCs w:val="20"/>
        </w:rPr>
        <w:t xml:space="preserve"> к Протоколу годового Общего собрания членов Партнерства).</w:t>
      </w:r>
    </w:p>
    <w:p w:rsidR="00160FF4" w:rsidRPr="00132865" w:rsidRDefault="00160FF4" w:rsidP="00160FF4">
      <w:pPr>
        <w:pStyle w:val="a4"/>
        <w:tabs>
          <w:tab w:val="num" w:pos="540"/>
        </w:tabs>
        <w:spacing w:before="0" w:after="0"/>
        <w:ind w:firstLine="357"/>
        <w:rPr>
          <w:color w:val="000000" w:themeColor="text1"/>
          <w:sz w:val="20"/>
        </w:rPr>
      </w:pPr>
      <w:r w:rsidRPr="00132865">
        <w:rPr>
          <w:color w:val="000000" w:themeColor="text1"/>
          <w:spacing w:val="-14"/>
          <w:sz w:val="20"/>
        </w:rPr>
        <w:t>2) Поручить Директору Партнерства разместить решение об утверждении отчета постоянно действующего коллегиального органа управления саморегулируемой организации Совета Некоммерческого партнерства «Балтийское объединение проектировщиков» за 2010 год, а также текст отчета, на официальном сайте Некоммерческого партнерства «Балтийское объединение проектировщиков» не позднее трех дней со дня принятия настоящего решения.</w:t>
      </w:r>
    </w:p>
    <w:p w:rsidR="00160FF4" w:rsidRPr="00132865" w:rsidRDefault="00160FF4" w:rsidP="00160FF4">
      <w:pPr>
        <w:autoSpaceDE w:val="0"/>
        <w:autoSpaceDN w:val="0"/>
        <w:adjustRightInd w:val="0"/>
        <w:ind w:firstLine="357"/>
        <w:jc w:val="both"/>
        <w:rPr>
          <w:bCs/>
          <w:color w:val="000000" w:themeColor="text1"/>
        </w:rPr>
      </w:pPr>
    </w:p>
    <w:p w:rsidR="00160FF4" w:rsidRPr="00132865" w:rsidRDefault="00160FF4" w:rsidP="00160FF4">
      <w:pPr>
        <w:autoSpaceDE w:val="0"/>
        <w:autoSpaceDN w:val="0"/>
        <w:adjustRightInd w:val="0"/>
        <w:ind w:firstLine="357"/>
        <w:jc w:val="both"/>
        <w:rPr>
          <w:b/>
          <w:bCs/>
          <w:color w:val="000000" w:themeColor="text1"/>
        </w:rPr>
      </w:pPr>
      <w:r w:rsidRPr="00132865">
        <w:rPr>
          <w:b/>
          <w:bCs/>
          <w:color w:val="000000" w:themeColor="text1"/>
        </w:rPr>
        <w:t xml:space="preserve">Голосование по первому вопросу:  </w:t>
      </w:r>
    </w:p>
    <w:tbl>
      <w:tblPr>
        <w:tblStyle w:val="afb"/>
        <w:tblpPr w:leftFromText="180" w:rightFromText="180" w:vertAnchor="text" w:horzAnchor="page" w:tblpX="2134" w:tblpY="185"/>
        <w:tblW w:w="0" w:type="auto"/>
        <w:tblLook w:val="01E0"/>
      </w:tblPr>
      <w:tblGrid>
        <w:gridCol w:w="1116"/>
        <w:gridCol w:w="612"/>
        <w:gridCol w:w="1080"/>
        <w:gridCol w:w="1231"/>
        <w:gridCol w:w="583"/>
        <w:gridCol w:w="1080"/>
        <w:gridCol w:w="2014"/>
        <w:gridCol w:w="540"/>
      </w:tblGrid>
      <w:tr w:rsidR="00160FF4" w:rsidRPr="00132865" w:rsidTr="006A6D86">
        <w:trPr>
          <w:trHeight w:val="356"/>
        </w:trPr>
        <w:tc>
          <w:tcPr>
            <w:tcW w:w="1116" w:type="dxa"/>
            <w:tcBorders>
              <w:top w:val="nil"/>
              <w:left w:val="nil"/>
              <w:bottom w:val="nil"/>
              <w:right w:val="single" w:sz="4" w:space="0" w:color="auto"/>
            </w:tcBorders>
            <w:hideMark/>
          </w:tcPr>
          <w:p w:rsidR="00160FF4" w:rsidRPr="00132865" w:rsidRDefault="00160FF4" w:rsidP="006A6D86">
            <w:pPr>
              <w:autoSpaceDE w:val="0"/>
              <w:autoSpaceDN w:val="0"/>
              <w:adjustRightInd w:val="0"/>
              <w:jc w:val="right"/>
              <w:rPr>
                <w:b/>
                <w:bCs/>
                <w:color w:val="000000" w:themeColor="text1"/>
                <w:sz w:val="22"/>
                <w:szCs w:val="22"/>
              </w:rPr>
            </w:pPr>
            <w:r w:rsidRPr="00132865">
              <w:rPr>
                <w:b/>
                <w:bCs/>
                <w:color w:val="000000" w:themeColor="text1"/>
                <w:sz w:val="22"/>
                <w:szCs w:val="22"/>
              </w:rPr>
              <w:t>ЗА:</w:t>
            </w:r>
          </w:p>
        </w:tc>
        <w:tc>
          <w:tcPr>
            <w:tcW w:w="612" w:type="dxa"/>
            <w:tcBorders>
              <w:top w:val="single" w:sz="4" w:space="0" w:color="auto"/>
              <w:left w:val="single" w:sz="4" w:space="0" w:color="auto"/>
              <w:bottom w:val="single" w:sz="4" w:space="0" w:color="auto"/>
              <w:right w:val="single" w:sz="4" w:space="0" w:color="auto"/>
            </w:tcBorders>
          </w:tcPr>
          <w:p w:rsidR="00160FF4" w:rsidRPr="00132865" w:rsidRDefault="00160FF4" w:rsidP="006A6D86">
            <w:pPr>
              <w:autoSpaceDE w:val="0"/>
              <w:autoSpaceDN w:val="0"/>
              <w:adjustRightInd w:val="0"/>
              <w:jc w:val="both"/>
              <w:rPr>
                <w:b/>
                <w:bCs/>
                <w:color w:val="000000" w:themeColor="text1"/>
                <w:sz w:val="22"/>
                <w:szCs w:val="22"/>
              </w:rPr>
            </w:pPr>
          </w:p>
        </w:tc>
        <w:tc>
          <w:tcPr>
            <w:tcW w:w="1080" w:type="dxa"/>
            <w:tcBorders>
              <w:top w:val="nil"/>
              <w:left w:val="single" w:sz="4" w:space="0" w:color="auto"/>
              <w:bottom w:val="nil"/>
              <w:right w:val="nil"/>
            </w:tcBorders>
          </w:tcPr>
          <w:p w:rsidR="00160FF4" w:rsidRPr="00132865" w:rsidRDefault="00160FF4" w:rsidP="006A6D86">
            <w:pPr>
              <w:autoSpaceDE w:val="0"/>
              <w:autoSpaceDN w:val="0"/>
              <w:adjustRightInd w:val="0"/>
              <w:jc w:val="both"/>
              <w:rPr>
                <w:b/>
                <w:bCs/>
                <w:color w:val="000000" w:themeColor="text1"/>
                <w:sz w:val="22"/>
                <w:szCs w:val="22"/>
              </w:rPr>
            </w:pPr>
          </w:p>
        </w:tc>
        <w:tc>
          <w:tcPr>
            <w:tcW w:w="1185" w:type="dxa"/>
            <w:tcBorders>
              <w:top w:val="nil"/>
              <w:left w:val="nil"/>
              <w:bottom w:val="nil"/>
              <w:right w:val="single" w:sz="4" w:space="0" w:color="auto"/>
            </w:tcBorders>
            <w:hideMark/>
          </w:tcPr>
          <w:p w:rsidR="00160FF4" w:rsidRPr="00132865" w:rsidRDefault="00160FF4" w:rsidP="006A6D86">
            <w:pPr>
              <w:autoSpaceDE w:val="0"/>
              <w:autoSpaceDN w:val="0"/>
              <w:adjustRightInd w:val="0"/>
              <w:jc w:val="right"/>
              <w:rPr>
                <w:b/>
                <w:bCs/>
                <w:color w:val="000000" w:themeColor="text1"/>
                <w:sz w:val="22"/>
                <w:szCs w:val="22"/>
              </w:rPr>
            </w:pPr>
            <w:r w:rsidRPr="00132865">
              <w:rPr>
                <w:b/>
                <w:bCs/>
                <w:color w:val="000000" w:themeColor="text1"/>
                <w:sz w:val="22"/>
                <w:szCs w:val="22"/>
              </w:rPr>
              <w:t>ПРОТИВ:</w:t>
            </w:r>
          </w:p>
        </w:tc>
        <w:tc>
          <w:tcPr>
            <w:tcW w:w="583" w:type="dxa"/>
            <w:tcBorders>
              <w:top w:val="single" w:sz="4" w:space="0" w:color="auto"/>
              <w:left w:val="single" w:sz="4" w:space="0" w:color="auto"/>
              <w:bottom w:val="single" w:sz="4" w:space="0" w:color="auto"/>
              <w:right w:val="single" w:sz="4" w:space="0" w:color="auto"/>
            </w:tcBorders>
          </w:tcPr>
          <w:p w:rsidR="00160FF4" w:rsidRPr="00132865" w:rsidRDefault="00160FF4" w:rsidP="006A6D86">
            <w:pPr>
              <w:autoSpaceDE w:val="0"/>
              <w:autoSpaceDN w:val="0"/>
              <w:adjustRightInd w:val="0"/>
              <w:jc w:val="both"/>
              <w:rPr>
                <w:b/>
                <w:bCs/>
                <w:color w:val="000000" w:themeColor="text1"/>
                <w:sz w:val="22"/>
                <w:szCs w:val="22"/>
              </w:rPr>
            </w:pPr>
          </w:p>
        </w:tc>
        <w:tc>
          <w:tcPr>
            <w:tcW w:w="1080" w:type="dxa"/>
            <w:tcBorders>
              <w:top w:val="nil"/>
              <w:left w:val="single" w:sz="4" w:space="0" w:color="auto"/>
              <w:bottom w:val="nil"/>
              <w:right w:val="nil"/>
            </w:tcBorders>
          </w:tcPr>
          <w:p w:rsidR="00160FF4" w:rsidRPr="00132865" w:rsidRDefault="00160FF4" w:rsidP="006A6D86">
            <w:pPr>
              <w:autoSpaceDE w:val="0"/>
              <w:autoSpaceDN w:val="0"/>
              <w:adjustRightInd w:val="0"/>
              <w:jc w:val="both"/>
              <w:rPr>
                <w:b/>
                <w:bCs/>
                <w:color w:val="000000" w:themeColor="text1"/>
                <w:sz w:val="22"/>
                <w:szCs w:val="22"/>
              </w:rPr>
            </w:pPr>
          </w:p>
        </w:tc>
        <w:tc>
          <w:tcPr>
            <w:tcW w:w="1980" w:type="dxa"/>
            <w:tcBorders>
              <w:top w:val="nil"/>
              <w:left w:val="nil"/>
              <w:bottom w:val="nil"/>
              <w:right w:val="single" w:sz="4" w:space="0" w:color="auto"/>
            </w:tcBorders>
            <w:hideMark/>
          </w:tcPr>
          <w:p w:rsidR="00160FF4" w:rsidRPr="00132865" w:rsidRDefault="00160FF4" w:rsidP="006A6D86">
            <w:pPr>
              <w:autoSpaceDE w:val="0"/>
              <w:autoSpaceDN w:val="0"/>
              <w:adjustRightInd w:val="0"/>
              <w:jc w:val="both"/>
              <w:rPr>
                <w:b/>
                <w:bCs/>
                <w:color w:val="000000" w:themeColor="text1"/>
                <w:sz w:val="22"/>
                <w:szCs w:val="22"/>
              </w:rPr>
            </w:pPr>
            <w:r w:rsidRPr="00132865">
              <w:rPr>
                <w:b/>
                <w:bCs/>
                <w:color w:val="000000" w:themeColor="text1"/>
                <w:sz w:val="22"/>
                <w:szCs w:val="22"/>
              </w:rPr>
              <w:t>ВОЗДЕРЖАЛСЯ:</w:t>
            </w:r>
          </w:p>
        </w:tc>
        <w:tc>
          <w:tcPr>
            <w:tcW w:w="540" w:type="dxa"/>
            <w:tcBorders>
              <w:top w:val="single" w:sz="4" w:space="0" w:color="auto"/>
              <w:left w:val="single" w:sz="4" w:space="0" w:color="auto"/>
              <w:bottom w:val="single" w:sz="4" w:space="0" w:color="auto"/>
              <w:right w:val="single" w:sz="4" w:space="0" w:color="auto"/>
            </w:tcBorders>
          </w:tcPr>
          <w:p w:rsidR="00160FF4" w:rsidRPr="00132865" w:rsidRDefault="00160FF4" w:rsidP="006A6D86">
            <w:pPr>
              <w:autoSpaceDE w:val="0"/>
              <w:autoSpaceDN w:val="0"/>
              <w:adjustRightInd w:val="0"/>
              <w:jc w:val="both"/>
              <w:rPr>
                <w:b/>
                <w:bCs/>
                <w:color w:val="000000" w:themeColor="text1"/>
                <w:sz w:val="22"/>
                <w:szCs w:val="22"/>
              </w:rPr>
            </w:pPr>
          </w:p>
        </w:tc>
      </w:tr>
    </w:tbl>
    <w:p w:rsidR="00160FF4" w:rsidRPr="00132865" w:rsidRDefault="00160FF4" w:rsidP="00160FF4">
      <w:pPr>
        <w:autoSpaceDE w:val="0"/>
        <w:autoSpaceDN w:val="0"/>
        <w:adjustRightInd w:val="0"/>
        <w:jc w:val="both"/>
        <w:rPr>
          <w:b/>
          <w:bCs/>
          <w:color w:val="000000" w:themeColor="text1"/>
        </w:rPr>
      </w:pPr>
    </w:p>
    <w:p w:rsidR="00160FF4" w:rsidRPr="00132865" w:rsidRDefault="00160FF4" w:rsidP="00160FF4">
      <w:pPr>
        <w:autoSpaceDE w:val="0"/>
        <w:autoSpaceDN w:val="0"/>
        <w:adjustRightInd w:val="0"/>
        <w:jc w:val="both"/>
        <w:rPr>
          <w:bCs/>
          <w:color w:val="000000" w:themeColor="text1"/>
        </w:rPr>
      </w:pPr>
    </w:p>
    <w:p w:rsidR="00160FF4" w:rsidRPr="00132865" w:rsidRDefault="00160FF4" w:rsidP="00160FF4">
      <w:pPr>
        <w:autoSpaceDE w:val="0"/>
        <w:autoSpaceDN w:val="0"/>
        <w:adjustRightInd w:val="0"/>
        <w:jc w:val="both"/>
        <w:rPr>
          <w:bCs/>
          <w:color w:val="000000" w:themeColor="text1"/>
        </w:rPr>
      </w:pPr>
    </w:p>
    <w:p w:rsidR="00160FF4" w:rsidRPr="00132865" w:rsidRDefault="00160FF4" w:rsidP="00160FF4">
      <w:pPr>
        <w:autoSpaceDE w:val="0"/>
        <w:autoSpaceDN w:val="0"/>
        <w:adjustRightInd w:val="0"/>
        <w:jc w:val="both"/>
        <w:rPr>
          <w:bCs/>
          <w:color w:val="000000" w:themeColor="text1"/>
          <w:sz w:val="20"/>
          <w:szCs w:val="20"/>
        </w:rPr>
      </w:pPr>
      <w:r w:rsidRPr="00132865">
        <w:rPr>
          <w:bCs/>
          <w:color w:val="000000" w:themeColor="text1"/>
        </w:rPr>
        <w:t>(</w:t>
      </w:r>
      <w:r w:rsidRPr="00132865">
        <w:rPr>
          <w:bCs/>
          <w:color w:val="000000" w:themeColor="text1"/>
          <w:sz w:val="20"/>
          <w:szCs w:val="20"/>
        </w:rPr>
        <w:t>Вы вправе выбрать только один вариант голосования, Ваш вариант необходимо пометить знаком V).</w:t>
      </w:r>
    </w:p>
    <w:p w:rsidR="00160FF4" w:rsidRPr="00132865" w:rsidRDefault="00160FF4" w:rsidP="00160FF4">
      <w:pPr>
        <w:autoSpaceDE w:val="0"/>
        <w:autoSpaceDN w:val="0"/>
        <w:adjustRightInd w:val="0"/>
        <w:ind w:firstLine="540"/>
        <w:jc w:val="both"/>
        <w:rPr>
          <w:bCs/>
          <w:color w:val="000000" w:themeColor="text1"/>
        </w:rPr>
      </w:pPr>
    </w:p>
    <w:p w:rsidR="00160FF4" w:rsidRPr="00132865" w:rsidRDefault="00160FF4" w:rsidP="00160FF4">
      <w:pPr>
        <w:autoSpaceDE w:val="0"/>
        <w:autoSpaceDN w:val="0"/>
        <w:adjustRightInd w:val="0"/>
        <w:ind w:firstLine="539"/>
        <w:jc w:val="both"/>
        <w:rPr>
          <w:b/>
          <w:bCs/>
          <w:color w:val="000000" w:themeColor="text1"/>
          <w:sz w:val="20"/>
          <w:szCs w:val="20"/>
        </w:rPr>
      </w:pPr>
      <w:r w:rsidRPr="00132865">
        <w:rPr>
          <w:b/>
          <w:bCs/>
          <w:color w:val="000000" w:themeColor="text1"/>
          <w:sz w:val="20"/>
          <w:szCs w:val="20"/>
        </w:rPr>
        <w:t>Бюллетень для голосования должен быть подписан индивидуальным предпринимателем или руководителем юридического лица, являющегося членом НП «БОП», или его представителем, действующим на основании доверенности.</w:t>
      </w:r>
    </w:p>
    <w:p w:rsidR="00160FF4" w:rsidRPr="00132865" w:rsidRDefault="00160FF4" w:rsidP="00160FF4">
      <w:pPr>
        <w:autoSpaceDE w:val="0"/>
        <w:autoSpaceDN w:val="0"/>
        <w:adjustRightInd w:val="0"/>
        <w:ind w:firstLine="539"/>
        <w:jc w:val="both"/>
        <w:rPr>
          <w:b/>
          <w:bCs/>
          <w:color w:val="000000" w:themeColor="text1"/>
          <w:sz w:val="20"/>
          <w:szCs w:val="20"/>
        </w:rPr>
      </w:pPr>
      <w:r w:rsidRPr="00132865">
        <w:rPr>
          <w:b/>
          <w:sz w:val="20"/>
          <w:szCs w:val="20"/>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160FF4" w:rsidRPr="00132865" w:rsidRDefault="00160FF4" w:rsidP="00160FF4">
      <w:pPr>
        <w:autoSpaceDE w:val="0"/>
        <w:autoSpaceDN w:val="0"/>
        <w:adjustRightInd w:val="0"/>
        <w:ind w:firstLine="539"/>
        <w:jc w:val="both"/>
        <w:rPr>
          <w:bCs/>
          <w:color w:val="000000" w:themeColor="text1"/>
        </w:rPr>
      </w:pPr>
    </w:p>
    <w:p w:rsidR="00160FF4" w:rsidRPr="00132865" w:rsidRDefault="00160FF4" w:rsidP="00160FF4">
      <w:pPr>
        <w:autoSpaceDE w:val="0"/>
        <w:autoSpaceDN w:val="0"/>
        <w:adjustRightInd w:val="0"/>
        <w:ind w:firstLine="539"/>
        <w:jc w:val="both"/>
        <w:rPr>
          <w:bCs/>
          <w:color w:val="000000" w:themeColor="text1"/>
        </w:rPr>
      </w:pPr>
      <w:r w:rsidRPr="00132865">
        <w:rPr>
          <w:bCs/>
          <w:color w:val="000000" w:themeColor="text1"/>
        </w:rPr>
        <w:t>Фамилия имя и отчество, а также личная подпись представителя члена НП «БОП»:</w:t>
      </w:r>
    </w:p>
    <w:p w:rsidR="00160FF4" w:rsidRPr="00132865" w:rsidRDefault="00160FF4" w:rsidP="00160FF4">
      <w:pPr>
        <w:autoSpaceDE w:val="0"/>
        <w:autoSpaceDN w:val="0"/>
        <w:adjustRightInd w:val="0"/>
        <w:ind w:firstLine="539"/>
        <w:jc w:val="both"/>
        <w:rPr>
          <w:bCs/>
          <w:color w:val="000000" w:themeColor="text1"/>
        </w:rPr>
      </w:pPr>
    </w:p>
    <w:p w:rsidR="00160FF4" w:rsidRPr="00132865" w:rsidRDefault="00160FF4" w:rsidP="00160FF4">
      <w:pPr>
        <w:autoSpaceDE w:val="0"/>
        <w:autoSpaceDN w:val="0"/>
        <w:adjustRightInd w:val="0"/>
        <w:ind w:firstLine="540"/>
        <w:jc w:val="both"/>
        <w:rPr>
          <w:b/>
          <w:bCs/>
          <w:sz w:val="28"/>
          <w:szCs w:val="28"/>
          <w:u w:val="single"/>
        </w:rPr>
      </w:pPr>
      <w:r w:rsidRPr="00132865">
        <w:rPr>
          <w:bCs/>
          <w:color w:val="000000" w:themeColor="text1"/>
        </w:rPr>
        <w:t>__________________________________________________________________________.</w:t>
      </w:r>
      <w:r w:rsidRPr="00132865">
        <w:rPr>
          <w:b/>
          <w:bCs/>
          <w:sz w:val="28"/>
          <w:szCs w:val="28"/>
          <w:u w:val="single"/>
        </w:rPr>
        <w:br w:type="page"/>
      </w:r>
    </w:p>
    <w:p w:rsidR="00D76B36" w:rsidRPr="00132865" w:rsidRDefault="00D76B36" w:rsidP="00160FF4">
      <w:pPr>
        <w:autoSpaceDE w:val="0"/>
        <w:autoSpaceDN w:val="0"/>
        <w:adjustRightInd w:val="0"/>
        <w:jc w:val="center"/>
        <w:rPr>
          <w:b/>
          <w:bCs/>
          <w:sz w:val="32"/>
          <w:szCs w:val="32"/>
        </w:rPr>
      </w:pPr>
    </w:p>
    <w:p w:rsidR="00160FF4" w:rsidRPr="00132865" w:rsidRDefault="00160FF4" w:rsidP="00160FF4">
      <w:pPr>
        <w:autoSpaceDE w:val="0"/>
        <w:autoSpaceDN w:val="0"/>
        <w:adjustRightInd w:val="0"/>
        <w:jc w:val="center"/>
        <w:rPr>
          <w:b/>
          <w:bCs/>
          <w:sz w:val="32"/>
          <w:szCs w:val="32"/>
        </w:rPr>
      </w:pPr>
      <w:r w:rsidRPr="00132865">
        <w:rPr>
          <w:b/>
          <w:bCs/>
          <w:sz w:val="32"/>
          <w:szCs w:val="32"/>
        </w:rPr>
        <w:t>БЮЛЛЕТЕНЬ</w:t>
      </w:r>
    </w:p>
    <w:p w:rsidR="00160FF4" w:rsidRPr="00132865" w:rsidRDefault="00160FF4" w:rsidP="00160FF4">
      <w:pPr>
        <w:autoSpaceDE w:val="0"/>
        <w:autoSpaceDN w:val="0"/>
        <w:adjustRightInd w:val="0"/>
        <w:jc w:val="center"/>
        <w:rPr>
          <w:b/>
          <w:bCs/>
          <w:sz w:val="28"/>
          <w:szCs w:val="28"/>
        </w:rPr>
      </w:pPr>
      <w:r w:rsidRPr="00132865">
        <w:rPr>
          <w:b/>
          <w:bCs/>
          <w:sz w:val="28"/>
          <w:szCs w:val="28"/>
        </w:rPr>
        <w:t>для голосования по второму вопросу повестки дня</w:t>
      </w:r>
    </w:p>
    <w:p w:rsidR="00160FF4" w:rsidRPr="00132865" w:rsidRDefault="00160FF4" w:rsidP="00160FF4">
      <w:pPr>
        <w:autoSpaceDE w:val="0"/>
        <w:autoSpaceDN w:val="0"/>
        <w:adjustRightInd w:val="0"/>
        <w:jc w:val="center"/>
        <w:rPr>
          <w:b/>
          <w:bCs/>
        </w:rPr>
      </w:pPr>
      <w:r w:rsidRPr="00132865">
        <w:rPr>
          <w:b/>
          <w:bCs/>
        </w:rPr>
        <w:t xml:space="preserve">Годовое Общее собрание членов </w:t>
      </w:r>
    </w:p>
    <w:p w:rsidR="00160FF4" w:rsidRPr="00132865" w:rsidRDefault="00160FF4" w:rsidP="00160FF4">
      <w:pPr>
        <w:autoSpaceDE w:val="0"/>
        <w:autoSpaceDN w:val="0"/>
        <w:adjustRightInd w:val="0"/>
        <w:jc w:val="center"/>
        <w:rPr>
          <w:b/>
          <w:bCs/>
        </w:rPr>
      </w:pPr>
      <w:r w:rsidRPr="00132865">
        <w:rPr>
          <w:b/>
          <w:bCs/>
        </w:rPr>
        <w:t>Некоммерческого партнерства «Балтийское объединение проектировщиков».</w:t>
      </w:r>
    </w:p>
    <w:p w:rsidR="00160FF4" w:rsidRPr="00132865" w:rsidRDefault="00160FF4" w:rsidP="00160FF4">
      <w:pPr>
        <w:autoSpaceDE w:val="0"/>
        <w:autoSpaceDN w:val="0"/>
        <w:adjustRightInd w:val="0"/>
        <w:jc w:val="center"/>
        <w:rPr>
          <w:b/>
          <w:bCs/>
        </w:rPr>
      </w:pPr>
    </w:p>
    <w:p w:rsidR="00160FF4" w:rsidRPr="00132865" w:rsidRDefault="00160FF4" w:rsidP="00160FF4">
      <w:pPr>
        <w:ind w:firstLine="709"/>
        <w:rPr>
          <w:color w:val="000000" w:themeColor="text1"/>
          <w:sz w:val="20"/>
          <w:szCs w:val="20"/>
        </w:rPr>
      </w:pPr>
      <w:r w:rsidRPr="00132865">
        <w:rPr>
          <w:color w:val="000000" w:themeColor="text1"/>
          <w:sz w:val="20"/>
          <w:szCs w:val="20"/>
        </w:rPr>
        <w:t>Дата проведения собрания: 18 марта 2011 года.</w:t>
      </w:r>
    </w:p>
    <w:p w:rsidR="00160FF4" w:rsidRPr="00132865" w:rsidRDefault="00160FF4" w:rsidP="00160FF4">
      <w:pPr>
        <w:autoSpaceDE w:val="0"/>
        <w:autoSpaceDN w:val="0"/>
        <w:adjustRightInd w:val="0"/>
        <w:ind w:firstLine="539"/>
        <w:jc w:val="both"/>
        <w:rPr>
          <w:sz w:val="20"/>
          <w:szCs w:val="20"/>
        </w:rPr>
      </w:pPr>
      <w:r w:rsidRPr="00132865">
        <w:rPr>
          <w:bCs/>
          <w:color w:val="000000" w:themeColor="text1"/>
          <w:sz w:val="20"/>
          <w:szCs w:val="20"/>
        </w:rPr>
        <w:t xml:space="preserve">Место проведения собрания: </w:t>
      </w:r>
      <w:smartTag w:uri="urn:schemas-microsoft-com:office:smarttags" w:element="metricconverter">
        <w:smartTagPr>
          <w:attr w:name="ProductID" w:val="190005 г"/>
        </w:smartTagPr>
        <w:r w:rsidRPr="00132865">
          <w:rPr>
            <w:sz w:val="20"/>
            <w:szCs w:val="20"/>
          </w:rPr>
          <w:t>190005 г</w:t>
        </w:r>
      </w:smartTag>
      <w:r w:rsidRPr="00132865">
        <w:rPr>
          <w:sz w:val="20"/>
          <w:szCs w:val="20"/>
        </w:rPr>
        <w:t>. Санкт-Петербург, ул. 2-я Красноармейская, д.4, в здании Санкт-Петербургского Государственного архитектурно-строительного университета.</w:t>
      </w:r>
    </w:p>
    <w:p w:rsidR="00160FF4" w:rsidRPr="00132865" w:rsidRDefault="00160FF4" w:rsidP="00160FF4">
      <w:pPr>
        <w:autoSpaceDE w:val="0"/>
        <w:autoSpaceDN w:val="0"/>
        <w:adjustRightInd w:val="0"/>
        <w:ind w:firstLine="709"/>
        <w:jc w:val="both"/>
        <w:rPr>
          <w:bCs/>
        </w:rPr>
      </w:pPr>
    </w:p>
    <w:p w:rsidR="00160FF4" w:rsidRPr="00132865" w:rsidRDefault="00160FF4" w:rsidP="00160FF4">
      <w:pPr>
        <w:autoSpaceDE w:val="0"/>
        <w:autoSpaceDN w:val="0"/>
        <w:adjustRightInd w:val="0"/>
        <w:ind w:firstLine="709"/>
        <w:jc w:val="both"/>
        <w:rPr>
          <w:color w:val="000000" w:themeColor="text1"/>
        </w:rPr>
      </w:pPr>
      <w:r w:rsidRPr="00132865">
        <w:rPr>
          <w:color w:val="000000" w:themeColor="text1"/>
        </w:rPr>
        <w:t xml:space="preserve">Член саморегулируемой организации Некоммерческое партнерство «Балтийское объединение проектировщиков» - </w:t>
      </w:r>
    </w:p>
    <w:p w:rsidR="00160FF4" w:rsidRPr="00132865" w:rsidRDefault="00160FF4" w:rsidP="00160FF4">
      <w:pPr>
        <w:autoSpaceDE w:val="0"/>
        <w:autoSpaceDN w:val="0"/>
        <w:adjustRightInd w:val="0"/>
        <w:jc w:val="both"/>
      </w:pPr>
      <w:r w:rsidRPr="00132865">
        <w:t>_____________________________________________________________________________</w:t>
      </w:r>
    </w:p>
    <w:p w:rsidR="00160FF4" w:rsidRPr="00132865" w:rsidRDefault="00160FF4" w:rsidP="00160FF4">
      <w:pPr>
        <w:autoSpaceDE w:val="0"/>
        <w:autoSpaceDN w:val="0"/>
        <w:adjustRightInd w:val="0"/>
        <w:jc w:val="center"/>
        <w:rPr>
          <w:sz w:val="16"/>
          <w:szCs w:val="16"/>
        </w:rPr>
      </w:pPr>
      <w:r w:rsidRPr="00132865">
        <w:rPr>
          <w:sz w:val="16"/>
          <w:szCs w:val="16"/>
        </w:rPr>
        <w:t>(полное фирменное наименование)</w:t>
      </w:r>
    </w:p>
    <w:p w:rsidR="00160FF4" w:rsidRPr="00132865" w:rsidRDefault="00160FF4" w:rsidP="00160FF4">
      <w:pPr>
        <w:autoSpaceDE w:val="0"/>
        <w:autoSpaceDN w:val="0"/>
        <w:adjustRightInd w:val="0"/>
        <w:jc w:val="both"/>
      </w:pPr>
    </w:p>
    <w:p w:rsidR="00160FF4" w:rsidRPr="00132865" w:rsidRDefault="00160FF4" w:rsidP="00160FF4">
      <w:pPr>
        <w:autoSpaceDE w:val="0"/>
        <w:autoSpaceDN w:val="0"/>
        <w:adjustRightInd w:val="0"/>
        <w:jc w:val="both"/>
        <w:rPr>
          <w:bCs/>
        </w:rPr>
      </w:pPr>
      <w:r w:rsidRPr="00132865">
        <w:t>_____________________________________________________________________________</w:t>
      </w:r>
      <w:r w:rsidRPr="00132865">
        <w:rPr>
          <w:bCs/>
          <w:sz w:val="16"/>
          <w:szCs w:val="16"/>
        </w:rPr>
        <w:t xml:space="preserve"> </w:t>
      </w:r>
    </w:p>
    <w:p w:rsidR="00160FF4" w:rsidRPr="00132865" w:rsidRDefault="00160FF4" w:rsidP="00160FF4">
      <w:pPr>
        <w:autoSpaceDE w:val="0"/>
        <w:autoSpaceDN w:val="0"/>
        <w:adjustRightInd w:val="0"/>
        <w:jc w:val="both"/>
        <w:rPr>
          <w:bCs/>
        </w:rPr>
      </w:pPr>
    </w:p>
    <w:p w:rsidR="00160FF4" w:rsidRPr="00132865" w:rsidRDefault="00160FF4" w:rsidP="00160FF4">
      <w:pPr>
        <w:autoSpaceDE w:val="0"/>
        <w:autoSpaceDN w:val="0"/>
        <w:adjustRightInd w:val="0"/>
        <w:jc w:val="both"/>
        <w:rPr>
          <w:bCs/>
        </w:rPr>
      </w:pPr>
      <w:r w:rsidRPr="00132865">
        <w:rPr>
          <w:bCs/>
        </w:rPr>
        <w:t>регистрационный номер члена Партнерства согласно Реестру членов саморегулируемой организации - ___________.</w:t>
      </w:r>
    </w:p>
    <w:p w:rsidR="00160FF4" w:rsidRPr="00132865" w:rsidRDefault="00160FF4" w:rsidP="00160FF4">
      <w:pPr>
        <w:autoSpaceDE w:val="0"/>
        <w:autoSpaceDN w:val="0"/>
        <w:adjustRightInd w:val="0"/>
        <w:jc w:val="both"/>
        <w:rPr>
          <w:bCs/>
        </w:rPr>
      </w:pPr>
    </w:p>
    <w:p w:rsidR="00160FF4" w:rsidRPr="00132865" w:rsidRDefault="00160FF4" w:rsidP="00160FF4">
      <w:pPr>
        <w:autoSpaceDE w:val="0"/>
        <w:autoSpaceDN w:val="0"/>
        <w:adjustRightInd w:val="0"/>
        <w:jc w:val="center"/>
        <w:rPr>
          <w:b/>
          <w:bCs/>
          <w:sz w:val="28"/>
          <w:szCs w:val="28"/>
          <w:u w:val="single"/>
        </w:rPr>
      </w:pPr>
      <w:r w:rsidRPr="00132865">
        <w:rPr>
          <w:b/>
          <w:bCs/>
          <w:sz w:val="28"/>
          <w:szCs w:val="28"/>
          <w:u w:val="single"/>
        </w:rPr>
        <w:t>Формулировка второго вопроса:</w:t>
      </w:r>
    </w:p>
    <w:p w:rsidR="00160FF4" w:rsidRPr="00132865" w:rsidRDefault="00160FF4" w:rsidP="00160FF4">
      <w:pPr>
        <w:autoSpaceDE w:val="0"/>
        <w:autoSpaceDN w:val="0"/>
        <w:adjustRightInd w:val="0"/>
        <w:jc w:val="center"/>
        <w:rPr>
          <w:b/>
          <w:bCs/>
          <w:sz w:val="28"/>
          <w:szCs w:val="28"/>
          <w:u w:val="single"/>
        </w:rPr>
      </w:pPr>
    </w:p>
    <w:p w:rsidR="00160FF4" w:rsidRPr="00132865" w:rsidRDefault="00160FF4" w:rsidP="00160FF4">
      <w:pPr>
        <w:autoSpaceDE w:val="0"/>
        <w:autoSpaceDN w:val="0"/>
        <w:adjustRightInd w:val="0"/>
        <w:ind w:firstLine="709"/>
        <w:jc w:val="both"/>
        <w:rPr>
          <w:b/>
        </w:rPr>
      </w:pPr>
      <w:r w:rsidRPr="00132865">
        <w:rPr>
          <w:b/>
        </w:rPr>
        <w:t>Об утверждении отчёта исполнительного органа саморегулируемой организации, Директора Некоммерческого партнерства «Балтийское объединение проектировщиков» за 2010 год.</w:t>
      </w:r>
    </w:p>
    <w:p w:rsidR="00160FF4" w:rsidRPr="00132865" w:rsidRDefault="00160FF4" w:rsidP="00160FF4">
      <w:pPr>
        <w:autoSpaceDE w:val="0"/>
        <w:autoSpaceDN w:val="0"/>
        <w:adjustRightInd w:val="0"/>
        <w:ind w:firstLine="709"/>
        <w:jc w:val="both"/>
        <w:rPr>
          <w:b/>
          <w:bCs/>
        </w:rPr>
      </w:pPr>
    </w:p>
    <w:p w:rsidR="00160FF4" w:rsidRPr="00132865" w:rsidRDefault="00160FF4" w:rsidP="00160FF4">
      <w:pPr>
        <w:autoSpaceDE w:val="0"/>
        <w:autoSpaceDN w:val="0"/>
        <w:adjustRightInd w:val="0"/>
        <w:ind w:firstLine="709"/>
        <w:jc w:val="both"/>
        <w:rPr>
          <w:bCs/>
          <w:sz w:val="20"/>
          <w:szCs w:val="20"/>
        </w:rPr>
      </w:pPr>
      <w:r w:rsidRPr="00132865">
        <w:rPr>
          <w:bCs/>
          <w:sz w:val="20"/>
          <w:szCs w:val="20"/>
        </w:rPr>
        <w:t>Формулировка решения:</w:t>
      </w:r>
    </w:p>
    <w:p w:rsidR="00160FF4" w:rsidRPr="00132865" w:rsidRDefault="00160FF4" w:rsidP="00160FF4">
      <w:pPr>
        <w:ind w:firstLine="709"/>
        <w:jc w:val="both"/>
        <w:rPr>
          <w:color w:val="000000"/>
          <w:spacing w:val="-14"/>
          <w:sz w:val="20"/>
          <w:szCs w:val="20"/>
        </w:rPr>
      </w:pPr>
      <w:r w:rsidRPr="00132865">
        <w:rPr>
          <w:color w:val="000000"/>
          <w:spacing w:val="-14"/>
          <w:sz w:val="20"/>
          <w:szCs w:val="20"/>
        </w:rPr>
        <w:t>1) Утвердить отчет исполнительного органа управления саморегулируемой организации - Директора Некоммерческого партнерства «Балтийское объединение проектировщиков» за 2010 год (</w:t>
      </w:r>
      <w:r w:rsidRPr="00132865">
        <w:rPr>
          <w:b/>
          <w:color w:val="000000"/>
          <w:spacing w:val="-14"/>
          <w:sz w:val="20"/>
          <w:szCs w:val="20"/>
        </w:rPr>
        <w:t>Приложение № 2</w:t>
      </w:r>
      <w:r w:rsidRPr="00132865">
        <w:rPr>
          <w:color w:val="000000"/>
          <w:spacing w:val="-14"/>
          <w:sz w:val="20"/>
          <w:szCs w:val="20"/>
        </w:rPr>
        <w:t xml:space="preserve"> к Протоколу годового Общего собрания членов Партнерства).</w:t>
      </w:r>
    </w:p>
    <w:p w:rsidR="00160FF4" w:rsidRPr="00132865" w:rsidRDefault="00160FF4" w:rsidP="00160FF4">
      <w:pPr>
        <w:ind w:firstLine="709"/>
        <w:jc w:val="both"/>
        <w:rPr>
          <w:color w:val="000000"/>
          <w:spacing w:val="-14"/>
          <w:sz w:val="20"/>
          <w:szCs w:val="20"/>
        </w:rPr>
      </w:pPr>
      <w:r w:rsidRPr="00132865">
        <w:rPr>
          <w:color w:val="000000"/>
          <w:spacing w:val="-14"/>
          <w:sz w:val="20"/>
          <w:szCs w:val="20"/>
        </w:rPr>
        <w:t>2) Поручить Директору Партнерства разместить решение об утверждении отчета исполнительного органа управления саморегулируемой организации Директора Некоммерческого партнерства «Балтийское объединение проектировщиков» за 2010 год, а также текст отчета, на официальном сайте Некоммерческого партнерства «Балтийское объединение проектировщиков» не позднее трех дней с момента принятия настоящего решения.</w:t>
      </w:r>
    </w:p>
    <w:p w:rsidR="00160FF4" w:rsidRPr="00132865" w:rsidRDefault="00160FF4" w:rsidP="00160FF4">
      <w:pPr>
        <w:autoSpaceDE w:val="0"/>
        <w:autoSpaceDN w:val="0"/>
        <w:adjustRightInd w:val="0"/>
        <w:ind w:firstLine="357"/>
        <w:jc w:val="both"/>
        <w:rPr>
          <w:bCs/>
        </w:rPr>
      </w:pPr>
    </w:p>
    <w:p w:rsidR="00160FF4" w:rsidRPr="00132865" w:rsidRDefault="00160FF4" w:rsidP="00160FF4">
      <w:pPr>
        <w:autoSpaceDE w:val="0"/>
        <w:autoSpaceDN w:val="0"/>
        <w:adjustRightInd w:val="0"/>
        <w:ind w:firstLine="357"/>
        <w:jc w:val="both"/>
        <w:rPr>
          <w:b/>
          <w:bCs/>
        </w:rPr>
      </w:pPr>
      <w:r w:rsidRPr="00132865">
        <w:rPr>
          <w:b/>
          <w:bCs/>
        </w:rPr>
        <w:t xml:space="preserve">Голосование по второму вопросу:  </w:t>
      </w:r>
    </w:p>
    <w:tbl>
      <w:tblPr>
        <w:tblStyle w:val="afb"/>
        <w:tblpPr w:leftFromText="180" w:rightFromText="180" w:vertAnchor="text" w:horzAnchor="page" w:tblpX="2134" w:tblpY="185"/>
        <w:tblW w:w="0" w:type="auto"/>
        <w:tblLook w:val="01E0"/>
      </w:tblPr>
      <w:tblGrid>
        <w:gridCol w:w="1116"/>
        <w:gridCol w:w="612"/>
        <w:gridCol w:w="1080"/>
        <w:gridCol w:w="1231"/>
        <w:gridCol w:w="583"/>
        <w:gridCol w:w="1080"/>
        <w:gridCol w:w="2014"/>
        <w:gridCol w:w="540"/>
      </w:tblGrid>
      <w:tr w:rsidR="00160FF4" w:rsidRPr="00132865" w:rsidTr="006A6D86">
        <w:trPr>
          <w:trHeight w:val="356"/>
        </w:trPr>
        <w:tc>
          <w:tcPr>
            <w:tcW w:w="1116" w:type="dxa"/>
            <w:tcBorders>
              <w:top w:val="nil"/>
              <w:left w:val="nil"/>
              <w:bottom w:val="nil"/>
              <w:right w:val="single" w:sz="4" w:space="0" w:color="auto"/>
            </w:tcBorders>
            <w:hideMark/>
          </w:tcPr>
          <w:p w:rsidR="00160FF4" w:rsidRPr="00132865" w:rsidRDefault="00160FF4" w:rsidP="006A6D86">
            <w:pPr>
              <w:autoSpaceDE w:val="0"/>
              <w:autoSpaceDN w:val="0"/>
              <w:adjustRightInd w:val="0"/>
              <w:jc w:val="right"/>
              <w:rPr>
                <w:b/>
                <w:bCs/>
                <w:sz w:val="22"/>
                <w:szCs w:val="22"/>
              </w:rPr>
            </w:pPr>
            <w:r w:rsidRPr="00132865">
              <w:rPr>
                <w:b/>
                <w:bCs/>
                <w:sz w:val="22"/>
                <w:szCs w:val="22"/>
              </w:rPr>
              <w:t>ЗА:</w:t>
            </w:r>
          </w:p>
        </w:tc>
        <w:tc>
          <w:tcPr>
            <w:tcW w:w="612" w:type="dxa"/>
            <w:tcBorders>
              <w:top w:val="single" w:sz="4" w:space="0" w:color="auto"/>
              <w:left w:val="single" w:sz="4" w:space="0" w:color="auto"/>
              <w:bottom w:val="single" w:sz="4" w:space="0" w:color="auto"/>
              <w:right w:val="single" w:sz="4" w:space="0" w:color="auto"/>
            </w:tcBorders>
          </w:tcPr>
          <w:p w:rsidR="00160FF4" w:rsidRPr="00132865" w:rsidRDefault="00160FF4" w:rsidP="006A6D86">
            <w:pPr>
              <w:autoSpaceDE w:val="0"/>
              <w:autoSpaceDN w:val="0"/>
              <w:adjustRightInd w:val="0"/>
              <w:jc w:val="both"/>
              <w:rPr>
                <w:b/>
                <w:bCs/>
                <w:sz w:val="22"/>
                <w:szCs w:val="22"/>
              </w:rPr>
            </w:pPr>
          </w:p>
        </w:tc>
        <w:tc>
          <w:tcPr>
            <w:tcW w:w="1080" w:type="dxa"/>
            <w:tcBorders>
              <w:top w:val="nil"/>
              <w:left w:val="single" w:sz="4" w:space="0" w:color="auto"/>
              <w:bottom w:val="nil"/>
              <w:right w:val="nil"/>
            </w:tcBorders>
          </w:tcPr>
          <w:p w:rsidR="00160FF4" w:rsidRPr="00132865" w:rsidRDefault="00160FF4" w:rsidP="006A6D86">
            <w:pPr>
              <w:autoSpaceDE w:val="0"/>
              <w:autoSpaceDN w:val="0"/>
              <w:adjustRightInd w:val="0"/>
              <w:jc w:val="both"/>
              <w:rPr>
                <w:b/>
                <w:bCs/>
                <w:sz w:val="22"/>
                <w:szCs w:val="22"/>
              </w:rPr>
            </w:pPr>
          </w:p>
        </w:tc>
        <w:tc>
          <w:tcPr>
            <w:tcW w:w="1185" w:type="dxa"/>
            <w:tcBorders>
              <w:top w:val="nil"/>
              <w:left w:val="nil"/>
              <w:bottom w:val="nil"/>
              <w:right w:val="single" w:sz="4" w:space="0" w:color="auto"/>
            </w:tcBorders>
            <w:hideMark/>
          </w:tcPr>
          <w:p w:rsidR="00160FF4" w:rsidRPr="00132865" w:rsidRDefault="00160FF4" w:rsidP="006A6D86">
            <w:pPr>
              <w:autoSpaceDE w:val="0"/>
              <w:autoSpaceDN w:val="0"/>
              <w:adjustRightInd w:val="0"/>
              <w:jc w:val="right"/>
              <w:rPr>
                <w:b/>
                <w:bCs/>
                <w:sz w:val="22"/>
                <w:szCs w:val="22"/>
              </w:rPr>
            </w:pPr>
            <w:r w:rsidRPr="00132865">
              <w:rPr>
                <w:b/>
                <w:bCs/>
                <w:sz w:val="22"/>
                <w:szCs w:val="22"/>
              </w:rPr>
              <w:t>ПРОТИВ:</w:t>
            </w:r>
          </w:p>
        </w:tc>
        <w:tc>
          <w:tcPr>
            <w:tcW w:w="583" w:type="dxa"/>
            <w:tcBorders>
              <w:top w:val="single" w:sz="4" w:space="0" w:color="auto"/>
              <w:left w:val="single" w:sz="4" w:space="0" w:color="auto"/>
              <w:bottom w:val="single" w:sz="4" w:space="0" w:color="auto"/>
              <w:right w:val="single" w:sz="4" w:space="0" w:color="auto"/>
            </w:tcBorders>
          </w:tcPr>
          <w:p w:rsidR="00160FF4" w:rsidRPr="00132865" w:rsidRDefault="00160FF4" w:rsidP="006A6D86">
            <w:pPr>
              <w:autoSpaceDE w:val="0"/>
              <w:autoSpaceDN w:val="0"/>
              <w:adjustRightInd w:val="0"/>
              <w:jc w:val="both"/>
              <w:rPr>
                <w:b/>
                <w:bCs/>
                <w:sz w:val="22"/>
                <w:szCs w:val="22"/>
              </w:rPr>
            </w:pPr>
          </w:p>
        </w:tc>
        <w:tc>
          <w:tcPr>
            <w:tcW w:w="1080" w:type="dxa"/>
            <w:tcBorders>
              <w:top w:val="nil"/>
              <w:left w:val="single" w:sz="4" w:space="0" w:color="auto"/>
              <w:bottom w:val="nil"/>
              <w:right w:val="nil"/>
            </w:tcBorders>
          </w:tcPr>
          <w:p w:rsidR="00160FF4" w:rsidRPr="00132865" w:rsidRDefault="00160FF4" w:rsidP="006A6D86">
            <w:pPr>
              <w:autoSpaceDE w:val="0"/>
              <w:autoSpaceDN w:val="0"/>
              <w:adjustRightInd w:val="0"/>
              <w:jc w:val="both"/>
              <w:rPr>
                <w:b/>
                <w:bCs/>
                <w:sz w:val="22"/>
                <w:szCs w:val="22"/>
              </w:rPr>
            </w:pPr>
          </w:p>
        </w:tc>
        <w:tc>
          <w:tcPr>
            <w:tcW w:w="1980" w:type="dxa"/>
            <w:tcBorders>
              <w:top w:val="nil"/>
              <w:left w:val="nil"/>
              <w:bottom w:val="nil"/>
              <w:right w:val="single" w:sz="4" w:space="0" w:color="auto"/>
            </w:tcBorders>
            <w:hideMark/>
          </w:tcPr>
          <w:p w:rsidR="00160FF4" w:rsidRPr="00132865" w:rsidRDefault="00160FF4" w:rsidP="006A6D86">
            <w:pPr>
              <w:autoSpaceDE w:val="0"/>
              <w:autoSpaceDN w:val="0"/>
              <w:adjustRightInd w:val="0"/>
              <w:jc w:val="both"/>
              <w:rPr>
                <w:b/>
                <w:bCs/>
                <w:sz w:val="22"/>
                <w:szCs w:val="22"/>
              </w:rPr>
            </w:pPr>
            <w:r w:rsidRPr="00132865">
              <w:rPr>
                <w:b/>
                <w:bCs/>
                <w:sz w:val="22"/>
                <w:szCs w:val="22"/>
              </w:rPr>
              <w:t>ВОЗДЕРЖАЛСЯ:</w:t>
            </w:r>
          </w:p>
        </w:tc>
        <w:tc>
          <w:tcPr>
            <w:tcW w:w="540" w:type="dxa"/>
            <w:tcBorders>
              <w:top w:val="single" w:sz="4" w:space="0" w:color="auto"/>
              <w:left w:val="single" w:sz="4" w:space="0" w:color="auto"/>
              <w:bottom w:val="single" w:sz="4" w:space="0" w:color="auto"/>
              <w:right w:val="single" w:sz="4" w:space="0" w:color="auto"/>
            </w:tcBorders>
          </w:tcPr>
          <w:p w:rsidR="00160FF4" w:rsidRPr="00132865" w:rsidRDefault="00160FF4" w:rsidP="006A6D86">
            <w:pPr>
              <w:autoSpaceDE w:val="0"/>
              <w:autoSpaceDN w:val="0"/>
              <w:adjustRightInd w:val="0"/>
              <w:jc w:val="both"/>
              <w:rPr>
                <w:b/>
                <w:bCs/>
                <w:sz w:val="22"/>
                <w:szCs w:val="22"/>
              </w:rPr>
            </w:pPr>
          </w:p>
        </w:tc>
      </w:tr>
    </w:tbl>
    <w:p w:rsidR="00160FF4" w:rsidRPr="00132865" w:rsidRDefault="00160FF4" w:rsidP="00160FF4">
      <w:pPr>
        <w:autoSpaceDE w:val="0"/>
        <w:autoSpaceDN w:val="0"/>
        <w:adjustRightInd w:val="0"/>
        <w:jc w:val="both"/>
        <w:rPr>
          <w:b/>
          <w:bCs/>
        </w:rPr>
      </w:pPr>
    </w:p>
    <w:p w:rsidR="00160FF4" w:rsidRPr="00132865" w:rsidRDefault="00160FF4" w:rsidP="00160FF4">
      <w:pPr>
        <w:autoSpaceDE w:val="0"/>
        <w:autoSpaceDN w:val="0"/>
        <w:adjustRightInd w:val="0"/>
        <w:jc w:val="both"/>
        <w:rPr>
          <w:bCs/>
        </w:rPr>
      </w:pPr>
    </w:p>
    <w:p w:rsidR="00160FF4" w:rsidRPr="00132865" w:rsidRDefault="00160FF4" w:rsidP="00160FF4">
      <w:pPr>
        <w:autoSpaceDE w:val="0"/>
        <w:autoSpaceDN w:val="0"/>
        <w:adjustRightInd w:val="0"/>
        <w:jc w:val="both"/>
        <w:rPr>
          <w:bCs/>
        </w:rPr>
      </w:pPr>
    </w:p>
    <w:p w:rsidR="00160FF4" w:rsidRPr="00132865" w:rsidRDefault="00160FF4" w:rsidP="00160FF4">
      <w:pPr>
        <w:autoSpaceDE w:val="0"/>
        <w:autoSpaceDN w:val="0"/>
        <w:adjustRightInd w:val="0"/>
        <w:jc w:val="both"/>
        <w:rPr>
          <w:bCs/>
          <w:sz w:val="20"/>
          <w:szCs w:val="20"/>
        </w:rPr>
      </w:pPr>
      <w:r w:rsidRPr="00132865">
        <w:rPr>
          <w:bCs/>
        </w:rPr>
        <w:t>(</w:t>
      </w:r>
      <w:r w:rsidRPr="00132865">
        <w:rPr>
          <w:bCs/>
          <w:sz w:val="20"/>
          <w:szCs w:val="20"/>
        </w:rPr>
        <w:t>Вы вправе выбрать только один вариант голосования, Ваш вариант необходимо пометить знаком V).</w:t>
      </w:r>
    </w:p>
    <w:p w:rsidR="00160FF4" w:rsidRPr="00132865" w:rsidRDefault="00160FF4" w:rsidP="00160FF4">
      <w:pPr>
        <w:autoSpaceDE w:val="0"/>
        <w:autoSpaceDN w:val="0"/>
        <w:adjustRightInd w:val="0"/>
        <w:ind w:firstLine="540"/>
        <w:jc w:val="both"/>
        <w:rPr>
          <w:bCs/>
        </w:rPr>
      </w:pPr>
    </w:p>
    <w:p w:rsidR="00160FF4" w:rsidRPr="00132865" w:rsidRDefault="00160FF4" w:rsidP="00160FF4">
      <w:pPr>
        <w:autoSpaceDE w:val="0"/>
        <w:autoSpaceDN w:val="0"/>
        <w:adjustRightInd w:val="0"/>
        <w:ind w:firstLine="539"/>
        <w:jc w:val="both"/>
        <w:rPr>
          <w:b/>
          <w:bCs/>
          <w:color w:val="000000" w:themeColor="text1"/>
          <w:sz w:val="20"/>
          <w:szCs w:val="20"/>
        </w:rPr>
      </w:pPr>
      <w:r w:rsidRPr="00132865">
        <w:rPr>
          <w:b/>
          <w:bCs/>
          <w:color w:val="000000" w:themeColor="text1"/>
          <w:sz w:val="20"/>
          <w:szCs w:val="20"/>
        </w:rPr>
        <w:t>Бюллетень для голосования должен быть подписан индивидуальным предпринимателем или руководителем юридического лица, являющегося членом НП «БОП», или его представителем, действующим на основании доверенности.</w:t>
      </w:r>
    </w:p>
    <w:p w:rsidR="00160FF4" w:rsidRPr="00132865" w:rsidRDefault="00160FF4" w:rsidP="00160FF4">
      <w:pPr>
        <w:autoSpaceDE w:val="0"/>
        <w:autoSpaceDN w:val="0"/>
        <w:adjustRightInd w:val="0"/>
        <w:ind w:firstLine="539"/>
        <w:jc w:val="both"/>
        <w:rPr>
          <w:b/>
          <w:bCs/>
          <w:color w:val="000000" w:themeColor="text1"/>
          <w:sz w:val="20"/>
          <w:szCs w:val="20"/>
        </w:rPr>
      </w:pPr>
      <w:r w:rsidRPr="00132865">
        <w:rPr>
          <w:b/>
          <w:sz w:val="20"/>
          <w:szCs w:val="20"/>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160FF4" w:rsidRPr="00132865" w:rsidRDefault="00160FF4" w:rsidP="00160FF4">
      <w:pPr>
        <w:autoSpaceDE w:val="0"/>
        <w:autoSpaceDN w:val="0"/>
        <w:adjustRightInd w:val="0"/>
        <w:ind w:firstLine="539"/>
        <w:jc w:val="both"/>
        <w:rPr>
          <w:bCs/>
        </w:rPr>
      </w:pPr>
    </w:p>
    <w:p w:rsidR="00160FF4" w:rsidRPr="00132865" w:rsidRDefault="00160FF4" w:rsidP="00160FF4">
      <w:pPr>
        <w:autoSpaceDE w:val="0"/>
        <w:autoSpaceDN w:val="0"/>
        <w:adjustRightInd w:val="0"/>
        <w:ind w:firstLine="539"/>
        <w:jc w:val="both"/>
        <w:rPr>
          <w:bCs/>
        </w:rPr>
      </w:pPr>
      <w:r w:rsidRPr="00132865">
        <w:rPr>
          <w:bCs/>
        </w:rPr>
        <w:t>Фамилия имя и отчество, а также личная подпись представителя члена НП «БОП»:</w:t>
      </w:r>
    </w:p>
    <w:p w:rsidR="00160FF4" w:rsidRPr="00132865" w:rsidRDefault="00160FF4" w:rsidP="00160FF4">
      <w:pPr>
        <w:autoSpaceDE w:val="0"/>
        <w:autoSpaceDN w:val="0"/>
        <w:adjustRightInd w:val="0"/>
        <w:ind w:firstLine="539"/>
        <w:jc w:val="both"/>
        <w:rPr>
          <w:bCs/>
        </w:rPr>
      </w:pPr>
    </w:p>
    <w:p w:rsidR="00160FF4" w:rsidRPr="00132865" w:rsidRDefault="00160FF4" w:rsidP="00160FF4">
      <w:pPr>
        <w:autoSpaceDE w:val="0"/>
        <w:autoSpaceDN w:val="0"/>
        <w:adjustRightInd w:val="0"/>
        <w:ind w:firstLine="540"/>
        <w:jc w:val="both"/>
        <w:rPr>
          <w:bCs/>
        </w:rPr>
      </w:pPr>
      <w:r w:rsidRPr="00132865">
        <w:rPr>
          <w:bCs/>
        </w:rPr>
        <w:t>_________________________________________________________________________</w:t>
      </w:r>
    </w:p>
    <w:p w:rsidR="00160FF4" w:rsidRPr="00132865" w:rsidRDefault="00160FF4" w:rsidP="00160FF4">
      <w:pPr>
        <w:rPr>
          <w:b/>
          <w:bCs/>
          <w:sz w:val="28"/>
          <w:szCs w:val="28"/>
          <w:u w:val="single"/>
        </w:rPr>
      </w:pPr>
    </w:p>
    <w:p w:rsidR="00D76B36" w:rsidRPr="00132865" w:rsidRDefault="00D76B36" w:rsidP="00160FF4">
      <w:pPr>
        <w:autoSpaceDE w:val="0"/>
        <w:autoSpaceDN w:val="0"/>
        <w:adjustRightInd w:val="0"/>
        <w:jc w:val="center"/>
        <w:rPr>
          <w:b/>
          <w:bCs/>
          <w:sz w:val="32"/>
          <w:szCs w:val="32"/>
        </w:rPr>
      </w:pPr>
    </w:p>
    <w:p w:rsidR="00160FF4" w:rsidRPr="00132865" w:rsidRDefault="00160FF4" w:rsidP="00160FF4">
      <w:pPr>
        <w:autoSpaceDE w:val="0"/>
        <w:autoSpaceDN w:val="0"/>
        <w:adjustRightInd w:val="0"/>
        <w:jc w:val="center"/>
        <w:rPr>
          <w:b/>
          <w:bCs/>
          <w:sz w:val="32"/>
          <w:szCs w:val="32"/>
        </w:rPr>
      </w:pPr>
      <w:r w:rsidRPr="00132865">
        <w:rPr>
          <w:b/>
          <w:bCs/>
          <w:sz w:val="32"/>
          <w:szCs w:val="32"/>
        </w:rPr>
        <w:t>БЮЛЛЕТЕНЬ</w:t>
      </w:r>
    </w:p>
    <w:p w:rsidR="00160FF4" w:rsidRPr="00132865" w:rsidRDefault="00160FF4" w:rsidP="00160FF4">
      <w:pPr>
        <w:autoSpaceDE w:val="0"/>
        <w:autoSpaceDN w:val="0"/>
        <w:adjustRightInd w:val="0"/>
        <w:jc w:val="center"/>
        <w:rPr>
          <w:b/>
          <w:bCs/>
          <w:sz w:val="28"/>
          <w:szCs w:val="28"/>
        </w:rPr>
      </w:pPr>
      <w:r w:rsidRPr="00132865">
        <w:rPr>
          <w:b/>
          <w:bCs/>
          <w:sz w:val="28"/>
          <w:szCs w:val="28"/>
        </w:rPr>
        <w:t>для голосования по третьему вопросу повестки дня</w:t>
      </w:r>
    </w:p>
    <w:p w:rsidR="00160FF4" w:rsidRPr="00132865" w:rsidRDefault="00160FF4" w:rsidP="00160FF4">
      <w:pPr>
        <w:autoSpaceDE w:val="0"/>
        <w:autoSpaceDN w:val="0"/>
        <w:adjustRightInd w:val="0"/>
        <w:jc w:val="center"/>
        <w:rPr>
          <w:b/>
          <w:bCs/>
        </w:rPr>
      </w:pPr>
      <w:r w:rsidRPr="00132865">
        <w:rPr>
          <w:b/>
          <w:bCs/>
        </w:rPr>
        <w:t xml:space="preserve">Годовое Общее собрание членов </w:t>
      </w:r>
    </w:p>
    <w:p w:rsidR="00160FF4" w:rsidRPr="00132865" w:rsidRDefault="00160FF4" w:rsidP="00160FF4">
      <w:pPr>
        <w:autoSpaceDE w:val="0"/>
        <w:autoSpaceDN w:val="0"/>
        <w:adjustRightInd w:val="0"/>
        <w:jc w:val="center"/>
        <w:rPr>
          <w:b/>
          <w:bCs/>
        </w:rPr>
      </w:pPr>
      <w:r w:rsidRPr="00132865">
        <w:rPr>
          <w:b/>
          <w:bCs/>
        </w:rPr>
        <w:t>Некоммерческого партнерства «Балтийское объединение проектировщиков».</w:t>
      </w:r>
    </w:p>
    <w:p w:rsidR="00160FF4" w:rsidRPr="00132865" w:rsidRDefault="00160FF4" w:rsidP="00160FF4">
      <w:pPr>
        <w:autoSpaceDE w:val="0"/>
        <w:autoSpaceDN w:val="0"/>
        <w:adjustRightInd w:val="0"/>
        <w:jc w:val="center"/>
        <w:rPr>
          <w:b/>
          <w:bCs/>
        </w:rPr>
      </w:pPr>
    </w:p>
    <w:p w:rsidR="00160FF4" w:rsidRPr="00132865" w:rsidRDefault="00160FF4" w:rsidP="00160FF4">
      <w:pPr>
        <w:ind w:firstLine="709"/>
        <w:rPr>
          <w:color w:val="000000" w:themeColor="text1"/>
          <w:sz w:val="20"/>
          <w:szCs w:val="20"/>
        </w:rPr>
      </w:pPr>
      <w:r w:rsidRPr="00132865">
        <w:rPr>
          <w:color w:val="000000" w:themeColor="text1"/>
          <w:sz w:val="20"/>
          <w:szCs w:val="20"/>
        </w:rPr>
        <w:t>Дата проведения собрания: 18 марта 2011 года.</w:t>
      </w:r>
    </w:p>
    <w:p w:rsidR="00160FF4" w:rsidRPr="00132865" w:rsidRDefault="00160FF4" w:rsidP="00160FF4">
      <w:pPr>
        <w:autoSpaceDE w:val="0"/>
        <w:autoSpaceDN w:val="0"/>
        <w:adjustRightInd w:val="0"/>
        <w:ind w:firstLine="539"/>
        <w:jc w:val="both"/>
        <w:rPr>
          <w:sz w:val="20"/>
          <w:szCs w:val="20"/>
        </w:rPr>
      </w:pPr>
      <w:r w:rsidRPr="00132865">
        <w:rPr>
          <w:bCs/>
          <w:color w:val="000000" w:themeColor="text1"/>
          <w:sz w:val="20"/>
          <w:szCs w:val="20"/>
        </w:rPr>
        <w:t xml:space="preserve">Место проведения собрания: </w:t>
      </w:r>
      <w:smartTag w:uri="urn:schemas-microsoft-com:office:smarttags" w:element="metricconverter">
        <w:smartTagPr>
          <w:attr w:name="ProductID" w:val="190005 г"/>
        </w:smartTagPr>
        <w:r w:rsidRPr="00132865">
          <w:rPr>
            <w:sz w:val="20"/>
            <w:szCs w:val="20"/>
          </w:rPr>
          <w:t>190005 г</w:t>
        </w:r>
      </w:smartTag>
      <w:r w:rsidRPr="00132865">
        <w:rPr>
          <w:sz w:val="20"/>
          <w:szCs w:val="20"/>
        </w:rPr>
        <w:t>. Санкт-Петербург, ул. 2-я Красноармейская, д.4, в здании Санкт-Петербургского Государственного архитектурно-строительного университета.</w:t>
      </w:r>
    </w:p>
    <w:p w:rsidR="00160FF4" w:rsidRPr="00132865" w:rsidRDefault="00160FF4" w:rsidP="00160FF4">
      <w:pPr>
        <w:autoSpaceDE w:val="0"/>
        <w:autoSpaceDN w:val="0"/>
        <w:adjustRightInd w:val="0"/>
        <w:ind w:firstLine="709"/>
        <w:jc w:val="both"/>
        <w:rPr>
          <w:bCs/>
        </w:rPr>
      </w:pPr>
    </w:p>
    <w:p w:rsidR="00160FF4" w:rsidRPr="00132865" w:rsidRDefault="00160FF4" w:rsidP="00160FF4">
      <w:pPr>
        <w:autoSpaceDE w:val="0"/>
        <w:autoSpaceDN w:val="0"/>
        <w:adjustRightInd w:val="0"/>
        <w:ind w:firstLine="709"/>
        <w:jc w:val="both"/>
        <w:rPr>
          <w:color w:val="000000" w:themeColor="text1"/>
        </w:rPr>
      </w:pPr>
      <w:r w:rsidRPr="00132865">
        <w:rPr>
          <w:color w:val="000000" w:themeColor="text1"/>
        </w:rPr>
        <w:t xml:space="preserve">Член саморегулируемой организации Некоммерческое партнерство «Балтийское объединение проектировщиков» - </w:t>
      </w:r>
    </w:p>
    <w:p w:rsidR="00160FF4" w:rsidRPr="00132865" w:rsidRDefault="00160FF4" w:rsidP="00160FF4">
      <w:pPr>
        <w:autoSpaceDE w:val="0"/>
        <w:autoSpaceDN w:val="0"/>
        <w:adjustRightInd w:val="0"/>
        <w:jc w:val="both"/>
      </w:pPr>
    </w:p>
    <w:p w:rsidR="00160FF4" w:rsidRPr="00132865" w:rsidRDefault="00160FF4" w:rsidP="00160FF4">
      <w:pPr>
        <w:autoSpaceDE w:val="0"/>
        <w:autoSpaceDN w:val="0"/>
        <w:adjustRightInd w:val="0"/>
        <w:jc w:val="both"/>
      </w:pPr>
      <w:r w:rsidRPr="00132865">
        <w:t>_____________________________________________________________________________</w:t>
      </w:r>
    </w:p>
    <w:p w:rsidR="00160FF4" w:rsidRPr="00132865" w:rsidRDefault="00160FF4" w:rsidP="00D76B36">
      <w:pPr>
        <w:autoSpaceDE w:val="0"/>
        <w:autoSpaceDN w:val="0"/>
        <w:adjustRightInd w:val="0"/>
        <w:jc w:val="center"/>
        <w:rPr>
          <w:sz w:val="16"/>
          <w:szCs w:val="16"/>
        </w:rPr>
      </w:pPr>
      <w:r w:rsidRPr="00132865">
        <w:rPr>
          <w:sz w:val="16"/>
          <w:szCs w:val="16"/>
        </w:rPr>
        <w:t>(полное фирменное наименование)</w:t>
      </w:r>
    </w:p>
    <w:p w:rsidR="00160FF4" w:rsidRPr="00132865" w:rsidRDefault="00160FF4" w:rsidP="00160FF4">
      <w:pPr>
        <w:autoSpaceDE w:val="0"/>
        <w:autoSpaceDN w:val="0"/>
        <w:adjustRightInd w:val="0"/>
        <w:jc w:val="both"/>
        <w:rPr>
          <w:bCs/>
        </w:rPr>
      </w:pPr>
      <w:r w:rsidRPr="00132865">
        <w:t>_____________________________________________________________________________</w:t>
      </w:r>
      <w:r w:rsidRPr="00132865">
        <w:rPr>
          <w:bCs/>
          <w:sz w:val="16"/>
          <w:szCs w:val="16"/>
        </w:rPr>
        <w:t xml:space="preserve"> </w:t>
      </w:r>
    </w:p>
    <w:p w:rsidR="00160FF4" w:rsidRPr="00132865" w:rsidRDefault="00160FF4" w:rsidP="00160FF4">
      <w:pPr>
        <w:autoSpaceDE w:val="0"/>
        <w:autoSpaceDN w:val="0"/>
        <w:adjustRightInd w:val="0"/>
        <w:jc w:val="both"/>
        <w:rPr>
          <w:bCs/>
        </w:rPr>
      </w:pPr>
    </w:p>
    <w:p w:rsidR="00160FF4" w:rsidRPr="00132865" w:rsidRDefault="00160FF4" w:rsidP="00160FF4">
      <w:pPr>
        <w:autoSpaceDE w:val="0"/>
        <w:autoSpaceDN w:val="0"/>
        <w:adjustRightInd w:val="0"/>
        <w:jc w:val="both"/>
        <w:rPr>
          <w:bCs/>
        </w:rPr>
      </w:pPr>
      <w:r w:rsidRPr="00132865">
        <w:rPr>
          <w:bCs/>
        </w:rPr>
        <w:t>регистрационный номер члена Партнерства согласно Реестру членов саморегулируемой организации - ___________.</w:t>
      </w:r>
    </w:p>
    <w:p w:rsidR="00160FF4" w:rsidRPr="00132865" w:rsidRDefault="00160FF4" w:rsidP="00160FF4">
      <w:pPr>
        <w:autoSpaceDE w:val="0"/>
        <w:autoSpaceDN w:val="0"/>
        <w:adjustRightInd w:val="0"/>
        <w:jc w:val="both"/>
        <w:rPr>
          <w:bCs/>
        </w:rPr>
      </w:pPr>
    </w:p>
    <w:p w:rsidR="00160FF4" w:rsidRPr="00132865" w:rsidRDefault="00160FF4" w:rsidP="00160FF4">
      <w:pPr>
        <w:autoSpaceDE w:val="0"/>
        <w:autoSpaceDN w:val="0"/>
        <w:adjustRightInd w:val="0"/>
        <w:jc w:val="center"/>
        <w:rPr>
          <w:b/>
          <w:bCs/>
          <w:sz w:val="28"/>
          <w:szCs w:val="28"/>
          <w:u w:val="single"/>
        </w:rPr>
      </w:pPr>
      <w:r w:rsidRPr="00132865">
        <w:rPr>
          <w:b/>
          <w:bCs/>
          <w:sz w:val="28"/>
          <w:szCs w:val="28"/>
          <w:u w:val="single"/>
        </w:rPr>
        <w:t>Формулировка третьего вопроса:</w:t>
      </w:r>
    </w:p>
    <w:p w:rsidR="00160FF4" w:rsidRPr="00132865" w:rsidRDefault="00160FF4" w:rsidP="00160FF4">
      <w:pPr>
        <w:autoSpaceDE w:val="0"/>
        <w:autoSpaceDN w:val="0"/>
        <w:adjustRightInd w:val="0"/>
        <w:jc w:val="center"/>
        <w:rPr>
          <w:b/>
          <w:bCs/>
          <w:sz w:val="28"/>
          <w:szCs w:val="28"/>
          <w:u w:val="single"/>
        </w:rPr>
      </w:pPr>
    </w:p>
    <w:p w:rsidR="00160FF4" w:rsidRPr="00132865" w:rsidRDefault="00160FF4" w:rsidP="00160FF4">
      <w:pPr>
        <w:autoSpaceDE w:val="0"/>
        <w:autoSpaceDN w:val="0"/>
        <w:adjustRightInd w:val="0"/>
        <w:ind w:firstLine="709"/>
        <w:jc w:val="both"/>
        <w:rPr>
          <w:b/>
        </w:rPr>
      </w:pPr>
      <w:r w:rsidRPr="00132865">
        <w:rPr>
          <w:b/>
        </w:rPr>
        <w:t>Об утверждении изменений в Положение о мерах дисциплинарного воздействия за несоблюдение членами Некоммерческого партнерства «Балтийское объединение проектировщиков» требований к выдаче свидетельств о допуске, правил саморегулирования и стандартов саморегулируемой организации.</w:t>
      </w:r>
    </w:p>
    <w:p w:rsidR="00160FF4" w:rsidRPr="00132865" w:rsidRDefault="00160FF4" w:rsidP="00160FF4">
      <w:pPr>
        <w:autoSpaceDE w:val="0"/>
        <w:autoSpaceDN w:val="0"/>
        <w:adjustRightInd w:val="0"/>
        <w:ind w:firstLine="709"/>
        <w:jc w:val="both"/>
        <w:rPr>
          <w:b/>
          <w:bCs/>
        </w:rPr>
      </w:pPr>
    </w:p>
    <w:p w:rsidR="00160FF4" w:rsidRPr="00132865" w:rsidRDefault="00160FF4" w:rsidP="00160FF4">
      <w:pPr>
        <w:autoSpaceDE w:val="0"/>
        <w:autoSpaceDN w:val="0"/>
        <w:adjustRightInd w:val="0"/>
        <w:ind w:firstLine="709"/>
        <w:jc w:val="both"/>
        <w:rPr>
          <w:bCs/>
          <w:sz w:val="20"/>
          <w:szCs w:val="20"/>
        </w:rPr>
      </w:pPr>
      <w:r w:rsidRPr="00132865">
        <w:rPr>
          <w:bCs/>
          <w:sz w:val="20"/>
          <w:szCs w:val="20"/>
        </w:rPr>
        <w:t>Формулировка решения:</w:t>
      </w:r>
    </w:p>
    <w:p w:rsidR="00160FF4" w:rsidRPr="00132865" w:rsidRDefault="00160FF4" w:rsidP="00160FF4">
      <w:pPr>
        <w:ind w:firstLine="709"/>
        <w:jc w:val="both"/>
        <w:rPr>
          <w:sz w:val="20"/>
          <w:szCs w:val="20"/>
        </w:rPr>
      </w:pPr>
      <w:r w:rsidRPr="00132865">
        <w:rPr>
          <w:color w:val="000000"/>
          <w:spacing w:val="-14"/>
          <w:sz w:val="20"/>
          <w:szCs w:val="20"/>
        </w:rPr>
        <w:t>1)</w:t>
      </w:r>
      <w:r w:rsidRPr="00132865">
        <w:rPr>
          <w:b/>
          <w:color w:val="000000"/>
          <w:spacing w:val="-14"/>
          <w:sz w:val="20"/>
          <w:szCs w:val="20"/>
        </w:rPr>
        <w:t xml:space="preserve"> </w:t>
      </w:r>
      <w:r w:rsidRPr="00132865">
        <w:rPr>
          <w:sz w:val="20"/>
          <w:szCs w:val="20"/>
        </w:rPr>
        <w:t>Утвердить изменения в Положение о мерах дисциплинарного воздействия за несоблюдение членами Некоммерческого партнерства «Балтийское объединение проектировщиков» требований к выдаче свидетельств о допуске, правил саморегулирования и стандартов саморегулируемой организации (</w:t>
      </w:r>
      <w:r w:rsidRPr="00132865">
        <w:rPr>
          <w:b/>
          <w:sz w:val="20"/>
          <w:szCs w:val="20"/>
        </w:rPr>
        <w:t>Приложение №3</w:t>
      </w:r>
      <w:r w:rsidRPr="00132865">
        <w:rPr>
          <w:sz w:val="20"/>
          <w:szCs w:val="20"/>
        </w:rPr>
        <w:t xml:space="preserve"> к  Протоколу годового Общего собрания членов Партнерства).</w:t>
      </w:r>
    </w:p>
    <w:p w:rsidR="00160FF4" w:rsidRPr="00132865" w:rsidRDefault="00160FF4" w:rsidP="00160FF4">
      <w:pPr>
        <w:ind w:firstLine="709"/>
        <w:jc w:val="both"/>
        <w:rPr>
          <w:sz w:val="20"/>
          <w:szCs w:val="20"/>
        </w:rPr>
      </w:pPr>
      <w:r w:rsidRPr="00132865">
        <w:rPr>
          <w:sz w:val="20"/>
          <w:szCs w:val="20"/>
        </w:rPr>
        <w:t>2) Изменения в Положение о мерах дисциплинарного воздействия за несоблюдение членами Некоммерческого партнерства «Балтийское объединение проектировщиков» требований к выдаче свидетельств о допуске, правил саморегулирования и стандартов саморегулируемой организации, вступают в силу с 29 марта 2011 года.</w:t>
      </w:r>
    </w:p>
    <w:p w:rsidR="00160FF4" w:rsidRPr="00132865" w:rsidRDefault="00160FF4" w:rsidP="00160FF4">
      <w:pPr>
        <w:shd w:val="clear" w:color="auto" w:fill="FFFFFF"/>
        <w:ind w:firstLine="709"/>
        <w:jc w:val="both"/>
        <w:rPr>
          <w:color w:val="000000"/>
          <w:spacing w:val="-1"/>
          <w:sz w:val="20"/>
          <w:szCs w:val="20"/>
        </w:rPr>
      </w:pPr>
      <w:r w:rsidRPr="00132865">
        <w:rPr>
          <w:sz w:val="20"/>
          <w:szCs w:val="20"/>
        </w:rPr>
        <w:t>3)</w:t>
      </w:r>
      <w:r w:rsidRPr="00132865">
        <w:rPr>
          <w:color w:val="000000"/>
          <w:spacing w:val="4"/>
          <w:sz w:val="20"/>
          <w:szCs w:val="20"/>
        </w:rPr>
        <w:t xml:space="preserve"> Поручить Директору Партнерства разместить на официальном сайте НП «БОП» редакцию </w:t>
      </w:r>
      <w:r w:rsidRPr="00132865">
        <w:rPr>
          <w:color w:val="000000"/>
          <w:spacing w:val="-1"/>
          <w:sz w:val="20"/>
          <w:szCs w:val="20"/>
        </w:rPr>
        <w:t xml:space="preserve">Положения о </w:t>
      </w:r>
      <w:r w:rsidRPr="00132865">
        <w:rPr>
          <w:sz w:val="20"/>
          <w:szCs w:val="20"/>
        </w:rPr>
        <w:t>мерах дисциплинарного воздействия за несоблюдение членами Некоммерческого партнерства «Балтийское объединение проектировщиков» требований к выдаче свидетельств о допуске, правил саморегулирования и стандартов саморегулируемой организации с учетом принятых изменений, и направить ее на электронном и бумажном носителях в Федеральную службу по экологическому, технологическому и атомному надзору.</w:t>
      </w:r>
    </w:p>
    <w:p w:rsidR="00160FF4" w:rsidRPr="00132865" w:rsidRDefault="00160FF4" w:rsidP="00160FF4">
      <w:pPr>
        <w:autoSpaceDE w:val="0"/>
        <w:autoSpaceDN w:val="0"/>
        <w:adjustRightInd w:val="0"/>
        <w:ind w:firstLine="709"/>
        <w:jc w:val="both"/>
        <w:rPr>
          <w:bCs/>
          <w:sz w:val="20"/>
          <w:szCs w:val="20"/>
        </w:rPr>
      </w:pPr>
    </w:p>
    <w:p w:rsidR="00160FF4" w:rsidRPr="00132865" w:rsidRDefault="00160FF4" w:rsidP="00160FF4">
      <w:pPr>
        <w:autoSpaceDE w:val="0"/>
        <w:autoSpaceDN w:val="0"/>
        <w:adjustRightInd w:val="0"/>
        <w:ind w:firstLine="357"/>
        <w:jc w:val="both"/>
        <w:rPr>
          <w:b/>
          <w:bCs/>
        </w:rPr>
      </w:pPr>
      <w:r w:rsidRPr="00132865">
        <w:rPr>
          <w:b/>
          <w:bCs/>
        </w:rPr>
        <w:t xml:space="preserve">Голосование по третьему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323"/>
        <w:gridCol w:w="583"/>
        <w:gridCol w:w="1080"/>
        <w:gridCol w:w="2178"/>
        <w:gridCol w:w="540"/>
      </w:tblGrid>
      <w:tr w:rsidR="00160FF4" w:rsidRPr="00132865" w:rsidTr="006A6D86">
        <w:trPr>
          <w:trHeight w:val="356"/>
        </w:trPr>
        <w:tc>
          <w:tcPr>
            <w:tcW w:w="1116" w:type="dxa"/>
            <w:tcBorders>
              <w:top w:val="nil"/>
              <w:left w:val="nil"/>
              <w:bottom w:val="nil"/>
              <w:right w:val="single" w:sz="4" w:space="0" w:color="auto"/>
            </w:tcBorders>
            <w:hideMark/>
          </w:tcPr>
          <w:p w:rsidR="00160FF4" w:rsidRPr="00132865" w:rsidRDefault="00160FF4" w:rsidP="006A6D86">
            <w:pPr>
              <w:widowControl w:val="0"/>
              <w:autoSpaceDE w:val="0"/>
              <w:autoSpaceDN w:val="0"/>
              <w:adjustRightInd w:val="0"/>
              <w:rPr>
                <w:b/>
                <w:bCs/>
              </w:rPr>
            </w:pPr>
            <w:r w:rsidRPr="00132865">
              <w:rPr>
                <w:b/>
                <w:bCs/>
              </w:rPr>
              <w:t>ЗА:</w:t>
            </w:r>
          </w:p>
        </w:tc>
        <w:tc>
          <w:tcPr>
            <w:tcW w:w="612" w:type="dxa"/>
            <w:tcBorders>
              <w:top w:val="single" w:sz="4" w:space="0" w:color="auto"/>
              <w:left w:val="single" w:sz="4" w:space="0" w:color="auto"/>
              <w:bottom w:val="single" w:sz="4" w:space="0" w:color="auto"/>
              <w:right w:val="single" w:sz="4" w:space="0" w:color="auto"/>
            </w:tcBorders>
          </w:tcPr>
          <w:p w:rsidR="00160FF4" w:rsidRPr="00132865" w:rsidRDefault="00160FF4" w:rsidP="006A6D86">
            <w:pPr>
              <w:widowControl w:val="0"/>
              <w:autoSpaceDE w:val="0"/>
              <w:autoSpaceDN w:val="0"/>
              <w:adjustRightInd w:val="0"/>
              <w:ind w:firstLine="720"/>
              <w:jc w:val="both"/>
              <w:rPr>
                <w:b/>
                <w:bCs/>
              </w:rPr>
            </w:pPr>
          </w:p>
        </w:tc>
        <w:tc>
          <w:tcPr>
            <w:tcW w:w="1080" w:type="dxa"/>
            <w:tcBorders>
              <w:top w:val="nil"/>
              <w:left w:val="single" w:sz="4" w:space="0" w:color="auto"/>
              <w:bottom w:val="nil"/>
              <w:right w:val="nil"/>
            </w:tcBorders>
          </w:tcPr>
          <w:p w:rsidR="00160FF4" w:rsidRPr="00132865" w:rsidRDefault="00160FF4" w:rsidP="006A6D86">
            <w:pPr>
              <w:widowControl w:val="0"/>
              <w:autoSpaceDE w:val="0"/>
              <w:autoSpaceDN w:val="0"/>
              <w:adjustRightInd w:val="0"/>
              <w:ind w:firstLine="720"/>
              <w:jc w:val="both"/>
              <w:rPr>
                <w:b/>
                <w:bCs/>
              </w:rPr>
            </w:pPr>
          </w:p>
        </w:tc>
        <w:tc>
          <w:tcPr>
            <w:tcW w:w="1185" w:type="dxa"/>
            <w:tcBorders>
              <w:top w:val="nil"/>
              <w:left w:val="nil"/>
              <w:bottom w:val="nil"/>
              <w:right w:val="single" w:sz="4" w:space="0" w:color="auto"/>
            </w:tcBorders>
            <w:hideMark/>
          </w:tcPr>
          <w:p w:rsidR="00160FF4" w:rsidRPr="00132865" w:rsidRDefault="00160FF4" w:rsidP="006A6D86">
            <w:pPr>
              <w:widowControl w:val="0"/>
              <w:autoSpaceDE w:val="0"/>
              <w:autoSpaceDN w:val="0"/>
              <w:adjustRightInd w:val="0"/>
              <w:rPr>
                <w:b/>
                <w:bCs/>
              </w:rPr>
            </w:pPr>
            <w:r w:rsidRPr="00132865">
              <w:rPr>
                <w:b/>
                <w:bCs/>
              </w:rPr>
              <w:t>ПРОТИВ:</w:t>
            </w:r>
          </w:p>
        </w:tc>
        <w:tc>
          <w:tcPr>
            <w:tcW w:w="583" w:type="dxa"/>
            <w:tcBorders>
              <w:top w:val="single" w:sz="4" w:space="0" w:color="auto"/>
              <w:left w:val="single" w:sz="4" w:space="0" w:color="auto"/>
              <w:bottom w:val="single" w:sz="4" w:space="0" w:color="auto"/>
              <w:right w:val="single" w:sz="4" w:space="0" w:color="auto"/>
            </w:tcBorders>
          </w:tcPr>
          <w:p w:rsidR="00160FF4" w:rsidRPr="00132865" w:rsidRDefault="00160FF4" w:rsidP="006A6D86">
            <w:pPr>
              <w:widowControl w:val="0"/>
              <w:autoSpaceDE w:val="0"/>
              <w:autoSpaceDN w:val="0"/>
              <w:adjustRightInd w:val="0"/>
              <w:ind w:firstLine="720"/>
              <w:jc w:val="both"/>
              <w:rPr>
                <w:b/>
                <w:bCs/>
              </w:rPr>
            </w:pPr>
          </w:p>
        </w:tc>
        <w:tc>
          <w:tcPr>
            <w:tcW w:w="1080" w:type="dxa"/>
            <w:tcBorders>
              <w:top w:val="nil"/>
              <w:left w:val="single" w:sz="4" w:space="0" w:color="auto"/>
              <w:bottom w:val="nil"/>
              <w:right w:val="nil"/>
            </w:tcBorders>
          </w:tcPr>
          <w:p w:rsidR="00160FF4" w:rsidRPr="00132865" w:rsidRDefault="00160FF4" w:rsidP="006A6D86">
            <w:pPr>
              <w:widowControl w:val="0"/>
              <w:autoSpaceDE w:val="0"/>
              <w:autoSpaceDN w:val="0"/>
              <w:adjustRightInd w:val="0"/>
              <w:ind w:firstLine="720"/>
              <w:jc w:val="both"/>
              <w:rPr>
                <w:b/>
                <w:bCs/>
              </w:rPr>
            </w:pPr>
          </w:p>
        </w:tc>
        <w:tc>
          <w:tcPr>
            <w:tcW w:w="1980" w:type="dxa"/>
            <w:tcBorders>
              <w:top w:val="nil"/>
              <w:left w:val="nil"/>
              <w:bottom w:val="nil"/>
              <w:right w:val="single" w:sz="4" w:space="0" w:color="auto"/>
            </w:tcBorders>
            <w:hideMark/>
          </w:tcPr>
          <w:p w:rsidR="00160FF4" w:rsidRPr="00132865" w:rsidRDefault="00160FF4" w:rsidP="006A6D86">
            <w:pPr>
              <w:widowControl w:val="0"/>
              <w:autoSpaceDE w:val="0"/>
              <w:autoSpaceDN w:val="0"/>
              <w:adjustRightInd w:val="0"/>
              <w:jc w:val="both"/>
              <w:rPr>
                <w:b/>
                <w:bCs/>
              </w:rPr>
            </w:pPr>
            <w:r w:rsidRPr="00132865">
              <w:rPr>
                <w:b/>
                <w:bCs/>
              </w:rPr>
              <w:t>ВОЗДЕРЖАЛСЯ:</w:t>
            </w:r>
          </w:p>
        </w:tc>
        <w:tc>
          <w:tcPr>
            <w:tcW w:w="540" w:type="dxa"/>
            <w:tcBorders>
              <w:top w:val="single" w:sz="4" w:space="0" w:color="auto"/>
              <w:left w:val="single" w:sz="4" w:space="0" w:color="auto"/>
              <w:bottom w:val="single" w:sz="4" w:space="0" w:color="auto"/>
              <w:right w:val="single" w:sz="4" w:space="0" w:color="auto"/>
            </w:tcBorders>
          </w:tcPr>
          <w:p w:rsidR="00160FF4" w:rsidRPr="00132865" w:rsidRDefault="00160FF4" w:rsidP="006A6D86">
            <w:pPr>
              <w:widowControl w:val="0"/>
              <w:autoSpaceDE w:val="0"/>
              <w:autoSpaceDN w:val="0"/>
              <w:adjustRightInd w:val="0"/>
              <w:ind w:firstLine="720"/>
              <w:jc w:val="both"/>
              <w:rPr>
                <w:b/>
                <w:bCs/>
              </w:rPr>
            </w:pPr>
          </w:p>
        </w:tc>
      </w:tr>
    </w:tbl>
    <w:p w:rsidR="00160FF4" w:rsidRPr="00132865" w:rsidRDefault="00160FF4" w:rsidP="00160FF4">
      <w:pPr>
        <w:autoSpaceDE w:val="0"/>
        <w:autoSpaceDN w:val="0"/>
        <w:adjustRightInd w:val="0"/>
        <w:jc w:val="both"/>
        <w:rPr>
          <w:bCs/>
        </w:rPr>
      </w:pPr>
    </w:p>
    <w:p w:rsidR="00160FF4" w:rsidRPr="00132865" w:rsidRDefault="00160FF4" w:rsidP="00D76B36">
      <w:pPr>
        <w:autoSpaceDE w:val="0"/>
        <w:autoSpaceDN w:val="0"/>
        <w:adjustRightInd w:val="0"/>
        <w:jc w:val="both"/>
        <w:rPr>
          <w:bCs/>
          <w:sz w:val="20"/>
          <w:szCs w:val="20"/>
        </w:rPr>
      </w:pPr>
      <w:r w:rsidRPr="00132865">
        <w:rPr>
          <w:bCs/>
        </w:rPr>
        <w:t>(</w:t>
      </w:r>
      <w:r w:rsidRPr="00132865">
        <w:rPr>
          <w:bCs/>
          <w:sz w:val="20"/>
          <w:szCs w:val="20"/>
        </w:rPr>
        <w:t>Вы вправе выбрать только один вариант голосования, Ваш вариант необходимо пометить знаком V).</w:t>
      </w:r>
    </w:p>
    <w:p w:rsidR="00D76B36" w:rsidRPr="00132865" w:rsidRDefault="00160FF4" w:rsidP="00D76B36">
      <w:pPr>
        <w:autoSpaceDE w:val="0"/>
        <w:autoSpaceDN w:val="0"/>
        <w:adjustRightInd w:val="0"/>
        <w:ind w:firstLine="539"/>
        <w:jc w:val="both"/>
        <w:rPr>
          <w:b/>
          <w:bCs/>
          <w:color w:val="000000" w:themeColor="text1"/>
          <w:sz w:val="20"/>
          <w:szCs w:val="20"/>
        </w:rPr>
      </w:pPr>
      <w:r w:rsidRPr="00132865">
        <w:rPr>
          <w:b/>
          <w:bCs/>
          <w:color w:val="000000" w:themeColor="text1"/>
          <w:sz w:val="20"/>
          <w:szCs w:val="20"/>
        </w:rPr>
        <w:t>Бюллетень для голосования должен быть подписан индивидуальным предпринимателем или руководителем юридического лица, являющегося членом НП «БОП», или его представителем, действующим на основании доверенности.</w:t>
      </w:r>
    </w:p>
    <w:p w:rsidR="00160FF4" w:rsidRPr="00132865" w:rsidRDefault="00160FF4" w:rsidP="00160FF4">
      <w:pPr>
        <w:autoSpaceDE w:val="0"/>
        <w:autoSpaceDN w:val="0"/>
        <w:adjustRightInd w:val="0"/>
        <w:ind w:firstLine="539"/>
        <w:jc w:val="both"/>
        <w:rPr>
          <w:b/>
          <w:bCs/>
          <w:color w:val="000000" w:themeColor="text1"/>
          <w:sz w:val="20"/>
          <w:szCs w:val="20"/>
        </w:rPr>
      </w:pPr>
      <w:r w:rsidRPr="00132865">
        <w:rPr>
          <w:b/>
          <w:sz w:val="20"/>
          <w:szCs w:val="20"/>
        </w:rPr>
        <w:t>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160FF4" w:rsidRPr="00132865" w:rsidRDefault="00160FF4" w:rsidP="00160FF4">
      <w:pPr>
        <w:autoSpaceDE w:val="0"/>
        <w:autoSpaceDN w:val="0"/>
        <w:adjustRightInd w:val="0"/>
        <w:ind w:firstLine="539"/>
        <w:jc w:val="both"/>
        <w:rPr>
          <w:bCs/>
        </w:rPr>
      </w:pPr>
    </w:p>
    <w:p w:rsidR="00160FF4" w:rsidRPr="00132865" w:rsidRDefault="00160FF4" w:rsidP="00D76B36">
      <w:pPr>
        <w:autoSpaceDE w:val="0"/>
        <w:autoSpaceDN w:val="0"/>
        <w:adjustRightInd w:val="0"/>
        <w:ind w:firstLine="539"/>
        <w:jc w:val="both"/>
        <w:rPr>
          <w:bCs/>
        </w:rPr>
      </w:pPr>
      <w:r w:rsidRPr="00132865">
        <w:rPr>
          <w:bCs/>
        </w:rPr>
        <w:t>Фамилия имя и отчество, а также личная подпись представителя члена НП «БОП»:</w:t>
      </w:r>
    </w:p>
    <w:p w:rsidR="00160FF4" w:rsidRPr="00132865" w:rsidRDefault="00160FF4" w:rsidP="00D76B36">
      <w:pPr>
        <w:autoSpaceDE w:val="0"/>
        <w:autoSpaceDN w:val="0"/>
        <w:adjustRightInd w:val="0"/>
        <w:ind w:firstLine="540"/>
        <w:jc w:val="both"/>
        <w:rPr>
          <w:bCs/>
        </w:rPr>
      </w:pPr>
      <w:r w:rsidRPr="00132865">
        <w:rPr>
          <w:bCs/>
        </w:rPr>
        <w:t>_______________________________________________________________________.</w:t>
      </w:r>
    </w:p>
    <w:p w:rsidR="009D53D3" w:rsidRDefault="009D53D3" w:rsidP="00160FF4">
      <w:pPr>
        <w:autoSpaceDE w:val="0"/>
        <w:autoSpaceDN w:val="0"/>
        <w:adjustRightInd w:val="0"/>
        <w:jc w:val="center"/>
        <w:rPr>
          <w:b/>
          <w:bCs/>
          <w:sz w:val="32"/>
          <w:szCs w:val="32"/>
        </w:rPr>
      </w:pPr>
    </w:p>
    <w:p w:rsidR="00160FF4" w:rsidRPr="00132865" w:rsidRDefault="00160FF4" w:rsidP="00160FF4">
      <w:pPr>
        <w:autoSpaceDE w:val="0"/>
        <w:autoSpaceDN w:val="0"/>
        <w:adjustRightInd w:val="0"/>
        <w:jc w:val="center"/>
        <w:rPr>
          <w:b/>
          <w:bCs/>
          <w:sz w:val="32"/>
          <w:szCs w:val="32"/>
        </w:rPr>
      </w:pPr>
      <w:r w:rsidRPr="00132865">
        <w:rPr>
          <w:b/>
          <w:bCs/>
          <w:sz w:val="32"/>
          <w:szCs w:val="32"/>
        </w:rPr>
        <w:t>БЮЛЛЕТЕНЬ</w:t>
      </w:r>
    </w:p>
    <w:p w:rsidR="00160FF4" w:rsidRPr="00132865" w:rsidRDefault="00160FF4" w:rsidP="00160FF4">
      <w:pPr>
        <w:autoSpaceDE w:val="0"/>
        <w:autoSpaceDN w:val="0"/>
        <w:adjustRightInd w:val="0"/>
        <w:jc w:val="center"/>
        <w:rPr>
          <w:b/>
          <w:bCs/>
          <w:sz w:val="28"/>
          <w:szCs w:val="28"/>
        </w:rPr>
      </w:pPr>
      <w:r w:rsidRPr="00132865">
        <w:rPr>
          <w:b/>
          <w:bCs/>
          <w:sz w:val="28"/>
          <w:szCs w:val="28"/>
        </w:rPr>
        <w:t>для голосования по четвертому вопросу повестки дня</w:t>
      </w:r>
    </w:p>
    <w:p w:rsidR="00160FF4" w:rsidRPr="00132865" w:rsidRDefault="00160FF4" w:rsidP="00160FF4">
      <w:pPr>
        <w:autoSpaceDE w:val="0"/>
        <w:autoSpaceDN w:val="0"/>
        <w:adjustRightInd w:val="0"/>
        <w:jc w:val="center"/>
        <w:rPr>
          <w:b/>
          <w:bCs/>
        </w:rPr>
      </w:pPr>
      <w:r w:rsidRPr="00132865">
        <w:rPr>
          <w:b/>
          <w:bCs/>
        </w:rPr>
        <w:t xml:space="preserve">Годовое Общее собрание членов </w:t>
      </w:r>
    </w:p>
    <w:p w:rsidR="00160FF4" w:rsidRPr="00132865" w:rsidRDefault="00160FF4" w:rsidP="00160FF4">
      <w:pPr>
        <w:autoSpaceDE w:val="0"/>
        <w:autoSpaceDN w:val="0"/>
        <w:adjustRightInd w:val="0"/>
        <w:jc w:val="center"/>
        <w:rPr>
          <w:b/>
          <w:bCs/>
        </w:rPr>
      </w:pPr>
      <w:r w:rsidRPr="00132865">
        <w:rPr>
          <w:b/>
          <w:bCs/>
        </w:rPr>
        <w:t>Некоммерческого партнерства «Балтийское объединение проектировщиков».</w:t>
      </w:r>
    </w:p>
    <w:p w:rsidR="00160FF4" w:rsidRPr="00132865" w:rsidRDefault="00160FF4" w:rsidP="00160FF4">
      <w:pPr>
        <w:autoSpaceDE w:val="0"/>
        <w:autoSpaceDN w:val="0"/>
        <w:adjustRightInd w:val="0"/>
        <w:jc w:val="center"/>
        <w:rPr>
          <w:b/>
          <w:bCs/>
        </w:rPr>
      </w:pPr>
    </w:p>
    <w:p w:rsidR="00160FF4" w:rsidRPr="00132865" w:rsidRDefault="00160FF4" w:rsidP="00160FF4">
      <w:pPr>
        <w:ind w:firstLine="709"/>
        <w:rPr>
          <w:color w:val="000000" w:themeColor="text1"/>
          <w:sz w:val="20"/>
          <w:szCs w:val="20"/>
        </w:rPr>
      </w:pPr>
      <w:r w:rsidRPr="00132865">
        <w:rPr>
          <w:color w:val="000000" w:themeColor="text1"/>
          <w:sz w:val="20"/>
          <w:szCs w:val="20"/>
        </w:rPr>
        <w:t>Дата проведения собрания: 18 марта 2011 года.</w:t>
      </w:r>
    </w:p>
    <w:p w:rsidR="00160FF4" w:rsidRPr="00132865" w:rsidRDefault="00160FF4" w:rsidP="00160FF4">
      <w:pPr>
        <w:autoSpaceDE w:val="0"/>
        <w:autoSpaceDN w:val="0"/>
        <w:adjustRightInd w:val="0"/>
        <w:ind w:firstLine="539"/>
        <w:jc w:val="both"/>
        <w:rPr>
          <w:sz w:val="20"/>
          <w:szCs w:val="20"/>
        </w:rPr>
      </w:pPr>
      <w:r w:rsidRPr="00132865">
        <w:rPr>
          <w:bCs/>
          <w:color w:val="000000" w:themeColor="text1"/>
          <w:sz w:val="20"/>
          <w:szCs w:val="20"/>
        </w:rPr>
        <w:t xml:space="preserve">Место проведения собрания: </w:t>
      </w:r>
      <w:smartTag w:uri="urn:schemas-microsoft-com:office:smarttags" w:element="metricconverter">
        <w:smartTagPr>
          <w:attr w:name="ProductID" w:val="190005 г"/>
        </w:smartTagPr>
        <w:r w:rsidRPr="00132865">
          <w:rPr>
            <w:sz w:val="20"/>
            <w:szCs w:val="20"/>
          </w:rPr>
          <w:t>190005 г</w:t>
        </w:r>
      </w:smartTag>
      <w:r w:rsidRPr="00132865">
        <w:rPr>
          <w:sz w:val="20"/>
          <w:szCs w:val="20"/>
        </w:rPr>
        <w:t>. Санкт-Петербург, ул. 2-я Красноармейская, д.4, в здании Санкт-Петербургского Государственного архитектурно-строительного университета.</w:t>
      </w:r>
    </w:p>
    <w:p w:rsidR="00160FF4" w:rsidRPr="00132865" w:rsidRDefault="00160FF4" w:rsidP="00160FF4">
      <w:pPr>
        <w:autoSpaceDE w:val="0"/>
        <w:autoSpaceDN w:val="0"/>
        <w:adjustRightInd w:val="0"/>
        <w:ind w:firstLine="709"/>
        <w:jc w:val="both"/>
        <w:rPr>
          <w:bCs/>
        </w:rPr>
      </w:pPr>
    </w:p>
    <w:p w:rsidR="00160FF4" w:rsidRPr="00132865" w:rsidRDefault="00160FF4" w:rsidP="00160FF4">
      <w:pPr>
        <w:autoSpaceDE w:val="0"/>
        <w:autoSpaceDN w:val="0"/>
        <w:adjustRightInd w:val="0"/>
        <w:ind w:firstLine="709"/>
        <w:jc w:val="both"/>
        <w:rPr>
          <w:color w:val="000000" w:themeColor="text1"/>
        </w:rPr>
      </w:pPr>
      <w:r w:rsidRPr="00132865">
        <w:rPr>
          <w:color w:val="000000" w:themeColor="text1"/>
        </w:rPr>
        <w:t xml:space="preserve">Член саморегулируемой организации Некоммерческое партнерство «Балтийское объединение проектировщиков» - </w:t>
      </w:r>
    </w:p>
    <w:p w:rsidR="00160FF4" w:rsidRPr="00132865" w:rsidRDefault="00160FF4" w:rsidP="00160FF4">
      <w:pPr>
        <w:autoSpaceDE w:val="0"/>
        <w:autoSpaceDN w:val="0"/>
        <w:adjustRightInd w:val="0"/>
        <w:jc w:val="both"/>
      </w:pPr>
      <w:r w:rsidRPr="00132865">
        <w:t>____________________________________________________________________________</w:t>
      </w:r>
    </w:p>
    <w:p w:rsidR="00160FF4" w:rsidRPr="00132865" w:rsidRDefault="00160FF4" w:rsidP="00D76B36">
      <w:pPr>
        <w:autoSpaceDE w:val="0"/>
        <w:autoSpaceDN w:val="0"/>
        <w:adjustRightInd w:val="0"/>
        <w:jc w:val="center"/>
        <w:rPr>
          <w:sz w:val="16"/>
          <w:szCs w:val="16"/>
        </w:rPr>
      </w:pPr>
      <w:r w:rsidRPr="00132865">
        <w:rPr>
          <w:sz w:val="16"/>
          <w:szCs w:val="16"/>
        </w:rPr>
        <w:t>(полное фирменное наименование)</w:t>
      </w:r>
    </w:p>
    <w:p w:rsidR="00160FF4" w:rsidRPr="00132865" w:rsidRDefault="00160FF4" w:rsidP="00160FF4">
      <w:pPr>
        <w:autoSpaceDE w:val="0"/>
        <w:autoSpaceDN w:val="0"/>
        <w:adjustRightInd w:val="0"/>
        <w:jc w:val="both"/>
        <w:rPr>
          <w:bCs/>
        </w:rPr>
      </w:pPr>
      <w:r w:rsidRPr="00132865">
        <w:t>_____________________________________________________________________________</w:t>
      </w:r>
      <w:r w:rsidRPr="00132865">
        <w:rPr>
          <w:bCs/>
          <w:sz w:val="16"/>
          <w:szCs w:val="16"/>
        </w:rPr>
        <w:t xml:space="preserve"> </w:t>
      </w:r>
    </w:p>
    <w:p w:rsidR="00160FF4" w:rsidRPr="00132865" w:rsidRDefault="00160FF4" w:rsidP="00160FF4">
      <w:pPr>
        <w:autoSpaceDE w:val="0"/>
        <w:autoSpaceDN w:val="0"/>
        <w:adjustRightInd w:val="0"/>
        <w:jc w:val="both"/>
        <w:rPr>
          <w:bCs/>
        </w:rPr>
      </w:pPr>
    </w:p>
    <w:p w:rsidR="00160FF4" w:rsidRPr="00132865" w:rsidRDefault="00160FF4" w:rsidP="00160FF4">
      <w:pPr>
        <w:autoSpaceDE w:val="0"/>
        <w:autoSpaceDN w:val="0"/>
        <w:adjustRightInd w:val="0"/>
        <w:jc w:val="both"/>
        <w:rPr>
          <w:bCs/>
        </w:rPr>
      </w:pPr>
      <w:r w:rsidRPr="00132865">
        <w:rPr>
          <w:bCs/>
        </w:rPr>
        <w:t>регистрационный номер члена Партнерства согласно Реестру членов саморегулируемой организации - ___________.</w:t>
      </w:r>
    </w:p>
    <w:p w:rsidR="00160FF4" w:rsidRPr="00132865" w:rsidRDefault="00160FF4" w:rsidP="00160FF4">
      <w:pPr>
        <w:autoSpaceDE w:val="0"/>
        <w:autoSpaceDN w:val="0"/>
        <w:adjustRightInd w:val="0"/>
        <w:jc w:val="both"/>
        <w:rPr>
          <w:bCs/>
        </w:rPr>
      </w:pPr>
    </w:p>
    <w:p w:rsidR="00160FF4" w:rsidRPr="00132865" w:rsidRDefault="00160FF4" w:rsidP="00160FF4">
      <w:pPr>
        <w:autoSpaceDE w:val="0"/>
        <w:autoSpaceDN w:val="0"/>
        <w:adjustRightInd w:val="0"/>
        <w:jc w:val="center"/>
        <w:rPr>
          <w:b/>
          <w:bCs/>
          <w:sz w:val="28"/>
          <w:szCs w:val="28"/>
          <w:u w:val="single"/>
        </w:rPr>
      </w:pPr>
      <w:r w:rsidRPr="00132865">
        <w:rPr>
          <w:b/>
          <w:bCs/>
          <w:sz w:val="28"/>
          <w:szCs w:val="28"/>
          <w:u w:val="single"/>
        </w:rPr>
        <w:t>Формулировка четвертого вопроса:</w:t>
      </w:r>
    </w:p>
    <w:p w:rsidR="00160FF4" w:rsidRPr="00132865" w:rsidRDefault="00160FF4" w:rsidP="00160FF4">
      <w:pPr>
        <w:autoSpaceDE w:val="0"/>
        <w:autoSpaceDN w:val="0"/>
        <w:adjustRightInd w:val="0"/>
        <w:jc w:val="center"/>
        <w:rPr>
          <w:b/>
          <w:bCs/>
          <w:sz w:val="28"/>
          <w:szCs w:val="28"/>
          <w:u w:val="single"/>
        </w:rPr>
      </w:pPr>
    </w:p>
    <w:p w:rsidR="00160FF4" w:rsidRPr="00132865" w:rsidRDefault="00160FF4" w:rsidP="00160FF4">
      <w:pPr>
        <w:ind w:firstLine="720"/>
        <w:jc w:val="both"/>
        <w:rPr>
          <w:b/>
        </w:rPr>
      </w:pPr>
      <w:r w:rsidRPr="00132865">
        <w:rPr>
          <w:b/>
        </w:rPr>
        <w:t>Об утверждении изменений в Стандарты саморегулируемой организации Некоммерческое партнерство «Балтийское объединение проектировщиков» «Требования к выполнению работ по подготовке проектной документации»</w:t>
      </w:r>
    </w:p>
    <w:p w:rsidR="00160FF4" w:rsidRPr="00132865" w:rsidRDefault="00160FF4" w:rsidP="00160FF4">
      <w:pPr>
        <w:autoSpaceDE w:val="0"/>
        <w:autoSpaceDN w:val="0"/>
        <w:adjustRightInd w:val="0"/>
        <w:ind w:firstLine="709"/>
        <w:jc w:val="both"/>
        <w:rPr>
          <w:b/>
          <w:bCs/>
        </w:rPr>
      </w:pPr>
    </w:p>
    <w:p w:rsidR="00160FF4" w:rsidRPr="00132865" w:rsidRDefault="00160FF4" w:rsidP="00160FF4">
      <w:pPr>
        <w:autoSpaceDE w:val="0"/>
        <w:autoSpaceDN w:val="0"/>
        <w:adjustRightInd w:val="0"/>
        <w:ind w:firstLine="709"/>
        <w:jc w:val="both"/>
        <w:rPr>
          <w:bCs/>
        </w:rPr>
      </w:pPr>
      <w:r w:rsidRPr="00132865">
        <w:rPr>
          <w:bCs/>
        </w:rPr>
        <w:t>Формулировка решения:</w:t>
      </w:r>
    </w:p>
    <w:p w:rsidR="00160FF4" w:rsidRPr="00132865" w:rsidRDefault="00160FF4" w:rsidP="00160FF4">
      <w:pPr>
        <w:shd w:val="clear" w:color="auto" w:fill="FFFFFF"/>
        <w:spacing w:before="245"/>
        <w:ind w:left="14" w:right="14" w:firstLine="538"/>
        <w:jc w:val="both"/>
        <w:rPr>
          <w:sz w:val="20"/>
          <w:szCs w:val="20"/>
        </w:rPr>
      </w:pPr>
      <w:r w:rsidRPr="00132865">
        <w:rPr>
          <w:color w:val="000000"/>
          <w:spacing w:val="6"/>
          <w:sz w:val="20"/>
          <w:szCs w:val="20"/>
        </w:rPr>
        <w:t>1) Утвердить</w:t>
      </w:r>
      <w:r w:rsidRPr="00132865">
        <w:rPr>
          <w:color w:val="000000"/>
          <w:spacing w:val="-1"/>
          <w:sz w:val="20"/>
          <w:szCs w:val="20"/>
        </w:rPr>
        <w:t xml:space="preserve"> изменения </w:t>
      </w:r>
      <w:r w:rsidRPr="00132865">
        <w:rPr>
          <w:sz w:val="20"/>
          <w:szCs w:val="20"/>
        </w:rPr>
        <w:t>в Стандарты саморегулируемой организации Некоммерческое партнерство «Балтийское объединение проектировщиков» «Требования к выполнению работ по подготовке проектной документации»</w:t>
      </w:r>
      <w:r w:rsidRPr="00132865">
        <w:rPr>
          <w:color w:val="000000"/>
          <w:spacing w:val="-1"/>
          <w:sz w:val="20"/>
          <w:szCs w:val="20"/>
        </w:rPr>
        <w:t xml:space="preserve"> (</w:t>
      </w:r>
      <w:r w:rsidRPr="00132865">
        <w:rPr>
          <w:b/>
          <w:bCs/>
          <w:color w:val="000000"/>
          <w:spacing w:val="-1"/>
          <w:sz w:val="20"/>
          <w:szCs w:val="20"/>
        </w:rPr>
        <w:t>Приложение №4</w:t>
      </w:r>
      <w:r w:rsidRPr="00132865">
        <w:rPr>
          <w:color w:val="000000"/>
          <w:spacing w:val="-1"/>
          <w:sz w:val="20"/>
          <w:szCs w:val="20"/>
        </w:rPr>
        <w:t xml:space="preserve"> к Протоколу годового Общего собрания членов Партнерства).</w:t>
      </w:r>
    </w:p>
    <w:p w:rsidR="00160FF4" w:rsidRPr="00132865" w:rsidRDefault="00160FF4" w:rsidP="00160FF4">
      <w:pPr>
        <w:ind w:firstLine="454"/>
        <w:jc w:val="both"/>
        <w:rPr>
          <w:color w:val="000000"/>
          <w:sz w:val="20"/>
          <w:szCs w:val="20"/>
        </w:rPr>
      </w:pPr>
      <w:r w:rsidRPr="00132865">
        <w:rPr>
          <w:color w:val="000000"/>
          <w:spacing w:val="-2"/>
          <w:sz w:val="20"/>
          <w:szCs w:val="20"/>
        </w:rPr>
        <w:t xml:space="preserve">2) </w:t>
      </w:r>
      <w:r w:rsidRPr="00132865">
        <w:rPr>
          <w:color w:val="000000"/>
          <w:spacing w:val="-1"/>
          <w:sz w:val="20"/>
          <w:szCs w:val="20"/>
        </w:rPr>
        <w:t xml:space="preserve">Изменения </w:t>
      </w:r>
      <w:r w:rsidRPr="00132865">
        <w:rPr>
          <w:sz w:val="20"/>
          <w:szCs w:val="20"/>
        </w:rPr>
        <w:t xml:space="preserve">в Стандарты саморегулируемой организации Некоммерческое партнерство «Балтийское объединение проектировщиков» «Требования к выполнению работ по подготовке проектной документации» </w:t>
      </w:r>
      <w:r w:rsidRPr="00132865">
        <w:rPr>
          <w:color w:val="000000"/>
          <w:spacing w:val="-2"/>
          <w:sz w:val="20"/>
          <w:szCs w:val="20"/>
        </w:rPr>
        <w:t>вступают в силу с 29</w:t>
      </w:r>
      <w:r w:rsidRPr="00132865">
        <w:rPr>
          <w:color w:val="000000"/>
          <w:sz w:val="20"/>
          <w:szCs w:val="20"/>
        </w:rPr>
        <w:t xml:space="preserve"> марта 2011 года.</w:t>
      </w:r>
    </w:p>
    <w:p w:rsidR="00160FF4" w:rsidRPr="00132865" w:rsidRDefault="00160FF4" w:rsidP="00160FF4">
      <w:pPr>
        <w:shd w:val="clear" w:color="auto" w:fill="FFFFFF"/>
        <w:ind w:firstLine="454"/>
        <w:jc w:val="both"/>
        <w:rPr>
          <w:sz w:val="20"/>
          <w:szCs w:val="20"/>
        </w:rPr>
      </w:pPr>
      <w:r w:rsidRPr="00132865">
        <w:rPr>
          <w:color w:val="000000"/>
          <w:spacing w:val="4"/>
          <w:sz w:val="20"/>
          <w:szCs w:val="20"/>
        </w:rPr>
        <w:t xml:space="preserve">3) </w:t>
      </w:r>
      <w:r w:rsidRPr="00132865">
        <w:rPr>
          <w:spacing w:val="4"/>
          <w:sz w:val="20"/>
          <w:szCs w:val="20"/>
        </w:rPr>
        <w:t xml:space="preserve">Поручить Директору Партнерства </w:t>
      </w:r>
      <w:r w:rsidRPr="00132865">
        <w:rPr>
          <w:sz w:val="20"/>
          <w:szCs w:val="20"/>
        </w:rPr>
        <w:t xml:space="preserve">не позднее трёх дней со дня принятия настоящего решения </w:t>
      </w:r>
      <w:r w:rsidRPr="00132865">
        <w:rPr>
          <w:spacing w:val="4"/>
          <w:sz w:val="20"/>
          <w:szCs w:val="20"/>
        </w:rPr>
        <w:t>разместить на официальном сайте</w:t>
      </w:r>
      <w:r w:rsidRPr="00132865">
        <w:rPr>
          <w:sz w:val="20"/>
          <w:szCs w:val="20"/>
        </w:rPr>
        <w:t xml:space="preserve"> </w:t>
      </w:r>
      <w:r w:rsidRPr="00132865">
        <w:rPr>
          <w:spacing w:val="4"/>
          <w:sz w:val="20"/>
          <w:szCs w:val="20"/>
        </w:rPr>
        <w:t>Некоммерческого партнерства «Балтийское объединение проектировщиков» редакцию С</w:t>
      </w:r>
      <w:r w:rsidRPr="00132865">
        <w:rPr>
          <w:sz w:val="20"/>
          <w:szCs w:val="20"/>
        </w:rPr>
        <w:t>тандартов саморегулируемой организации Некоммерческое партнерство «Балтийское объединение проектировщиков» «Требования к выполнению работ по подготовке проектной документации» с учетом принятых изменений, и направить её на электронном и бумажном носителях в Федеральную службу по экологическому, технологическому и атомному надзору</w:t>
      </w:r>
      <w:r w:rsidRPr="00132865">
        <w:rPr>
          <w:spacing w:val="-1"/>
          <w:sz w:val="20"/>
          <w:szCs w:val="20"/>
        </w:rPr>
        <w:t>.</w:t>
      </w:r>
    </w:p>
    <w:p w:rsidR="00160FF4" w:rsidRPr="00132865" w:rsidRDefault="00160FF4" w:rsidP="00160FF4">
      <w:pPr>
        <w:autoSpaceDE w:val="0"/>
        <w:autoSpaceDN w:val="0"/>
        <w:adjustRightInd w:val="0"/>
        <w:ind w:firstLine="357"/>
        <w:jc w:val="both"/>
        <w:rPr>
          <w:b/>
          <w:bCs/>
        </w:rPr>
      </w:pPr>
      <w:r w:rsidRPr="00132865">
        <w:rPr>
          <w:b/>
          <w:bCs/>
        </w:rPr>
        <w:t xml:space="preserve">Голосование по четвертому вопросу:  </w:t>
      </w:r>
    </w:p>
    <w:tbl>
      <w:tblPr>
        <w:tblStyle w:val="afb"/>
        <w:tblpPr w:leftFromText="180" w:rightFromText="180" w:vertAnchor="text" w:horzAnchor="page" w:tblpX="2134" w:tblpY="185"/>
        <w:tblW w:w="0" w:type="auto"/>
        <w:tblLook w:val="01E0"/>
      </w:tblPr>
      <w:tblGrid>
        <w:gridCol w:w="1116"/>
        <w:gridCol w:w="612"/>
        <w:gridCol w:w="1080"/>
        <w:gridCol w:w="1231"/>
        <w:gridCol w:w="583"/>
        <w:gridCol w:w="1080"/>
        <w:gridCol w:w="2014"/>
        <w:gridCol w:w="540"/>
      </w:tblGrid>
      <w:tr w:rsidR="00160FF4" w:rsidRPr="00132865" w:rsidTr="006A6D86">
        <w:trPr>
          <w:trHeight w:val="356"/>
        </w:trPr>
        <w:tc>
          <w:tcPr>
            <w:tcW w:w="1116" w:type="dxa"/>
            <w:tcBorders>
              <w:top w:val="nil"/>
              <w:left w:val="nil"/>
              <w:bottom w:val="nil"/>
              <w:right w:val="single" w:sz="4" w:space="0" w:color="auto"/>
            </w:tcBorders>
            <w:hideMark/>
          </w:tcPr>
          <w:p w:rsidR="00160FF4" w:rsidRPr="00132865" w:rsidRDefault="00160FF4" w:rsidP="006A6D86">
            <w:pPr>
              <w:autoSpaceDE w:val="0"/>
              <w:autoSpaceDN w:val="0"/>
              <w:adjustRightInd w:val="0"/>
              <w:jc w:val="right"/>
              <w:rPr>
                <w:b/>
                <w:bCs/>
                <w:sz w:val="22"/>
                <w:szCs w:val="22"/>
              </w:rPr>
            </w:pPr>
            <w:r w:rsidRPr="00132865">
              <w:rPr>
                <w:b/>
                <w:bCs/>
                <w:sz w:val="22"/>
                <w:szCs w:val="22"/>
              </w:rPr>
              <w:t>ЗА:</w:t>
            </w:r>
          </w:p>
        </w:tc>
        <w:tc>
          <w:tcPr>
            <w:tcW w:w="612" w:type="dxa"/>
            <w:tcBorders>
              <w:top w:val="single" w:sz="4" w:space="0" w:color="auto"/>
              <w:left w:val="single" w:sz="4" w:space="0" w:color="auto"/>
              <w:bottom w:val="single" w:sz="4" w:space="0" w:color="auto"/>
              <w:right w:val="single" w:sz="4" w:space="0" w:color="auto"/>
            </w:tcBorders>
          </w:tcPr>
          <w:p w:rsidR="00160FF4" w:rsidRPr="00132865" w:rsidRDefault="00160FF4" w:rsidP="006A6D86">
            <w:pPr>
              <w:autoSpaceDE w:val="0"/>
              <w:autoSpaceDN w:val="0"/>
              <w:adjustRightInd w:val="0"/>
              <w:jc w:val="both"/>
              <w:rPr>
                <w:b/>
                <w:bCs/>
                <w:sz w:val="22"/>
                <w:szCs w:val="22"/>
              </w:rPr>
            </w:pPr>
          </w:p>
        </w:tc>
        <w:tc>
          <w:tcPr>
            <w:tcW w:w="1080" w:type="dxa"/>
            <w:tcBorders>
              <w:top w:val="nil"/>
              <w:left w:val="single" w:sz="4" w:space="0" w:color="auto"/>
              <w:bottom w:val="nil"/>
              <w:right w:val="nil"/>
            </w:tcBorders>
          </w:tcPr>
          <w:p w:rsidR="00160FF4" w:rsidRPr="00132865" w:rsidRDefault="00160FF4" w:rsidP="006A6D86">
            <w:pPr>
              <w:autoSpaceDE w:val="0"/>
              <w:autoSpaceDN w:val="0"/>
              <w:adjustRightInd w:val="0"/>
              <w:jc w:val="both"/>
              <w:rPr>
                <w:b/>
                <w:bCs/>
                <w:sz w:val="22"/>
                <w:szCs w:val="22"/>
              </w:rPr>
            </w:pPr>
          </w:p>
        </w:tc>
        <w:tc>
          <w:tcPr>
            <w:tcW w:w="1185" w:type="dxa"/>
            <w:tcBorders>
              <w:top w:val="nil"/>
              <w:left w:val="nil"/>
              <w:bottom w:val="nil"/>
              <w:right w:val="single" w:sz="4" w:space="0" w:color="auto"/>
            </w:tcBorders>
            <w:hideMark/>
          </w:tcPr>
          <w:p w:rsidR="00160FF4" w:rsidRPr="00132865" w:rsidRDefault="00160FF4" w:rsidP="006A6D86">
            <w:pPr>
              <w:autoSpaceDE w:val="0"/>
              <w:autoSpaceDN w:val="0"/>
              <w:adjustRightInd w:val="0"/>
              <w:jc w:val="right"/>
              <w:rPr>
                <w:b/>
                <w:bCs/>
                <w:sz w:val="22"/>
                <w:szCs w:val="22"/>
              </w:rPr>
            </w:pPr>
            <w:r w:rsidRPr="00132865">
              <w:rPr>
                <w:b/>
                <w:bCs/>
                <w:sz w:val="22"/>
                <w:szCs w:val="22"/>
              </w:rPr>
              <w:t>ПРОТИВ:</w:t>
            </w:r>
          </w:p>
        </w:tc>
        <w:tc>
          <w:tcPr>
            <w:tcW w:w="583" w:type="dxa"/>
            <w:tcBorders>
              <w:top w:val="single" w:sz="4" w:space="0" w:color="auto"/>
              <w:left w:val="single" w:sz="4" w:space="0" w:color="auto"/>
              <w:bottom w:val="single" w:sz="4" w:space="0" w:color="auto"/>
              <w:right w:val="single" w:sz="4" w:space="0" w:color="auto"/>
            </w:tcBorders>
          </w:tcPr>
          <w:p w:rsidR="00160FF4" w:rsidRPr="00132865" w:rsidRDefault="00160FF4" w:rsidP="006A6D86">
            <w:pPr>
              <w:autoSpaceDE w:val="0"/>
              <w:autoSpaceDN w:val="0"/>
              <w:adjustRightInd w:val="0"/>
              <w:jc w:val="both"/>
              <w:rPr>
                <w:b/>
                <w:bCs/>
                <w:sz w:val="22"/>
                <w:szCs w:val="22"/>
              </w:rPr>
            </w:pPr>
          </w:p>
        </w:tc>
        <w:tc>
          <w:tcPr>
            <w:tcW w:w="1080" w:type="dxa"/>
            <w:tcBorders>
              <w:top w:val="nil"/>
              <w:left w:val="single" w:sz="4" w:space="0" w:color="auto"/>
              <w:bottom w:val="nil"/>
              <w:right w:val="nil"/>
            </w:tcBorders>
          </w:tcPr>
          <w:p w:rsidR="00160FF4" w:rsidRPr="00132865" w:rsidRDefault="00160FF4" w:rsidP="006A6D86">
            <w:pPr>
              <w:autoSpaceDE w:val="0"/>
              <w:autoSpaceDN w:val="0"/>
              <w:adjustRightInd w:val="0"/>
              <w:jc w:val="both"/>
              <w:rPr>
                <w:b/>
                <w:bCs/>
                <w:sz w:val="22"/>
                <w:szCs w:val="22"/>
              </w:rPr>
            </w:pPr>
          </w:p>
        </w:tc>
        <w:tc>
          <w:tcPr>
            <w:tcW w:w="1980" w:type="dxa"/>
            <w:tcBorders>
              <w:top w:val="nil"/>
              <w:left w:val="nil"/>
              <w:bottom w:val="nil"/>
              <w:right w:val="single" w:sz="4" w:space="0" w:color="auto"/>
            </w:tcBorders>
            <w:hideMark/>
          </w:tcPr>
          <w:p w:rsidR="00160FF4" w:rsidRPr="00132865" w:rsidRDefault="00160FF4" w:rsidP="006A6D86">
            <w:pPr>
              <w:autoSpaceDE w:val="0"/>
              <w:autoSpaceDN w:val="0"/>
              <w:adjustRightInd w:val="0"/>
              <w:jc w:val="both"/>
              <w:rPr>
                <w:b/>
                <w:bCs/>
                <w:sz w:val="22"/>
                <w:szCs w:val="22"/>
              </w:rPr>
            </w:pPr>
            <w:r w:rsidRPr="00132865">
              <w:rPr>
                <w:b/>
                <w:bCs/>
                <w:sz w:val="22"/>
                <w:szCs w:val="22"/>
              </w:rPr>
              <w:t>ВОЗДЕРЖАЛСЯ:</w:t>
            </w:r>
          </w:p>
        </w:tc>
        <w:tc>
          <w:tcPr>
            <w:tcW w:w="540" w:type="dxa"/>
            <w:tcBorders>
              <w:top w:val="single" w:sz="4" w:space="0" w:color="auto"/>
              <w:left w:val="single" w:sz="4" w:space="0" w:color="auto"/>
              <w:bottom w:val="single" w:sz="4" w:space="0" w:color="auto"/>
              <w:right w:val="single" w:sz="4" w:space="0" w:color="auto"/>
            </w:tcBorders>
          </w:tcPr>
          <w:p w:rsidR="00160FF4" w:rsidRPr="00132865" w:rsidRDefault="00160FF4" w:rsidP="006A6D86">
            <w:pPr>
              <w:autoSpaceDE w:val="0"/>
              <w:autoSpaceDN w:val="0"/>
              <w:adjustRightInd w:val="0"/>
              <w:jc w:val="both"/>
              <w:rPr>
                <w:b/>
                <w:bCs/>
                <w:sz w:val="22"/>
                <w:szCs w:val="22"/>
              </w:rPr>
            </w:pPr>
          </w:p>
        </w:tc>
      </w:tr>
    </w:tbl>
    <w:p w:rsidR="00160FF4" w:rsidRPr="00132865" w:rsidRDefault="00160FF4" w:rsidP="00160FF4">
      <w:pPr>
        <w:autoSpaceDE w:val="0"/>
        <w:autoSpaceDN w:val="0"/>
        <w:adjustRightInd w:val="0"/>
        <w:jc w:val="both"/>
        <w:rPr>
          <w:b/>
          <w:bCs/>
        </w:rPr>
      </w:pPr>
    </w:p>
    <w:p w:rsidR="00160FF4" w:rsidRPr="00132865" w:rsidRDefault="00160FF4" w:rsidP="00160FF4">
      <w:pPr>
        <w:autoSpaceDE w:val="0"/>
        <w:autoSpaceDN w:val="0"/>
        <w:adjustRightInd w:val="0"/>
        <w:jc w:val="both"/>
        <w:rPr>
          <w:bCs/>
        </w:rPr>
      </w:pPr>
    </w:p>
    <w:p w:rsidR="00160FF4" w:rsidRPr="00132865" w:rsidRDefault="00160FF4" w:rsidP="00160FF4">
      <w:pPr>
        <w:autoSpaceDE w:val="0"/>
        <w:autoSpaceDN w:val="0"/>
        <w:adjustRightInd w:val="0"/>
        <w:jc w:val="both"/>
        <w:rPr>
          <w:bCs/>
        </w:rPr>
      </w:pPr>
    </w:p>
    <w:p w:rsidR="00160FF4" w:rsidRPr="00132865" w:rsidRDefault="00160FF4" w:rsidP="00160FF4">
      <w:pPr>
        <w:autoSpaceDE w:val="0"/>
        <w:autoSpaceDN w:val="0"/>
        <w:adjustRightInd w:val="0"/>
        <w:jc w:val="both"/>
        <w:rPr>
          <w:bCs/>
          <w:sz w:val="20"/>
          <w:szCs w:val="20"/>
        </w:rPr>
      </w:pPr>
      <w:r w:rsidRPr="00132865">
        <w:rPr>
          <w:bCs/>
        </w:rPr>
        <w:t>(</w:t>
      </w:r>
      <w:r w:rsidRPr="00132865">
        <w:rPr>
          <w:bCs/>
          <w:sz w:val="20"/>
          <w:szCs w:val="20"/>
        </w:rPr>
        <w:t>Вы вправе выбрать только один вариант голосования, Ваш вариант необходимо пометить знаком V).</w:t>
      </w:r>
    </w:p>
    <w:p w:rsidR="00160FF4" w:rsidRPr="00132865" w:rsidRDefault="00160FF4" w:rsidP="00160FF4">
      <w:pPr>
        <w:autoSpaceDE w:val="0"/>
        <w:autoSpaceDN w:val="0"/>
        <w:adjustRightInd w:val="0"/>
        <w:ind w:firstLine="540"/>
        <w:jc w:val="both"/>
        <w:rPr>
          <w:bCs/>
        </w:rPr>
      </w:pPr>
    </w:p>
    <w:p w:rsidR="00160FF4" w:rsidRPr="00132865" w:rsidRDefault="00160FF4" w:rsidP="00160FF4">
      <w:pPr>
        <w:autoSpaceDE w:val="0"/>
        <w:autoSpaceDN w:val="0"/>
        <w:adjustRightInd w:val="0"/>
        <w:ind w:firstLine="539"/>
        <w:jc w:val="both"/>
        <w:rPr>
          <w:b/>
          <w:bCs/>
          <w:color w:val="000000" w:themeColor="text1"/>
          <w:sz w:val="20"/>
          <w:szCs w:val="20"/>
        </w:rPr>
      </w:pPr>
      <w:r w:rsidRPr="00132865">
        <w:rPr>
          <w:b/>
          <w:bCs/>
          <w:color w:val="000000" w:themeColor="text1"/>
          <w:sz w:val="20"/>
          <w:szCs w:val="20"/>
        </w:rPr>
        <w:t>Бюллетень для голосования должен быть подписан индивидуальным предпринимателем или руководителем юридического лица, являющегося членом НП «БОП», или его представителем, действующим на основании доверенности.</w:t>
      </w:r>
    </w:p>
    <w:p w:rsidR="00160FF4" w:rsidRPr="00132865" w:rsidRDefault="00160FF4" w:rsidP="00D76B36">
      <w:pPr>
        <w:autoSpaceDE w:val="0"/>
        <w:autoSpaceDN w:val="0"/>
        <w:adjustRightInd w:val="0"/>
        <w:ind w:firstLine="539"/>
        <w:jc w:val="both"/>
        <w:rPr>
          <w:b/>
          <w:bCs/>
          <w:color w:val="000000" w:themeColor="text1"/>
          <w:sz w:val="20"/>
          <w:szCs w:val="20"/>
        </w:rPr>
      </w:pPr>
      <w:r w:rsidRPr="00132865">
        <w:rPr>
          <w:b/>
          <w:sz w:val="20"/>
          <w:szCs w:val="20"/>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D76B36" w:rsidRPr="00132865" w:rsidRDefault="00D76B36" w:rsidP="00160FF4">
      <w:pPr>
        <w:autoSpaceDE w:val="0"/>
        <w:autoSpaceDN w:val="0"/>
        <w:adjustRightInd w:val="0"/>
        <w:ind w:firstLine="539"/>
        <w:jc w:val="both"/>
        <w:rPr>
          <w:bCs/>
        </w:rPr>
      </w:pPr>
    </w:p>
    <w:p w:rsidR="00160FF4" w:rsidRPr="00132865" w:rsidRDefault="00160FF4" w:rsidP="00160FF4">
      <w:pPr>
        <w:autoSpaceDE w:val="0"/>
        <w:autoSpaceDN w:val="0"/>
        <w:adjustRightInd w:val="0"/>
        <w:ind w:firstLine="539"/>
        <w:jc w:val="both"/>
        <w:rPr>
          <w:bCs/>
        </w:rPr>
      </w:pPr>
      <w:r w:rsidRPr="00132865">
        <w:rPr>
          <w:bCs/>
        </w:rPr>
        <w:t>Фамилия имя и отчество, а также личная подпись представителя члена НП «БОП»:</w:t>
      </w:r>
    </w:p>
    <w:p w:rsidR="00160FF4" w:rsidRPr="00132865" w:rsidRDefault="00160FF4" w:rsidP="00D76B36">
      <w:pPr>
        <w:autoSpaceDE w:val="0"/>
        <w:autoSpaceDN w:val="0"/>
        <w:adjustRightInd w:val="0"/>
        <w:jc w:val="both"/>
        <w:rPr>
          <w:bCs/>
        </w:rPr>
      </w:pPr>
    </w:p>
    <w:p w:rsidR="00160FF4" w:rsidRPr="00132865" w:rsidRDefault="00160FF4" w:rsidP="00160FF4">
      <w:pPr>
        <w:autoSpaceDE w:val="0"/>
        <w:autoSpaceDN w:val="0"/>
        <w:adjustRightInd w:val="0"/>
        <w:ind w:firstLine="540"/>
        <w:jc w:val="both"/>
        <w:rPr>
          <w:bCs/>
        </w:rPr>
      </w:pPr>
      <w:r w:rsidRPr="00132865">
        <w:rPr>
          <w:bCs/>
        </w:rPr>
        <w:t>_________________________________________________________________________</w:t>
      </w:r>
    </w:p>
    <w:p w:rsidR="00160FF4" w:rsidRPr="00132865" w:rsidRDefault="00160FF4" w:rsidP="00160FF4"/>
    <w:p w:rsidR="00160FF4" w:rsidRPr="00132865" w:rsidRDefault="00160FF4" w:rsidP="00160FF4">
      <w:pPr>
        <w:autoSpaceDE w:val="0"/>
        <w:autoSpaceDN w:val="0"/>
        <w:adjustRightInd w:val="0"/>
        <w:jc w:val="center"/>
        <w:rPr>
          <w:b/>
          <w:bCs/>
          <w:sz w:val="32"/>
          <w:szCs w:val="32"/>
        </w:rPr>
      </w:pPr>
      <w:r w:rsidRPr="00132865">
        <w:rPr>
          <w:b/>
          <w:bCs/>
          <w:sz w:val="32"/>
          <w:szCs w:val="32"/>
        </w:rPr>
        <w:t>БЮЛЛЕТЕНЬ</w:t>
      </w:r>
    </w:p>
    <w:p w:rsidR="00160FF4" w:rsidRPr="00132865" w:rsidRDefault="00160FF4" w:rsidP="00160FF4">
      <w:pPr>
        <w:autoSpaceDE w:val="0"/>
        <w:autoSpaceDN w:val="0"/>
        <w:adjustRightInd w:val="0"/>
        <w:jc w:val="center"/>
        <w:rPr>
          <w:b/>
          <w:bCs/>
          <w:sz w:val="28"/>
          <w:szCs w:val="28"/>
        </w:rPr>
      </w:pPr>
      <w:r w:rsidRPr="00132865">
        <w:rPr>
          <w:b/>
          <w:bCs/>
          <w:sz w:val="28"/>
          <w:szCs w:val="28"/>
        </w:rPr>
        <w:t>для голосования по пятому вопросу повестки дня</w:t>
      </w:r>
    </w:p>
    <w:p w:rsidR="00160FF4" w:rsidRPr="00132865" w:rsidRDefault="00160FF4" w:rsidP="00160FF4">
      <w:pPr>
        <w:autoSpaceDE w:val="0"/>
        <w:autoSpaceDN w:val="0"/>
        <w:adjustRightInd w:val="0"/>
        <w:jc w:val="center"/>
        <w:rPr>
          <w:b/>
          <w:bCs/>
        </w:rPr>
      </w:pPr>
      <w:r w:rsidRPr="00132865">
        <w:rPr>
          <w:b/>
          <w:bCs/>
        </w:rPr>
        <w:t xml:space="preserve">Годовое Общее собрание членов </w:t>
      </w:r>
    </w:p>
    <w:p w:rsidR="00160FF4" w:rsidRPr="00132865" w:rsidRDefault="00160FF4" w:rsidP="00160FF4">
      <w:pPr>
        <w:autoSpaceDE w:val="0"/>
        <w:autoSpaceDN w:val="0"/>
        <w:adjustRightInd w:val="0"/>
        <w:jc w:val="center"/>
        <w:rPr>
          <w:b/>
          <w:bCs/>
        </w:rPr>
      </w:pPr>
      <w:r w:rsidRPr="00132865">
        <w:rPr>
          <w:b/>
          <w:bCs/>
        </w:rPr>
        <w:t>Некоммерческого партнерства «Балтийское объединение проектировщиков».</w:t>
      </w:r>
    </w:p>
    <w:p w:rsidR="00160FF4" w:rsidRPr="00132865" w:rsidRDefault="00160FF4" w:rsidP="00160FF4">
      <w:pPr>
        <w:autoSpaceDE w:val="0"/>
        <w:autoSpaceDN w:val="0"/>
        <w:adjustRightInd w:val="0"/>
        <w:jc w:val="center"/>
        <w:rPr>
          <w:b/>
          <w:bCs/>
        </w:rPr>
      </w:pPr>
    </w:p>
    <w:p w:rsidR="00160FF4" w:rsidRPr="00132865" w:rsidRDefault="00160FF4" w:rsidP="00160FF4">
      <w:pPr>
        <w:ind w:firstLine="709"/>
        <w:rPr>
          <w:color w:val="000000" w:themeColor="text1"/>
          <w:sz w:val="20"/>
          <w:szCs w:val="20"/>
        </w:rPr>
      </w:pPr>
      <w:r w:rsidRPr="00132865">
        <w:rPr>
          <w:color w:val="000000" w:themeColor="text1"/>
          <w:sz w:val="20"/>
          <w:szCs w:val="20"/>
        </w:rPr>
        <w:t>Дата проведения собрания: 18 марта 2011 года.</w:t>
      </w:r>
    </w:p>
    <w:p w:rsidR="00160FF4" w:rsidRPr="00132865" w:rsidRDefault="00160FF4" w:rsidP="00160FF4">
      <w:pPr>
        <w:autoSpaceDE w:val="0"/>
        <w:autoSpaceDN w:val="0"/>
        <w:adjustRightInd w:val="0"/>
        <w:ind w:firstLine="539"/>
        <w:jc w:val="both"/>
        <w:rPr>
          <w:sz w:val="20"/>
          <w:szCs w:val="20"/>
        </w:rPr>
      </w:pPr>
      <w:r w:rsidRPr="00132865">
        <w:rPr>
          <w:bCs/>
          <w:color w:val="000000" w:themeColor="text1"/>
          <w:sz w:val="20"/>
          <w:szCs w:val="20"/>
        </w:rPr>
        <w:t xml:space="preserve">Место проведения собрания: </w:t>
      </w:r>
      <w:smartTag w:uri="urn:schemas-microsoft-com:office:smarttags" w:element="metricconverter">
        <w:smartTagPr>
          <w:attr w:name="ProductID" w:val="190005 г"/>
        </w:smartTagPr>
        <w:r w:rsidRPr="00132865">
          <w:rPr>
            <w:sz w:val="20"/>
            <w:szCs w:val="20"/>
          </w:rPr>
          <w:t>190005 г</w:t>
        </w:r>
      </w:smartTag>
      <w:r w:rsidRPr="00132865">
        <w:rPr>
          <w:sz w:val="20"/>
          <w:szCs w:val="20"/>
        </w:rPr>
        <w:t>. Санкт-Петербург, ул. 2-я Красноармейская, д.4, в здании Санкт-Петербургского Государственного архитектурно-строительного университета.</w:t>
      </w:r>
    </w:p>
    <w:p w:rsidR="00160FF4" w:rsidRPr="00132865" w:rsidRDefault="00160FF4" w:rsidP="00160FF4">
      <w:pPr>
        <w:autoSpaceDE w:val="0"/>
        <w:autoSpaceDN w:val="0"/>
        <w:adjustRightInd w:val="0"/>
        <w:ind w:firstLine="709"/>
        <w:jc w:val="both"/>
        <w:rPr>
          <w:bCs/>
        </w:rPr>
      </w:pPr>
    </w:p>
    <w:p w:rsidR="00160FF4" w:rsidRPr="00132865" w:rsidRDefault="00160FF4" w:rsidP="00160FF4">
      <w:pPr>
        <w:autoSpaceDE w:val="0"/>
        <w:autoSpaceDN w:val="0"/>
        <w:adjustRightInd w:val="0"/>
        <w:ind w:firstLine="709"/>
        <w:jc w:val="both"/>
        <w:rPr>
          <w:color w:val="000000" w:themeColor="text1"/>
        </w:rPr>
      </w:pPr>
      <w:r w:rsidRPr="00132865">
        <w:rPr>
          <w:color w:val="000000" w:themeColor="text1"/>
        </w:rPr>
        <w:t xml:space="preserve">Член саморегулируемой организации Некоммерческое партнерство «Балтийское объединение проектировщиков» - </w:t>
      </w:r>
    </w:p>
    <w:p w:rsidR="00160FF4" w:rsidRPr="00132865" w:rsidRDefault="00160FF4" w:rsidP="00160FF4">
      <w:pPr>
        <w:autoSpaceDE w:val="0"/>
        <w:autoSpaceDN w:val="0"/>
        <w:adjustRightInd w:val="0"/>
        <w:jc w:val="both"/>
      </w:pPr>
    </w:p>
    <w:p w:rsidR="00160FF4" w:rsidRPr="00132865" w:rsidRDefault="00160FF4" w:rsidP="00160FF4">
      <w:pPr>
        <w:autoSpaceDE w:val="0"/>
        <w:autoSpaceDN w:val="0"/>
        <w:adjustRightInd w:val="0"/>
        <w:jc w:val="both"/>
      </w:pPr>
      <w:r w:rsidRPr="00132865">
        <w:t>___________________________________________________________________________</w:t>
      </w:r>
    </w:p>
    <w:p w:rsidR="00160FF4" w:rsidRPr="009D53D3" w:rsidRDefault="00160FF4" w:rsidP="009D53D3">
      <w:pPr>
        <w:autoSpaceDE w:val="0"/>
        <w:autoSpaceDN w:val="0"/>
        <w:adjustRightInd w:val="0"/>
        <w:jc w:val="center"/>
        <w:rPr>
          <w:sz w:val="16"/>
          <w:szCs w:val="16"/>
        </w:rPr>
      </w:pPr>
      <w:r w:rsidRPr="00132865">
        <w:rPr>
          <w:sz w:val="16"/>
          <w:szCs w:val="16"/>
        </w:rPr>
        <w:t>(полное фирменное наименование)</w:t>
      </w:r>
    </w:p>
    <w:p w:rsidR="00160FF4" w:rsidRPr="00132865" w:rsidRDefault="00160FF4" w:rsidP="00160FF4">
      <w:pPr>
        <w:autoSpaceDE w:val="0"/>
        <w:autoSpaceDN w:val="0"/>
        <w:adjustRightInd w:val="0"/>
        <w:jc w:val="both"/>
        <w:rPr>
          <w:bCs/>
        </w:rPr>
      </w:pPr>
      <w:r w:rsidRPr="00132865">
        <w:t>____________________________________________________________________________</w:t>
      </w:r>
      <w:r w:rsidRPr="00132865">
        <w:rPr>
          <w:bCs/>
          <w:sz w:val="16"/>
          <w:szCs w:val="16"/>
        </w:rPr>
        <w:t xml:space="preserve">, </w:t>
      </w:r>
    </w:p>
    <w:p w:rsidR="00160FF4" w:rsidRPr="00132865" w:rsidRDefault="00160FF4" w:rsidP="00160FF4">
      <w:pPr>
        <w:autoSpaceDE w:val="0"/>
        <w:autoSpaceDN w:val="0"/>
        <w:adjustRightInd w:val="0"/>
        <w:jc w:val="both"/>
        <w:rPr>
          <w:bCs/>
        </w:rPr>
      </w:pPr>
    </w:p>
    <w:p w:rsidR="00160FF4" w:rsidRPr="00132865" w:rsidRDefault="00160FF4" w:rsidP="00160FF4">
      <w:pPr>
        <w:autoSpaceDE w:val="0"/>
        <w:autoSpaceDN w:val="0"/>
        <w:adjustRightInd w:val="0"/>
        <w:jc w:val="both"/>
        <w:rPr>
          <w:bCs/>
        </w:rPr>
      </w:pPr>
      <w:r w:rsidRPr="00132865">
        <w:rPr>
          <w:bCs/>
        </w:rPr>
        <w:t>регистрационный номер члена Партнерства согласно Реестру членов саморегулируемой организации - ___________.</w:t>
      </w:r>
    </w:p>
    <w:p w:rsidR="00160FF4" w:rsidRPr="00132865" w:rsidRDefault="00160FF4" w:rsidP="00160FF4">
      <w:pPr>
        <w:autoSpaceDE w:val="0"/>
        <w:autoSpaceDN w:val="0"/>
        <w:adjustRightInd w:val="0"/>
        <w:jc w:val="both"/>
        <w:rPr>
          <w:bCs/>
        </w:rPr>
      </w:pPr>
    </w:p>
    <w:p w:rsidR="00160FF4" w:rsidRPr="00132865" w:rsidRDefault="00160FF4" w:rsidP="00160FF4">
      <w:pPr>
        <w:autoSpaceDE w:val="0"/>
        <w:autoSpaceDN w:val="0"/>
        <w:adjustRightInd w:val="0"/>
        <w:jc w:val="center"/>
        <w:rPr>
          <w:b/>
          <w:bCs/>
          <w:sz w:val="28"/>
          <w:szCs w:val="28"/>
          <w:u w:val="single"/>
        </w:rPr>
      </w:pPr>
      <w:r w:rsidRPr="00132865">
        <w:rPr>
          <w:b/>
          <w:bCs/>
          <w:sz w:val="28"/>
          <w:szCs w:val="28"/>
          <w:u w:val="single"/>
        </w:rPr>
        <w:t>Формулировка пятого вопроса:</w:t>
      </w:r>
    </w:p>
    <w:p w:rsidR="00160FF4" w:rsidRPr="00132865" w:rsidRDefault="00160FF4" w:rsidP="00160FF4">
      <w:pPr>
        <w:autoSpaceDE w:val="0"/>
        <w:autoSpaceDN w:val="0"/>
        <w:adjustRightInd w:val="0"/>
        <w:jc w:val="center"/>
        <w:rPr>
          <w:b/>
          <w:bCs/>
          <w:sz w:val="28"/>
          <w:szCs w:val="28"/>
          <w:u w:val="single"/>
        </w:rPr>
      </w:pPr>
    </w:p>
    <w:p w:rsidR="00160FF4" w:rsidRPr="00132865" w:rsidRDefault="00160FF4" w:rsidP="00160FF4">
      <w:pPr>
        <w:ind w:firstLine="533"/>
        <w:jc w:val="both"/>
        <w:rPr>
          <w:b/>
          <w:bCs/>
        </w:rPr>
      </w:pPr>
      <w:r w:rsidRPr="00132865">
        <w:rPr>
          <w:b/>
          <w:bCs/>
        </w:rPr>
        <w:t>Об утверждении изменений в Правила контроля за соблюдением членами  саморегулируемой организации Некоммерческое партнерство «Балтийское объединение проектировщиков» требований к выдаче свидетельств о допуске, требований стандартов саморегулируемой организации и правил саморегулирования.</w:t>
      </w:r>
    </w:p>
    <w:p w:rsidR="00160FF4" w:rsidRPr="00132865" w:rsidRDefault="00160FF4" w:rsidP="00160FF4">
      <w:pPr>
        <w:shd w:val="clear" w:color="auto" w:fill="FFFFFF"/>
        <w:spacing w:before="245"/>
        <w:ind w:left="14" w:right="14" w:firstLine="538"/>
        <w:jc w:val="both"/>
        <w:rPr>
          <w:sz w:val="20"/>
          <w:szCs w:val="20"/>
        </w:rPr>
      </w:pPr>
      <w:r w:rsidRPr="00132865">
        <w:rPr>
          <w:color w:val="000000"/>
          <w:spacing w:val="6"/>
          <w:sz w:val="20"/>
          <w:szCs w:val="20"/>
        </w:rPr>
        <w:t>1) Утвердить</w:t>
      </w:r>
      <w:r w:rsidRPr="00132865">
        <w:rPr>
          <w:color w:val="000000"/>
          <w:spacing w:val="-1"/>
          <w:sz w:val="20"/>
          <w:szCs w:val="20"/>
        </w:rPr>
        <w:t xml:space="preserve"> изменения в</w:t>
      </w:r>
      <w:r w:rsidRPr="00132865">
        <w:rPr>
          <w:color w:val="000000"/>
          <w:spacing w:val="6"/>
          <w:sz w:val="20"/>
          <w:szCs w:val="20"/>
        </w:rPr>
        <w:t xml:space="preserve"> </w:t>
      </w:r>
      <w:r w:rsidRPr="00132865">
        <w:rPr>
          <w:sz w:val="20"/>
          <w:szCs w:val="20"/>
        </w:rPr>
        <w:t>Правила контроля за соблюдением членами  саморегулируемой организации Некоммерческое партнерство «Балтийское объединение проектировщиков» требований к выдаче свидетельств о допуске, требований стандартов саморегулируемой организации и правил саморегулирования</w:t>
      </w:r>
      <w:r w:rsidRPr="00132865">
        <w:rPr>
          <w:color w:val="000000"/>
          <w:spacing w:val="-1"/>
          <w:sz w:val="20"/>
          <w:szCs w:val="20"/>
        </w:rPr>
        <w:t xml:space="preserve"> (</w:t>
      </w:r>
      <w:r w:rsidRPr="00132865">
        <w:rPr>
          <w:b/>
          <w:bCs/>
          <w:color w:val="000000"/>
          <w:spacing w:val="-1"/>
          <w:sz w:val="20"/>
          <w:szCs w:val="20"/>
        </w:rPr>
        <w:t>Приложение №5</w:t>
      </w:r>
      <w:r w:rsidRPr="00132865">
        <w:rPr>
          <w:color w:val="000000"/>
          <w:spacing w:val="-1"/>
          <w:sz w:val="20"/>
          <w:szCs w:val="20"/>
        </w:rPr>
        <w:t xml:space="preserve"> к Протоколу годового Общего собрания членов Партнерства).</w:t>
      </w:r>
    </w:p>
    <w:p w:rsidR="00160FF4" w:rsidRPr="00132865" w:rsidRDefault="00160FF4" w:rsidP="00160FF4">
      <w:pPr>
        <w:ind w:firstLine="454"/>
        <w:jc w:val="both"/>
        <w:rPr>
          <w:color w:val="000000"/>
          <w:sz w:val="20"/>
          <w:szCs w:val="20"/>
        </w:rPr>
      </w:pPr>
      <w:r w:rsidRPr="00132865">
        <w:rPr>
          <w:color w:val="000000"/>
          <w:spacing w:val="-2"/>
          <w:sz w:val="20"/>
          <w:szCs w:val="20"/>
        </w:rPr>
        <w:t xml:space="preserve">2) Изменения в </w:t>
      </w:r>
      <w:r w:rsidRPr="00132865">
        <w:rPr>
          <w:sz w:val="20"/>
          <w:szCs w:val="20"/>
        </w:rPr>
        <w:t>Правила контроля за соблюдением членами саморегулируемой организации Некоммерческое партнерство «Балтийское объединение проектировщиков» требований к выдаче свидетельств о допуске, требований стандартов саморегулируемой организации и правил саморегулирования</w:t>
      </w:r>
      <w:r w:rsidRPr="00132865">
        <w:rPr>
          <w:color w:val="000000"/>
          <w:spacing w:val="-1"/>
          <w:sz w:val="20"/>
          <w:szCs w:val="20"/>
        </w:rPr>
        <w:t xml:space="preserve"> </w:t>
      </w:r>
      <w:r w:rsidRPr="00132865">
        <w:rPr>
          <w:color w:val="000000"/>
          <w:spacing w:val="-2"/>
          <w:sz w:val="20"/>
          <w:szCs w:val="20"/>
        </w:rPr>
        <w:t>вступают в силу с 29</w:t>
      </w:r>
      <w:r w:rsidRPr="00132865">
        <w:rPr>
          <w:color w:val="000000"/>
          <w:sz w:val="20"/>
          <w:szCs w:val="20"/>
        </w:rPr>
        <w:t xml:space="preserve"> марта 2011 года.</w:t>
      </w:r>
    </w:p>
    <w:p w:rsidR="00160FF4" w:rsidRPr="00132865" w:rsidRDefault="00160FF4" w:rsidP="00160FF4">
      <w:pPr>
        <w:shd w:val="clear" w:color="auto" w:fill="FFFFFF"/>
        <w:ind w:firstLine="454"/>
        <w:jc w:val="both"/>
        <w:rPr>
          <w:sz w:val="20"/>
          <w:szCs w:val="20"/>
        </w:rPr>
      </w:pPr>
      <w:r w:rsidRPr="00132865">
        <w:rPr>
          <w:color w:val="000000"/>
          <w:spacing w:val="4"/>
          <w:sz w:val="20"/>
          <w:szCs w:val="20"/>
        </w:rPr>
        <w:t xml:space="preserve">3) </w:t>
      </w:r>
      <w:r w:rsidRPr="00132865">
        <w:rPr>
          <w:spacing w:val="4"/>
          <w:sz w:val="20"/>
          <w:szCs w:val="20"/>
        </w:rPr>
        <w:t xml:space="preserve">Поручить Директору Партнерства </w:t>
      </w:r>
      <w:r w:rsidRPr="00132865">
        <w:rPr>
          <w:sz w:val="20"/>
          <w:szCs w:val="20"/>
        </w:rPr>
        <w:t xml:space="preserve">не позднее трёх дней со дня принятия настоящего решения </w:t>
      </w:r>
      <w:r w:rsidRPr="00132865">
        <w:rPr>
          <w:spacing w:val="4"/>
          <w:sz w:val="20"/>
          <w:szCs w:val="20"/>
        </w:rPr>
        <w:t>разместить на официальном сайте</w:t>
      </w:r>
      <w:r w:rsidRPr="00132865">
        <w:rPr>
          <w:sz w:val="20"/>
          <w:szCs w:val="20"/>
        </w:rPr>
        <w:t xml:space="preserve"> </w:t>
      </w:r>
      <w:r w:rsidRPr="00132865">
        <w:rPr>
          <w:spacing w:val="4"/>
          <w:sz w:val="20"/>
          <w:szCs w:val="20"/>
        </w:rPr>
        <w:t xml:space="preserve">Некоммерческого партнерства «Балтийское объединение проектировщиков» </w:t>
      </w:r>
      <w:r w:rsidRPr="00132865">
        <w:rPr>
          <w:spacing w:val="-1"/>
          <w:sz w:val="20"/>
          <w:szCs w:val="20"/>
        </w:rPr>
        <w:t xml:space="preserve">редакцию </w:t>
      </w:r>
      <w:r w:rsidRPr="00132865">
        <w:rPr>
          <w:sz w:val="20"/>
          <w:szCs w:val="20"/>
        </w:rPr>
        <w:t>Правил контроля за соблюдением членами  саморегулируемой организации Некоммерческое партнерство «Балтийское объединение проектировщиков» требований к выдаче свидетельств о допуске, требований стандартов саморегулируемой организации и правил саморегулирования с учетом принятых изменений, и направить её  на электронном и бумажном носителях в Федеральную службу по экологическому, технологическому и атомному надзору</w:t>
      </w:r>
      <w:r w:rsidRPr="00132865">
        <w:rPr>
          <w:spacing w:val="-1"/>
          <w:sz w:val="20"/>
          <w:szCs w:val="20"/>
        </w:rPr>
        <w:t>.</w:t>
      </w:r>
    </w:p>
    <w:p w:rsidR="00160FF4" w:rsidRPr="00132865" w:rsidRDefault="00160FF4" w:rsidP="00160FF4">
      <w:pPr>
        <w:autoSpaceDE w:val="0"/>
        <w:autoSpaceDN w:val="0"/>
        <w:adjustRightInd w:val="0"/>
        <w:ind w:firstLine="709"/>
        <w:jc w:val="both"/>
        <w:rPr>
          <w:bCs/>
        </w:rPr>
      </w:pPr>
    </w:p>
    <w:p w:rsidR="00160FF4" w:rsidRPr="00132865" w:rsidRDefault="00160FF4" w:rsidP="00160FF4">
      <w:pPr>
        <w:autoSpaceDE w:val="0"/>
        <w:autoSpaceDN w:val="0"/>
        <w:adjustRightInd w:val="0"/>
        <w:ind w:firstLine="357"/>
        <w:jc w:val="both"/>
        <w:rPr>
          <w:b/>
          <w:bCs/>
        </w:rPr>
      </w:pPr>
      <w:r w:rsidRPr="00132865">
        <w:rPr>
          <w:b/>
          <w:bCs/>
        </w:rPr>
        <w:t xml:space="preserve">Голосование по пятому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323"/>
        <w:gridCol w:w="583"/>
        <w:gridCol w:w="1080"/>
        <w:gridCol w:w="2178"/>
        <w:gridCol w:w="540"/>
      </w:tblGrid>
      <w:tr w:rsidR="00160FF4" w:rsidRPr="00132865" w:rsidTr="006A6D86">
        <w:trPr>
          <w:trHeight w:val="356"/>
        </w:trPr>
        <w:tc>
          <w:tcPr>
            <w:tcW w:w="1116" w:type="dxa"/>
            <w:tcBorders>
              <w:top w:val="nil"/>
              <w:left w:val="nil"/>
              <w:bottom w:val="nil"/>
              <w:right w:val="single" w:sz="4" w:space="0" w:color="auto"/>
            </w:tcBorders>
            <w:hideMark/>
          </w:tcPr>
          <w:p w:rsidR="00160FF4" w:rsidRPr="00132865" w:rsidRDefault="00160FF4" w:rsidP="006A6D86">
            <w:pPr>
              <w:widowControl w:val="0"/>
              <w:autoSpaceDE w:val="0"/>
              <w:autoSpaceDN w:val="0"/>
              <w:adjustRightInd w:val="0"/>
              <w:rPr>
                <w:b/>
                <w:bCs/>
              </w:rPr>
            </w:pPr>
            <w:r w:rsidRPr="00132865">
              <w:rPr>
                <w:b/>
                <w:bCs/>
              </w:rPr>
              <w:t>ЗА:</w:t>
            </w:r>
          </w:p>
        </w:tc>
        <w:tc>
          <w:tcPr>
            <w:tcW w:w="612" w:type="dxa"/>
            <w:tcBorders>
              <w:top w:val="single" w:sz="4" w:space="0" w:color="auto"/>
              <w:left w:val="single" w:sz="4" w:space="0" w:color="auto"/>
              <w:bottom w:val="single" w:sz="4" w:space="0" w:color="auto"/>
              <w:right w:val="single" w:sz="4" w:space="0" w:color="auto"/>
            </w:tcBorders>
          </w:tcPr>
          <w:p w:rsidR="00160FF4" w:rsidRPr="00132865" w:rsidRDefault="00160FF4" w:rsidP="006A6D86">
            <w:pPr>
              <w:widowControl w:val="0"/>
              <w:autoSpaceDE w:val="0"/>
              <w:autoSpaceDN w:val="0"/>
              <w:adjustRightInd w:val="0"/>
              <w:ind w:firstLine="720"/>
              <w:jc w:val="both"/>
              <w:rPr>
                <w:b/>
                <w:bCs/>
              </w:rPr>
            </w:pPr>
          </w:p>
        </w:tc>
        <w:tc>
          <w:tcPr>
            <w:tcW w:w="1080" w:type="dxa"/>
            <w:tcBorders>
              <w:top w:val="nil"/>
              <w:left w:val="single" w:sz="4" w:space="0" w:color="auto"/>
              <w:bottom w:val="nil"/>
              <w:right w:val="nil"/>
            </w:tcBorders>
          </w:tcPr>
          <w:p w:rsidR="00160FF4" w:rsidRPr="00132865" w:rsidRDefault="00160FF4" w:rsidP="006A6D86">
            <w:pPr>
              <w:widowControl w:val="0"/>
              <w:autoSpaceDE w:val="0"/>
              <w:autoSpaceDN w:val="0"/>
              <w:adjustRightInd w:val="0"/>
              <w:ind w:firstLine="720"/>
              <w:jc w:val="both"/>
              <w:rPr>
                <w:b/>
                <w:bCs/>
              </w:rPr>
            </w:pPr>
          </w:p>
        </w:tc>
        <w:tc>
          <w:tcPr>
            <w:tcW w:w="1185" w:type="dxa"/>
            <w:tcBorders>
              <w:top w:val="nil"/>
              <w:left w:val="nil"/>
              <w:bottom w:val="nil"/>
              <w:right w:val="single" w:sz="4" w:space="0" w:color="auto"/>
            </w:tcBorders>
            <w:hideMark/>
          </w:tcPr>
          <w:p w:rsidR="00160FF4" w:rsidRPr="00132865" w:rsidRDefault="00160FF4" w:rsidP="006A6D86">
            <w:pPr>
              <w:widowControl w:val="0"/>
              <w:autoSpaceDE w:val="0"/>
              <w:autoSpaceDN w:val="0"/>
              <w:adjustRightInd w:val="0"/>
              <w:rPr>
                <w:b/>
                <w:bCs/>
              </w:rPr>
            </w:pPr>
            <w:r w:rsidRPr="00132865">
              <w:rPr>
                <w:b/>
                <w:bCs/>
              </w:rPr>
              <w:t>ПРОТИВ:</w:t>
            </w:r>
          </w:p>
        </w:tc>
        <w:tc>
          <w:tcPr>
            <w:tcW w:w="583" w:type="dxa"/>
            <w:tcBorders>
              <w:top w:val="single" w:sz="4" w:space="0" w:color="auto"/>
              <w:left w:val="single" w:sz="4" w:space="0" w:color="auto"/>
              <w:bottom w:val="single" w:sz="4" w:space="0" w:color="auto"/>
              <w:right w:val="single" w:sz="4" w:space="0" w:color="auto"/>
            </w:tcBorders>
          </w:tcPr>
          <w:p w:rsidR="00160FF4" w:rsidRPr="00132865" w:rsidRDefault="00160FF4" w:rsidP="006A6D86">
            <w:pPr>
              <w:widowControl w:val="0"/>
              <w:autoSpaceDE w:val="0"/>
              <w:autoSpaceDN w:val="0"/>
              <w:adjustRightInd w:val="0"/>
              <w:ind w:firstLine="720"/>
              <w:jc w:val="both"/>
              <w:rPr>
                <w:b/>
                <w:bCs/>
              </w:rPr>
            </w:pPr>
          </w:p>
        </w:tc>
        <w:tc>
          <w:tcPr>
            <w:tcW w:w="1080" w:type="dxa"/>
            <w:tcBorders>
              <w:top w:val="nil"/>
              <w:left w:val="single" w:sz="4" w:space="0" w:color="auto"/>
              <w:bottom w:val="nil"/>
              <w:right w:val="nil"/>
            </w:tcBorders>
          </w:tcPr>
          <w:p w:rsidR="00160FF4" w:rsidRPr="00132865" w:rsidRDefault="00160FF4" w:rsidP="006A6D86">
            <w:pPr>
              <w:widowControl w:val="0"/>
              <w:autoSpaceDE w:val="0"/>
              <w:autoSpaceDN w:val="0"/>
              <w:adjustRightInd w:val="0"/>
              <w:ind w:firstLine="720"/>
              <w:jc w:val="both"/>
              <w:rPr>
                <w:b/>
                <w:bCs/>
              </w:rPr>
            </w:pPr>
          </w:p>
        </w:tc>
        <w:tc>
          <w:tcPr>
            <w:tcW w:w="1980" w:type="dxa"/>
            <w:tcBorders>
              <w:top w:val="nil"/>
              <w:left w:val="nil"/>
              <w:bottom w:val="nil"/>
              <w:right w:val="single" w:sz="4" w:space="0" w:color="auto"/>
            </w:tcBorders>
            <w:hideMark/>
          </w:tcPr>
          <w:p w:rsidR="00160FF4" w:rsidRPr="00132865" w:rsidRDefault="00160FF4" w:rsidP="006A6D86">
            <w:pPr>
              <w:widowControl w:val="0"/>
              <w:autoSpaceDE w:val="0"/>
              <w:autoSpaceDN w:val="0"/>
              <w:adjustRightInd w:val="0"/>
              <w:jc w:val="both"/>
              <w:rPr>
                <w:b/>
                <w:bCs/>
              </w:rPr>
            </w:pPr>
            <w:r w:rsidRPr="00132865">
              <w:rPr>
                <w:b/>
                <w:bCs/>
              </w:rPr>
              <w:t>ВОЗДЕРЖАЛСЯ:</w:t>
            </w:r>
          </w:p>
        </w:tc>
        <w:tc>
          <w:tcPr>
            <w:tcW w:w="540" w:type="dxa"/>
            <w:tcBorders>
              <w:top w:val="single" w:sz="4" w:space="0" w:color="auto"/>
              <w:left w:val="single" w:sz="4" w:space="0" w:color="auto"/>
              <w:bottom w:val="single" w:sz="4" w:space="0" w:color="auto"/>
              <w:right w:val="single" w:sz="4" w:space="0" w:color="auto"/>
            </w:tcBorders>
          </w:tcPr>
          <w:p w:rsidR="00160FF4" w:rsidRPr="00132865" w:rsidRDefault="00160FF4" w:rsidP="006A6D86">
            <w:pPr>
              <w:widowControl w:val="0"/>
              <w:autoSpaceDE w:val="0"/>
              <w:autoSpaceDN w:val="0"/>
              <w:adjustRightInd w:val="0"/>
              <w:ind w:firstLine="720"/>
              <w:jc w:val="both"/>
              <w:rPr>
                <w:b/>
                <w:bCs/>
              </w:rPr>
            </w:pPr>
          </w:p>
        </w:tc>
      </w:tr>
    </w:tbl>
    <w:p w:rsidR="00160FF4" w:rsidRPr="00132865" w:rsidRDefault="00160FF4" w:rsidP="00160FF4">
      <w:pPr>
        <w:autoSpaceDE w:val="0"/>
        <w:autoSpaceDN w:val="0"/>
        <w:adjustRightInd w:val="0"/>
        <w:jc w:val="both"/>
        <w:rPr>
          <w:b/>
          <w:bCs/>
        </w:rPr>
      </w:pPr>
    </w:p>
    <w:p w:rsidR="00160FF4" w:rsidRPr="00132865" w:rsidRDefault="00160FF4" w:rsidP="00160FF4">
      <w:pPr>
        <w:autoSpaceDE w:val="0"/>
        <w:autoSpaceDN w:val="0"/>
        <w:adjustRightInd w:val="0"/>
        <w:jc w:val="both"/>
        <w:rPr>
          <w:bCs/>
        </w:rPr>
      </w:pPr>
    </w:p>
    <w:p w:rsidR="00160FF4" w:rsidRPr="00132865" w:rsidRDefault="00160FF4" w:rsidP="00160FF4">
      <w:pPr>
        <w:autoSpaceDE w:val="0"/>
        <w:autoSpaceDN w:val="0"/>
        <w:adjustRightInd w:val="0"/>
        <w:jc w:val="both"/>
        <w:rPr>
          <w:bCs/>
        </w:rPr>
      </w:pPr>
    </w:p>
    <w:p w:rsidR="00160FF4" w:rsidRPr="00132865" w:rsidRDefault="00160FF4" w:rsidP="00160FF4">
      <w:pPr>
        <w:autoSpaceDE w:val="0"/>
        <w:autoSpaceDN w:val="0"/>
        <w:adjustRightInd w:val="0"/>
        <w:jc w:val="both"/>
        <w:rPr>
          <w:bCs/>
          <w:sz w:val="20"/>
          <w:szCs w:val="20"/>
        </w:rPr>
      </w:pPr>
      <w:r w:rsidRPr="00132865">
        <w:rPr>
          <w:bCs/>
        </w:rPr>
        <w:t>(</w:t>
      </w:r>
      <w:r w:rsidRPr="00132865">
        <w:rPr>
          <w:bCs/>
          <w:sz w:val="20"/>
          <w:szCs w:val="20"/>
        </w:rPr>
        <w:t>Вы вправе выбрать только один вариант голосования, Ваш вариант необходимо пометить знаком V).</w:t>
      </w:r>
    </w:p>
    <w:p w:rsidR="00160FF4" w:rsidRPr="00132865" w:rsidRDefault="00160FF4" w:rsidP="00160FF4">
      <w:pPr>
        <w:autoSpaceDE w:val="0"/>
        <w:autoSpaceDN w:val="0"/>
        <w:adjustRightInd w:val="0"/>
        <w:ind w:firstLine="540"/>
        <w:jc w:val="both"/>
        <w:rPr>
          <w:bCs/>
        </w:rPr>
      </w:pPr>
    </w:p>
    <w:p w:rsidR="00160FF4" w:rsidRPr="00132865" w:rsidRDefault="00160FF4" w:rsidP="00160FF4">
      <w:pPr>
        <w:autoSpaceDE w:val="0"/>
        <w:autoSpaceDN w:val="0"/>
        <w:adjustRightInd w:val="0"/>
        <w:ind w:firstLine="539"/>
        <w:jc w:val="both"/>
        <w:rPr>
          <w:b/>
          <w:bCs/>
          <w:color w:val="000000" w:themeColor="text1"/>
          <w:sz w:val="20"/>
          <w:szCs w:val="20"/>
        </w:rPr>
      </w:pPr>
      <w:r w:rsidRPr="00132865">
        <w:rPr>
          <w:b/>
          <w:bCs/>
          <w:color w:val="000000" w:themeColor="text1"/>
          <w:sz w:val="20"/>
          <w:szCs w:val="20"/>
        </w:rPr>
        <w:t>Бюллетень для голосования должен быть подписан индивидуальным предпринимателем или руководителем юридического лица, являющегося членом НП «БОП», или его представителем, действующим на основании доверенности.</w:t>
      </w:r>
    </w:p>
    <w:p w:rsidR="00160FF4" w:rsidRPr="00132865" w:rsidRDefault="00160FF4" w:rsidP="00160FF4">
      <w:pPr>
        <w:autoSpaceDE w:val="0"/>
        <w:autoSpaceDN w:val="0"/>
        <w:adjustRightInd w:val="0"/>
        <w:ind w:firstLine="539"/>
        <w:jc w:val="both"/>
        <w:rPr>
          <w:b/>
          <w:bCs/>
          <w:color w:val="000000" w:themeColor="text1"/>
          <w:sz w:val="20"/>
          <w:szCs w:val="20"/>
        </w:rPr>
      </w:pPr>
      <w:r w:rsidRPr="00132865">
        <w:rPr>
          <w:b/>
          <w:sz w:val="20"/>
          <w:szCs w:val="20"/>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160FF4" w:rsidRPr="00132865" w:rsidRDefault="00160FF4" w:rsidP="00160FF4">
      <w:pPr>
        <w:autoSpaceDE w:val="0"/>
        <w:autoSpaceDN w:val="0"/>
        <w:adjustRightInd w:val="0"/>
        <w:ind w:firstLine="539"/>
        <w:jc w:val="both"/>
        <w:rPr>
          <w:bCs/>
          <w:sz w:val="20"/>
          <w:szCs w:val="20"/>
        </w:rPr>
      </w:pPr>
    </w:p>
    <w:p w:rsidR="00160FF4" w:rsidRPr="00132865" w:rsidRDefault="00160FF4" w:rsidP="00160FF4">
      <w:pPr>
        <w:autoSpaceDE w:val="0"/>
        <w:autoSpaceDN w:val="0"/>
        <w:adjustRightInd w:val="0"/>
        <w:ind w:firstLine="539"/>
        <w:jc w:val="both"/>
        <w:rPr>
          <w:bCs/>
        </w:rPr>
      </w:pPr>
      <w:r w:rsidRPr="00132865">
        <w:rPr>
          <w:bCs/>
        </w:rPr>
        <w:t>Фамилия имя и отчество, а также личная подпись представителя члена НП «БОП»:</w:t>
      </w:r>
    </w:p>
    <w:p w:rsidR="00160FF4" w:rsidRPr="00132865" w:rsidRDefault="00160FF4" w:rsidP="00160FF4">
      <w:pPr>
        <w:autoSpaceDE w:val="0"/>
        <w:autoSpaceDN w:val="0"/>
        <w:adjustRightInd w:val="0"/>
        <w:ind w:firstLine="540"/>
        <w:jc w:val="both"/>
        <w:rPr>
          <w:bCs/>
        </w:rPr>
      </w:pPr>
      <w:r w:rsidRPr="00132865">
        <w:rPr>
          <w:bCs/>
        </w:rPr>
        <w:t>________________________________________________________________________.</w:t>
      </w:r>
    </w:p>
    <w:p w:rsidR="00160FF4" w:rsidRPr="00132865" w:rsidRDefault="00160FF4" w:rsidP="00160FF4">
      <w:pPr>
        <w:autoSpaceDE w:val="0"/>
        <w:autoSpaceDN w:val="0"/>
        <w:adjustRightInd w:val="0"/>
        <w:jc w:val="center"/>
        <w:rPr>
          <w:b/>
          <w:bCs/>
          <w:sz w:val="32"/>
          <w:szCs w:val="32"/>
        </w:rPr>
      </w:pPr>
      <w:r w:rsidRPr="00132865">
        <w:rPr>
          <w:b/>
          <w:bCs/>
          <w:sz w:val="32"/>
          <w:szCs w:val="32"/>
        </w:rPr>
        <w:t>БЮЛЛЕТЕНЬ</w:t>
      </w:r>
    </w:p>
    <w:p w:rsidR="00160FF4" w:rsidRPr="00132865" w:rsidRDefault="00160FF4" w:rsidP="00160FF4">
      <w:pPr>
        <w:autoSpaceDE w:val="0"/>
        <w:autoSpaceDN w:val="0"/>
        <w:adjustRightInd w:val="0"/>
        <w:jc w:val="center"/>
        <w:rPr>
          <w:b/>
          <w:bCs/>
          <w:sz w:val="28"/>
          <w:szCs w:val="28"/>
        </w:rPr>
      </w:pPr>
      <w:r w:rsidRPr="00132865">
        <w:rPr>
          <w:b/>
          <w:bCs/>
          <w:sz w:val="28"/>
          <w:szCs w:val="28"/>
        </w:rPr>
        <w:t>для тайного голосования по шестому вопросу повестки дня</w:t>
      </w:r>
    </w:p>
    <w:p w:rsidR="00160FF4" w:rsidRPr="00132865" w:rsidRDefault="00160FF4" w:rsidP="00160FF4">
      <w:pPr>
        <w:autoSpaceDE w:val="0"/>
        <w:autoSpaceDN w:val="0"/>
        <w:adjustRightInd w:val="0"/>
        <w:jc w:val="center"/>
        <w:rPr>
          <w:b/>
          <w:bCs/>
        </w:rPr>
      </w:pPr>
      <w:r w:rsidRPr="00132865">
        <w:rPr>
          <w:b/>
          <w:bCs/>
        </w:rPr>
        <w:t xml:space="preserve">Годовое Общее собрание членов </w:t>
      </w:r>
    </w:p>
    <w:p w:rsidR="00160FF4" w:rsidRPr="00132865" w:rsidRDefault="00160FF4" w:rsidP="00160FF4">
      <w:pPr>
        <w:autoSpaceDE w:val="0"/>
        <w:autoSpaceDN w:val="0"/>
        <w:adjustRightInd w:val="0"/>
        <w:jc w:val="center"/>
        <w:rPr>
          <w:b/>
          <w:bCs/>
        </w:rPr>
      </w:pPr>
      <w:r w:rsidRPr="00132865">
        <w:rPr>
          <w:b/>
          <w:bCs/>
        </w:rPr>
        <w:t>Некоммерческого партнерства «Балтийское объединение проектировщиков».</w:t>
      </w:r>
    </w:p>
    <w:p w:rsidR="00160FF4" w:rsidRPr="00132865" w:rsidRDefault="00160FF4" w:rsidP="00160FF4">
      <w:pPr>
        <w:autoSpaceDE w:val="0"/>
        <w:autoSpaceDN w:val="0"/>
        <w:adjustRightInd w:val="0"/>
        <w:jc w:val="center"/>
        <w:rPr>
          <w:b/>
          <w:bCs/>
        </w:rPr>
      </w:pPr>
    </w:p>
    <w:p w:rsidR="00160FF4" w:rsidRPr="00132865" w:rsidRDefault="00160FF4" w:rsidP="00160FF4">
      <w:pPr>
        <w:ind w:firstLine="709"/>
        <w:rPr>
          <w:color w:val="000000" w:themeColor="text1"/>
          <w:sz w:val="20"/>
          <w:szCs w:val="20"/>
        </w:rPr>
      </w:pPr>
      <w:r w:rsidRPr="00132865">
        <w:rPr>
          <w:color w:val="000000" w:themeColor="text1"/>
          <w:sz w:val="20"/>
          <w:szCs w:val="20"/>
        </w:rPr>
        <w:t>Дата проведения собрания: 18 марта 2011 года.</w:t>
      </w:r>
    </w:p>
    <w:p w:rsidR="00160FF4" w:rsidRPr="00132865" w:rsidRDefault="00160FF4" w:rsidP="00160FF4">
      <w:pPr>
        <w:autoSpaceDE w:val="0"/>
        <w:autoSpaceDN w:val="0"/>
        <w:adjustRightInd w:val="0"/>
        <w:ind w:firstLine="539"/>
        <w:jc w:val="both"/>
        <w:rPr>
          <w:sz w:val="20"/>
          <w:szCs w:val="20"/>
        </w:rPr>
      </w:pPr>
      <w:r w:rsidRPr="00132865">
        <w:rPr>
          <w:bCs/>
          <w:color w:val="000000" w:themeColor="text1"/>
          <w:sz w:val="20"/>
          <w:szCs w:val="20"/>
        </w:rPr>
        <w:t xml:space="preserve">Место проведения собрания: </w:t>
      </w:r>
      <w:smartTag w:uri="urn:schemas-microsoft-com:office:smarttags" w:element="metricconverter">
        <w:smartTagPr>
          <w:attr w:name="ProductID" w:val="190005 г"/>
        </w:smartTagPr>
        <w:r w:rsidRPr="00132865">
          <w:rPr>
            <w:sz w:val="20"/>
            <w:szCs w:val="20"/>
          </w:rPr>
          <w:t>190005 г</w:t>
        </w:r>
      </w:smartTag>
      <w:r w:rsidRPr="00132865">
        <w:rPr>
          <w:sz w:val="20"/>
          <w:szCs w:val="20"/>
        </w:rPr>
        <w:t>. Санкт-Петербург, ул. 2-я Красноармейская, д.4, в здании Санкт-Петербургского Государственного архитектурно-строительного университета.</w:t>
      </w:r>
    </w:p>
    <w:p w:rsidR="00160FF4" w:rsidRPr="00132865" w:rsidRDefault="00160FF4" w:rsidP="00160FF4">
      <w:pPr>
        <w:autoSpaceDE w:val="0"/>
        <w:autoSpaceDN w:val="0"/>
        <w:adjustRightInd w:val="0"/>
        <w:ind w:firstLine="709"/>
        <w:jc w:val="both"/>
        <w:rPr>
          <w:bCs/>
        </w:rPr>
      </w:pPr>
    </w:p>
    <w:p w:rsidR="00160FF4" w:rsidRPr="00132865" w:rsidRDefault="00160FF4" w:rsidP="00160FF4">
      <w:pPr>
        <w:autoSpaceDE w:val="0"/>
        <w:autoSpaceDN w:val="0"/>
        <w:adjustRightInd w:val="0"/>
        <w:jc w:val="center"/>
        <w:rPr>
          <w:b/>
          <w:bCs/>
          <w:sz w:val="28"/>
          <w:szCs w:val="28"/>
          <w:u w:val="single"/>
        </w:rPr>
      </w:pPr>
      <w:r w:rsidRPr="00132865">
        <w:rPr>
          <w:b/>
          <w:bCs/>
          <w:sz w:val="28"/>
          <w:szCs w:val="28"/>
          <w:u w:val="single"/>
        </w:rPr>
        <w:t>Формулировка шестого вопроса:</w:t>
      </w:r>
    </w:p>
    <w:p w:rsidR="00160FF4" w:rsidRPr="00132865" w:rsidRDefault="00160FF4" w:rsidP="00160FF4">
      <w:pPr>
        <w:autoSpaceDE w:val="0"/>
        <w:autoSpaceDN w:val="0"/>
        <w:adjustRightInd w:val="0"/>
        <w:jc w:val="center"/>
        <w:rPr>
          <w:b/>
          <w:bCs/>
          <w:sz w:val="28"/>
          <w:szCs w:val="28"/>
          <w:u w:val="single"/>
        </w:rPr>
      </w:pPr>
    </w:p>
    <w:p w:rsidR="00160FF4" w:rsidRPr="00132865" w:rsidRDefault="00160FF4" w:rsidP="00160FF4">
      <w:pPr>
        <w:ind w:firstLine="533"/>
        <w:jc w:val="both"/>
        <w:rPr>
          <w:b/>
          <w:bCs/>
        </w:rPr>
      </w:pPr>
      <w:r w:rsidRPr="00132865">
        <w:rPr>
          <w:b/>
          <w:bCs/>
        </w:rPr>
        <w:t>Об избрании руководителя постоянно действующего коллегиального органа управления саморегулируемой организации Некоммерческое партнерство «Балтийское объединение проектировщиков».</w:t>
      </w:r>
    </w:p>
    <w:p w:rsidR="00160FF4" w:rsidRPr="00132865" w:rsidRDefault="00160FF4" w:rsidP="00160FF4">
      <w:pPr>
        <w:ind w:firstLine="533"/>
        <w:jc w:val="both"/>
        <w:rPr>
          <w:bCs/>
          <w:sz w:val="20"/>
          <w:szCs w:val="20"/>
        </w:rPr>
      </w:pPr>
      <w:r w:rsidRPr="00132865">
        <w:rPr>
          <w:bCs/>
          <w:sz w:val="20"/>
          <w:szCs w:val="20"/>
        </w:rPr>
        <w:t xml:space="preserve">Решением Совета Некоммерческого партнерства «Балтийское объединение проектировщиков» от 21 февраля 2011 года (Протокол </w:t>
      </w:r>
      <w:r w:rsidRPr="00132865">
        <w:rPr>
          <w:sz w:val="20"/>
          <w:szCs w:val="20"/>
        </w:rPr>
        <w:t>№ 150-СП/П/11)</w:t>
      </w:r>
      <w:r w:rsidRPr="00132865">
        <w:rPr>
          <w:bCs/>
          <w:sz w:val="20"/>
          <w:szCs w:val="20"/>
        </w:rPr>
        <w:t xml:space="preserve"> из состава членов Совета Некоммерческого партнерства «Балтийское объединение проектировщиков» на избрание Председателя Совета Некоммерческого партнерства «Балтийское объединение проектировщиков» утверждена следующая кандидатура:</w:t>
      </w:r>
    </w:p>
    <w:tbl>
      <w:tblPr>
        <w:tblStyle w:val="afb"/>
        <w:tblW w:w="0" w:type="auto"/>
        <w:tblLook w:val="04A0"/>
      </w:tblPr>
      <w:tblGrid>
        <w:gridCol w:w="2802"/>
        <w:gridCol w:w="6769"/>
      </w:tblGrid>
      <w:tr w:rsidR="00160FF4" w:rsidRPr="00132865" w:rsidTr="006A6D86">
        <w:tc>
          <w:tcPr>
            <w:tcW w:w="2802" w:type="dxa"/>
          </w:tcPr>
          <w:p w:rsidR="00160FF4" w:rsidRPr="00132865" w:rsidRDefault="00160FF4" w:rsidP="006A6D86">
            <w:pPr>
              <w:autoSpaceDE w:val="0"/>
              <w:autoSpaceDN w:val="0"/>
              <w:adjustRightInd w:val="0"/>
              <w:jc w:val="center"/>
              <w:rPr>
                <w:b/>
                <w:bCs/>
                <w:sz w:val="36"/>
                <w:szCs w:val="36"/>
              </w:rPr>
            </w:pPr>
            <w:r w:rsidRPr="00132865">
              <w:rPr>
                <w:b/>
                <w:bCs/>
                <w:sz w:val="36"/>
                <w:szCs w:val="36"/>
              </w:rPr>
              <w:t>Мороз</w:t>
            </w:r>
          </w:p>
          <w:p w:rsidR="00160FF4" w:rsidRPr="00132865" w:rsidRDefault="00160FF4" w:rsidP="006A6D86">
            <w:pPr>
              <w:autoSpaceDE w:val="0"/>
              <w:autoSpaceDN w:val="0"/>
              <w:adjustRightInd w:val="0"/>
              <w:jc w:val="center"/>
              <w:rPr>
                <w:b/>
                <w:bCs/>
                <w:sz w:val="36"/>
                <w:szCs w:val="36"/>
              </w:rPr>
            </w:pPr>
            <w:r w:rsidRPr="00132865">
              <w:rPr>
                <w:b/>
                <w:bCs/>
                <w:sz w:val="36"/>
                <w:szCs w:val="36"/>
              </w:rPr>
              <w:t>Антон</w:t>
            </w:r>
          </w:p>
          <w:p w:rsidR="00160FF4" w:rsidRPr="00132865" w:rsidRDefault="00160FF4" w:rsidP="006A6D86">
            <w:pPr>
              <w:autoSpaceDE w:val="0"/>
              <w:autoSpaceDN w:val="0"/>
              <w:adjustRightInd w:val="0"/>
              <w:jc w:val="center"/>
              <w:rPr>
                <w:b/>
                <w:bCs/>
                <w:sz w:val="36"/>
                <w:szCs w:val="36"/>
              </w:rPr>
            </w:pPr>
            <w:r w:rsidRPr="00132865">
              <w:rPr>
                <w:b/>
                <w:bCs/>
                <w:sz w:val="36"/>
                <w:szCs w:val="36"/>
              </w:rPr>
              <w:t>Михайлович</w:t>
            </w:r>
          </w:p>
        </w:tc>
        <w:tc>
          <w:tcPr>
            <w:tcW w:w="6769" w:type="dxa"/>
          </w:tcPr>
          <w:p w:rsidR="00160FF4" w:rsidRPr="00132865" w:rsidRDefault="00160FF4" w:rsidP="006A6D86">
            <w:pPr>
              <w:autoSpaceDE w:val="0"/>
              <w:autoSpaceDN w:val="0"/>
              <w:adjustRightInd w:val="0"/>
              <w:jc w:val="both"/>
              <w:rPr>
                <w:b/>
                <w:bCs/>
              </w:rPr>
            </w:pPr>
            <w:r w:rsidRPr="00132865">
              <w:rPr>
                <w:b/>
                <w:bCs/>
              </w:rPr>
              <w:t>Является Членом Совета Некоммерческого партнерства «Балтийское объединение проектировщиков» с момента создания Партнерства</w:t>
            </w:r>
          </w:p>
          <w:p w:rsidR="00160FF4" w:rsidRPr="00132865" w:rsidRDefault="00160FF4" w:rsidP="006A6D86">
            <w:pPr>
              <w:jc w:val="both"/>
            </w:pPr>
            <w:r w:rsidRPr="00132865">
              <w:t xml:space="preserve">Закончил Санкт-Петербургский государственный технический университет (Санкт-Петербургский государственный Политехнический университет), инженерно-строительный факультет, гидротехническое строительство. Проходил переподготовку в Политехническом университете по специальности: строительство и эксплуатация зданий и сооружений. </w:t>
            </w:r>
          </w:p>
          <w:p w:rsidR="00160FF4" w:rsidRPr="00132865" w:rsidRDefault="00160FF4" w:rsidP="006A6D86">
            <w:pPr>
              <w:jc w:val="both"/>
            </w:pPr>
            <w:r w:rsidRPr="00132865">
              <w:t>Аспирант СПбГАСУ, факультет экономики и управления.</w:t>
            </w:r>
          </w:p>
          <w:p w:rsidR="00160FF4" w:rsidRPr="00132865" w:rsidRDefault="00160FF4" w:rsidP="006A6D86">
            <w:pPr>
              <w:jc w:val="both"/>
            </w:pPr>
            <w:r w:rsidRPr="00132865">
              <w:t>Член бюро Инженерной секции Санкт-Петербургского Союза Ученых (СПбСУ).</w:t>
            </w:r>
          </w:p>
          <w:p w:rsidR="00160FF4" w:rsidRPr="00132865" w:rsidRDefault="00160FF4" w:rsidP="006A6D86">
            <w:pPr>
              <w:jc w:val="both"/>
            </w:pPr>
            <w:r w:rsidRPr="00132865">
              <w:t>Член Президиума Координационного совета по развитию саморегулирования в строительной отрасли при полномочном представителе Президента РФ в СЗФО.</w:t>
            </w:r>
          </w:p>
          <w:p w:rsidR="00160FF4" w:rsidRPr="00132865" w:rsidRDefault="00160FF4" w:rsidP="006A6D86">
            <w:pPr>
              <w:jc w:val="both"/>
            </w:pPr>
            <w:r w:rsidRPr="00132865">
              <w:t>Член Президиума Союза Строительных Объединений и Организаций</w:t>
            </w:r>
          </w:p>
          <w:p w:rsidR="00160FF4" w:rsidRPr="00132865" w:rsidRDefault="00160FF4" w:rsidP="006A6D86">
            <w:pPr>
              <w:autoSpaceDE w:val="0"/>
              <w:autoSpaceDN w:val="0"/>
              <w:adjustRightInd w:val="0"/>
              <w:jc w:val="both"/>
              <w:rPr>
                <w:b/>
                <w:bCs/>
              </w:rPr>
            </w:pPr>
          </w:p>
        </w:tc>
      </w:tr>
    </w:tbl>
    <w:p w:rsidR="00160FF4" w:rsidRPr="00132865" w:rsidRDefault="00160FF4" w:rsidP="00160FF4">
      <w:pPr>
        <w:autoSpaceDE w:val="0"/>
        <w:autoSpaceDN w:val="0"/>
        <w:adjustRightInd w:val="0"/>
        <w:ind w:firstLine="357"/>
        <w:jc w:val="both"/>
        <w:rPr>
          <w:b/>
          <w:bCs/>
        </w:rPr>
      </w:pPr>
    </w:p>
    <w:p w:rsidR="00160FF4" w:rsidRPr="00132865" w:rsidRDefault="00160FF4" w:rsidP="00160FF4">
      <w:pPr>
        <w:autoSpaceDE w:val="0"/>
        <w:autoSpaceDN w:val="0"/>
        <w:adjustRightInd w:val="0"/>
        <w:ind w:firstLine="357"/>
        <w:jc w:val="both"/>
        <w:rPr>
          <w:b/>
          <w:bCs/>
        </w:rPr>
      </w:pPr>
      <w:r w:rsidRPr="00132865">
        <w:rPr>
          <w:b/>
          <w:bCs/>
        </w:rPr>
        <w:t xml:space="preserve">Голосование по шестому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323"/>
        <w:gridCol w:w="583"/>
        <w:gridCol w:w="1080"/>
      </w:tblGrid>
      <w:tr w:rsidR="00160FF4" w:rsidRPr="00132865" w:rsidTr="006A6D86">
        <w:trPr>
          <w:trHeight w:val="356"/>
        </w:trPr>
        <w:tc>
          <w:tcPr>
            <w:tcW w:w="1116" w:type="dxa"/>
            <w:tcBorders>
              <w:top w:val="nil"/>
              <w:left w:val="nil"/>
              <w:bottom w:val="nil"/>
              <w:right w:val="single" w:sz="4" w:space="0" w:color="auto"/>
            </w:tcBorders>
            <w:hideMark/>
          </w:tcPr>
          <w:p w:rsidR="00160FF4" w:rsidRPr="00132865" w:rsidRDefault="00160FF4" w:rsidP="006A6D86">
            <w:pPr>
              <w:widowControl w:val="0"/>
              <w:autoSpaceDE w:val="0"/>
              <w:autoSpaceDN w:val="0"/>
              <w:adjustRightInd w:val="0"/>
              <w:rPr>
                <w:b/>
                <w:bCs/>
              </w:rPr>
            </w:pPr>
            <w:r w:rsidRPr="00132865">
              <w:rPr>
                <w:b/>
                <w:bCs/>
              </w:rPr>
              <w:t>ЗА:</w:t>
            </w:r>
          </w:p>
        </w:tc>
        <w:tc>
          <w:tcPr>
            <w:tcW w:w="612" w:type="dxa"/>
            <w:tcBorders>
              <w:top w:val="single" w:sz="4" w:space="0" w:color="auto"/>
              <w:left w:val="single" w:sz="4" w:space="0" w:color="auto"/>
              <w:bottom w:val="single" w:sz="4" w:space="0" w:color="auto"/>
              <w:right w:val="single" w:sz="4" w:space="0" w:color="auto"/>
            </w:tcBorders>
          </w:tcPr>
          <w:p w:rsidR="00160FF4" w:rsidRPr="00132865" w:rsidRDefault="00160FF4" w:rsidP="006A6D86">
            <w:pPr>
              <w:widowControl w:val="0"/>
              <w:autoSpaceDE w:val="0"/>
              <w:autoSpaceDN w:val="0"/>
              <w:adjustRightInd w:val="0"/>
              <w:ind w:firstLine="720"/>
              <w:jc w:val="both"/>
              <w:rPr>
                <w:b/>
                <w:bCs/>
              </w:rPr>
            </w:pPr>
          </w:p>
        </w:tc>
        <w:tc>
          <w:tcPr>
            <w:tcW w:w="1080" w:type="dxa"/>
            <w:tcBorders>
              <w:top w:val="nil"/>
              <w:left w:val="single" w:sz="4" w:space="0" w:color="auto"/>
              <w:bottom w:val="nil"/>
              <w:right w:val="nil"/>
            </w:tcBorders>
          </w:tcPr>
          <w:p w:rsidR="00160FF4" w:rsidRPr="00132865" w:rsidRDefault="00160FF4" w:rsidP="006A6D86">
            <w:pPr>
              <w:widowControl w:val="0"/>
              <w:autoSpaceDE w:val="0"/>
              <w:autoSpaceDN w:val="0"/>
              <w:adjustRightInd w:val="0"/>
              <w:ind w:firstLine="720"/>
              <w:jc w:val="both"/>
              <w:rPr>
                <w:b/>
                <w:bCs/>
              </w:rPr>
            </w:pPr>
          </w:p>
        </w:tc>
        <w:tc>
          <w:tcPr>
            <w:tcW w:w="1231" w:type="dxa"/>
            <w:tcBorders>
              <w:top w:val="nil"/>
              <w:left w:val="nil"/>
              <w:bottom w:val="nil"/>
              <w:right w:val="single" w:sz="4" w:space="0" w:color="auto"/>
            </w:tcBorders>
            <w:hideMark/>
          </w:tcPr>
          <w:p w:rsidR="00160FF4" w:rsidRPr="00132865" w:rsidRDefault="00160FF4" w:rsidP="006A6D86">
            <w:pPr>
              <w:widowControl w:val="0"/>
              <w:autoSpaceDE w:val="0"/>
              <w:autoSpaceDN w:val="0"/>
              <w:adjustRightInd w:val="0"/>
              <w:rPr>
                <w:b/>
                <w:bCs/>
              </w:rPr>
            </w:pPr>
            <w:r w:rsidRPr="00132865">
              <w:rPr>
                <w:b/>
                <w:bCs/>
              </w:rPr>
              <w:t>ПРОТИВ:</w:t>
            </w:r>
          </w:p>
        </w:tc>
        <w:tc>
          <w:tcPr>
            <w:tcW w:w="583" w:type="dxa"/>
            <w:tcBorders>
              <w:top w:val="single" w:sz="4" w:space="0" w:color="auto"/>
              <w:left w:val="single" w:sz="4" w:space="0" w:color="auto"/>
              <w:bottom w:val="single" w:sz="4" w:space="0" w:color="auto"/>
              <w:right w:val="single" w:sz="4" w:space="0" w:color="auto"/>
            </w:tcBorders>
          </w:tcPr>
          <w:p w:rsidR="00160FF4" w:rsidRPr="00132865" w:rsidRDefault="00160FF4" w:rsidP="006A6D86">
            <w:pPr>
              <w:widowControl w:val="0"/>
              <w:autoSpaceDE w:val="0"/>
              <w:autoSpaceDN w:val="0"/>
              <w:adjustRightInd w:val="0"/>
              <w:ind w:firstLine="720"/>
              <w:jc w:val="both"/>
              <w:rPr>
                <w:b/>
                <w:bCs/>
              </w:rPr>
            </w:pPr>
          </w:p>
        </w:tc>
        <w:tc>
          <w:tcPr>
            <w:tcW w:w="1080" w:type="dxa"/>
            <w:tcBorders>
              <w:top w:val="nil"/>
              <w:left w:val="single" w:sz="4" w:space="0" w:color="auto"/>
              <w:bottom w:val="nil"/>
              <w:right w:val="nil"/>
            </w:tcBorders>
          </w:tcPr>
          <w:p w:rsidR="00160FF4" w:rsidRPr="00132865" w:rsidRDefault="00160FF4" w:rsidP="006A6D86">
            <w:pPr>
              <w:widowControl w:val="0"/>
              <w:autoSpaceDE w:val="0"/>
              <w:autoSpaceDN w:val="0"/>
              <w:adjustRightInd w:val="0"/>
              <w:ind w:firstLine="720"/>
              <w:jc w:val="both"/>
              <w:rPr>
                <w:b/>
                <w:bCs/>
              </w:rPr>
            </w:pPr>
          </w:p>
        </w:tc>
      </w:tr>
    </w:tbl>
    <w:p w:rsidR="00160FF4" w:rsidRPr="00132865" w:rsidRDefault="00160FF4" w:rsidP="00160FF4">
      <w:pPr>
        <w:autoSpaceDE w:val="0"/>
        <w:autoSpaceDN w:val="0"/>
        <w:adjustRightInd w:val="0"/>
        <w:jc w:val="both"/>
        <w:rPr>
          <w:b/>
          <w:bCs/>
        </w:rPr>
      </w:pPr>
    </w:p>
    <w:p w:rsidR="00160FF4" w:rsidRPr="00132865" w:rsidRDefault="00160FF4" w:rsidP="00160FF4">
      <w:pPr>
        <w:autoSpaceDE w:val="0"/>
        <w:autoSpaceDN w:val="0"/>
        <w:adjustRightInd w:val="0"/>
        <w:jc w:val="both"/>
        <w:rPr>
          <w:bCs/>
        </w:rPr>
      </w:pPr>
    </w:p>
    <w:p w:rsidR="00160FF4" w:rsidRPr="00132865" w:rsidRDefault="00160FF4" w:rsidP="00160FF4">
      <w:pPr>
        <w:pStyle w:val="afd"/>
        <w:jc w:val="center"/>
        <w:rPr>
          <w:rStyle w:val="afc"/>
          <w:rFonts w:ascii="Times New Roman" w:hAnsi="Times New Roman" w:cs="Times New Roman"/>
          <w:caps/>
          <w:noProof/>
          <w:sz w:val="22"/>
          <w:szCs w:val="22"/>
        </w:rPr>
      </w:pPr>
    </w:p>
    <w:p w:rsidR="00160FF4" w:rsidRPr="00132865" w:rsidRDefault="00160FF4" w:rsidP="00160FF4">
      <w:pPr>
        <w:pStyle w:val="afd"/>
        <w:rPr>
          <w:rFonts w:ascii="Times New Roman" w:hAnsi="Times New Roman" w:cs="Times New Roman"/>
          <w:sz w:val="22"/>
          <w:szCs w:val="22"/>
        </w:rPr>
      </w:pPr>
    </w:p>
    <w:p w:rsidR="00160FF4" w:rsidRPr="00132865" w:rsidRDefault="00160FF4" w:rsidP="00160FF4">
      <w:pPr>
        <w:autoSpaceDE w:val="0"/>
        <w:autoSpaceDN w:val="0"/>
        <w:adjustRightInd w:val="0"/>
        <w:ind w:firstLine="539"/>
        <w:jc w:val="both"/>
        <w:rPr>
          <w:b/>
          <w:bCs/>
          <w:color w:val="000000" w:themeColor="text1"/>
          <w:sz w:val="20"/>
          <w:szCs w:val="20"/>
        </w:rPr>
      </w:pPr>
      <w:r w:rsidRPr="00132865">
        <w:rPr>
          <w:b/>
          <w:sz w:val="20"/>
          <w:szCs w:val="20"/>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160FF4" w:rsidRPr="00132865" w:rsidRDefault="00160FF4" w:rsidP="00160FF4">
      <w:pPr>
        <w:autoSpaceDE w:val="0"/>
        <w:autoSpaceDN w:val="0"/>
        <w:adjustRightInd w:val="0"/>
        <w:jc w:val="both"/>
        <w:rPr>
          <w:bCs/>
        </w:rPr>
      </w:pPr>
    </w:p>
    <w:p w:rsidR="00160FF4" w:rsidRPr="00132865" w:rsidRDefault="00160FF4" w:rsidP="00160FF4">
      <w:pPr>
        <w:autoSpaceDE w:val="0"/>
        <w:autoSpaceDN w:val="0"/>
        <w:adjustRightInd w:val="0"/>
        <w:jc w:val="center"/>
      </w:pPr>
      <w:r w:rsidRPr="00132865">
        <w:br w:type="page"/>
      </w:r>
    </w:p>
    <w:p w:rsidR="00160FF4" w:rsidRPr="00132865" w:rsidRDefault="00160FF4" w:rsidP="00160FF4">
      <w:pPr>
        <w:autoSpaceDE w:val="0"/>
        <w:autoSpaceDN w:val="0"/>
        <w:adjustRightInd w:val="0"/>
        <w:jc w:val="center"/>
        <w:rPr>
          <w:b/>
          <w:bCs/>
          <w:sz w:val="32"/>
          <w:szCs w:val="32"/>
        </w:rPr>
      </w:pPr>
      <w:r w:rsidRPr="00132865">
        <w:rPr>
          <w:b/>
          <w:bCs/>
          <w:sz w:val="32"/>
          <w:szCs w:val="32"/>
        </w:rPr>
        <w:t>БЮЛЛЕТЕНЬ</w:t>
      </w:r>
    </w:p>
    <w:p w:rsidR="00160FF4" w:rsidRPr="00132865" w:rsidRDefault="00160FF4" w:rsidP="00160FF4">
      <w:pPr>
        <w:autoSpaceDE w:val="0"/>
        <w:autoSpaceDN w:val="0"/>
        <w:adjustRightInd w:val="0"/>
        <w:jc w:val="center"/>
        <w:rPr>
          <w:b/>
          <w:bCs/>
          <w:sz w:val="28"/>
          <w:szCs w:val="28"/>
        </w:rPr>
      </w:pPr>
      <w:r w:rsidRPr="00132865">
        <w:rPr>
          <w:b/>
          <w:bCs/>
          <w:sz w:val="28"/>
          <w:szCs w:val="28"/>
        </w:rPr>
        <w:t>для голосования по седьмому вопросу повестки дня</w:t>
      </w:r>
    </w:p>
    <w:p w:rsidR="00160FF4" w:rsidRPr="00132865" w:rsidRDefault="00160FF4" w:rsidP="00160FF4">
      <w:pPr>
        <w:autoSpaceDE w:val="0"/>
        <w:autoSpaceDN w:val="0"/>
        <w:adjustRightInd w:val="0"/>
        <w:jc w:val="center"/>
        <w:rPr>
          <w:b/>
          <w:bCs/>
        </w:rPr>
      </w:pPr>
      <w:r w:rsidRPr="00132865">
        <w:rPr>
          <w:b/>
          <w:bCs/>
        </w:rPr>
        <w:t xml:space="preserve">Годовое Общее собрание членов </w:t>
      </w:r>
    </w:p>
    <w:p w:rsidR="00160FF4" w:rsidRPr="00132865" w:rsidRDefault="00160FF4" w:rsidP="00160FF4">
      <w:pPr>
        <w:autoSpaceDE w:val="0"/>
        <w:autoSpaceDN w:val="0"/>
        <w:adjustRightInd w:val="0"/>
        <w:jc w:val="center"/>
        <w:rPr>
          <w:b/>
          <w:bCs/>
        </w:rPr>
      </w:pPr>
      <w:r w:rsidRPr="00132865">
        <w:rPr>
          <w:b/>
          <w:bCs/>
        </w:rPr>
        <w:t>Некоммерческого партнерства «Балтийское объединение проектировщиков».</w:t>
      </w:r>
    </w:p>
    <w:p w:rsidR="00160FF4" w:rsidRPr="00132865" w:rsidRDefault="00160FF4" w:rsidP="00160FF4">
      <w:pPr>
        <w:autoSpaceDE w:val="0"/>
        <w:autoSpaceDN w:val="0"/>
        <w:adjustRightInd w:val="0"/>
        <w:jc w:val="center"/>
        <w:rPr>
          <w:b/>
          <w:bCs/>
        </w:rPr>
      </w:pPr>
    </w:p>
    <w:p w:rsidR="00160FF4" w:rsidRPr="00132865" w:rsidRDefault="00160FF4" w:rsidP="00160FF4">
      <w:pPr>
        <w:ind w:firstLine="709"/>
        <w:rPr>
          <w:color w:val="000000" w:themeColor="text1"/>
          <w:sz w:val="20"/>
          <w:szCs w:val="20"/>
        </w:rPr>
      </w:pPr>
      <w:r w:rsidRPr="00132865">
        <w:rPr>
          <w:color w:val="000000" w:themeColor="text1"/>
          <w:sz w:val="20"/>
          <w:szCs w:val="20"/>
        </w:rPr>
        <w:t>Дата проведения собрания: 18 марта 2011 года.</w:t>
      </w:r>
    </w:p>
    <w:p w:rsidR="00160FF4" w:rsidRPr="00132865" w:rsidRDefault="00160FF4" w:rsidP="00160FF4">
      <w:pPr>
        <w:autoSpaceDE w:val="0"/>
        <w:autoSpaceDN w:val="0"/>
        <w:adjustRightInd w:val="0"/>
        <w:ind w:firstLine="539"/>
        <w:jc w:val="both"/>
        <w:rPr>
          <w:sz w:val="20"/>
          <w:szCs w:val="20"/>
        </w:rPr>
      </w:pPr>
      <w:r w:rsidRPr="00132865">
        <w:rPr>
          <w:bCs/>
          <w:color w:val="000000" w:themeColor="text1"/>
          <w:sz w:val="20"/>
          <w:szCs w:val="20"/>
        </w:rPr>
        <w:t xml:space="preserve">Место проведения собрания: </w:t>
      </w:r>
      <w:smartTag w:uri="urn:schemas-microsoft-com:office:smarttags" w:element="metricconverter">
        <w:smartTagPr>
          <w:attr w:name="ProductID" w:val="190005 г"/>
        </w:smartTagPr>
        <w:r w:rsidRPr="00132865">
          <w:rPr>
            <w:sz w:val="20"/>
            <w:szCs w:val="20"/>
          </w:rPr>
          <w:t>190005 г</w:t>
        </w:r>
      </w:smartTag>
      <w:r w:rsidRPr="00132865">
        <w:rPr>
          <w:sz w:val="20"/>
          <w:szCs w:val="20"/>
        </w:rPr>
        <w:t>. Санкт-Петербург, ул. 2-я Красноармейская, д.4, в здании Санкт-Петербургского Государственного архитектурно-строительного университета.</w:t>
      </w:r>
    </w:p>
    <w:p w:rsidR="00160FF4" w:rsidRPr="00132865" w:rsidRDefault="00160FF4" w:rsidP="00160FF4">
      <w:pPr>
        <w:autoSpaceDE w:val="0"/>
        <w:autoSpaceDN w:val="0"/>
        <w:adjustRightInd w:val="0"/>
        <w:ind w:firstLine="709"/>
        <w:jc w:val="both"/>
        <w:rPr>
          <w:bCs/>
        </w:rPr>
      </w:pPr>
    </w:p>
    <w:p w:rsidR="00160FF4" w:rsidRPr="00132865" w:rsidRDefault="00160FF4" w:rsidP="00160FF4">
      <w:pPr>
        <w:autoSpaceDE w:val="0"/>
        <w:autoSpaceDN w:val="0"/>
        <w:adjustRightInd w:val="0"/>
        <w:ind w:firstLine="709"/>
        <w:jc w:val="both"/>
        <w:rPr>
          <w:color w:val="000000" w:themeColor="text1"/>
        </w:rPr>
      </w:pPr>
      <w:r w:rsidRPr="00132865">
        <w:rPr>
          <w:color w:val="000000" w:themeColor="text1"/>
        </w:rPr>
        <w:t xml:space="preserve">Член саморегулируемой организации Некоммерческое партнерство «Балтийское объединение проектировщиков» - </w:t>
      </w:r>
    </w:p>
    <w:p w:rsidR="00160FF4" w:rsidRPr="00132865" w:rsidRDefault="00160FF4" w:rsidP="00160FF4">
      <w:pPr>
        <w:autoSpaceDE w:val="0"/>
        <w:autoSpaceDN w:val="0"/>
        <w:adjustRightInd w:val="0"/>
        <w:jc w:val="both"/>
      </w:pPr>
    </w:p>
    <w:p w:rsidR="00160FF4" w:rsidRPr="00132865" w:rsidRDefault="00160FF4" w:rsidP="00160FF4">
      <w:pPr>
        <w:autoSpaceDE w:val="0"/>
        <w:autoSpaceDN w:val="0"/>
        <w:adjustRightInd w:val="0"/>
        <w:jc w:val="both"/>
      </w:pPr>
      <w:r w:rsidRPr="00132865">
        <w:t>____________________________________________________________________________</w:t>
      </w:r>
    </w:p>
    <w:p w:rsidR="00160FF4" w:rsidRPr="00132865" w:rsidRDefault="00160FF4" w:rsidP="00160FF4">
      <w:pPr>
        <w:autoSpaceDE w:val="0"/>
        <w:autoSpaceDN w:val="0"/>
        <w:adjustRightInd w:val="0"/>
        <w:jc w:val="center"/>
        <w:rPr>
          <w:sz w:val="16"/>
          <w:szCs w:val="16"/>
        </w:rPr>
      </w:pPr>
      <w:r w:rsidRPr="00132865">
        <w:rPr>
          <w:sz w:val="16"/>
          <w:szCs w:val="16"/>
        </w:rPr>
        <w:t>(полное фирменное наименование)</w:t>
      </w:r>
    </w:p>
    <w:p w:rsidR="00160FF4" w:rsidRPr="00132865" w:rsidRDefault="00160FF4" w:rsidP="00160FF4">
      <w:pPr>
        <w:autoSpaceDE w:val="0"/>
        <w:autoSpaceDN w:val="0"/>
        <w:adjustRightInd w:val="0"/>
        <w:jc w:val="both"/>
      </w:pPr>
    </w:p>
    <w:p w:rsidR="00160FF4" w:rsidRPr="00132865" w:rsidRDefault="00160FF4" w:rsidP="00160FF4">
      <w:pPr>
        <w:autoSpaceDE w:val="0"/>
        <w:autoSpaceDN w:val="0"/>
        <w:adjustRightInd w:val="0"/>
        <w:jc w:val="both"/>
        <w:rPr>
          <w:bCs/>
        </w:rPr>
      </w:pPr>
      <w:r w:rsidRPr="00132865">
        <w:t>_____________________________________________________________________________</w:t>
      </w:r>
      <w:r w:rsidRPr="00132865">
        <w:rPr>
          <w:bCs/>
          <w:sz w:val="16"/>
          <w:szCs w:val="16"/>
        </w:rPr>
        <w:t xml:space="preserve">, </w:t>
      </w:r>
    </w:p>
    <w:p w:rsidR="00160FF4" w:rsidRPr="00132865" w:rsidRDefault="00160FF4" w:rsidP="00160FF4">
      <w:pPr>
        <w:autoSpaceDE w:val="0"/>
        <w:autoSpaceDN w:val="0"/>
        <w:adjustRightInd w:val="0"/>
        <w:jc w:val="both"/>
        <w:rPr>
          <w:bCs/>
        </w:rPr>
      </w:pPr>
    </w:p>
    <w:p w:rsidR="00160FF4" w:rsidRPr="00132865" w:rsidRDefault="00160FF4" w:rsidP="00160FF4">
      <w:pPr>
        <w:autoSpaceDE w:val="0"/>
        <w:autoSpaceDN w:val="0"/>
        <w:adjustRightInd w:val="0"/>
        <w:jc w:val="both"/>
        <w:rPr>
          <w:bCs/>
        </w:rPr>
      </w:pPr>
      <w:r w:rsidRPr="00132865">
        <w:rPr>
          <w:bCs/>
        </w:rPr>
        <w:t>регистрационный номер члена Партнерства согласно Реестру членов саморегулируемой организации - ___________.</w:t>
      </w:r>
    </w:p>
    <w:p w:rsidR="00160FF4" w:rsidRPr="00132865" w:rsidRDefault="00160FF4" w:rsidP="00160FF4">
      <w:pPr>
        <w:autoSpaceDE w:val="0"/>
        <w:autoSpaceDN w:val="0"/>
        <w:adjustRightInd w:val="0"/>
        <w:jc w:val="both"/>
        <w:rPr>
          <w:bCs/>
        </w:rPr>
      </w:pPr>
    </w:p>
    <w:p w:rsidR="00160FF4" w:rsidRPr="00132865" w:rsidRDefault="00160FF4" w:rsidP="00160FF4">
      <w:pPr>
        <w:ind w:firstLine="360"/>
        <w:jc w:val="both"/>
        <w:rPr>
          <w:b/>
        </w:rPr>
      </w:pPr>
      <w:r w:rsidRPr="00132865">
        <w:rPr>
          <w:b/>
        </w:rPr>
        <w:t>Об утверждении сметы саморегулируемой организации Некоммерческое партнерство «Балтийское объединение проектировщиков» на 2011 год.</w:t>
      </w:r>
    </w:p>
    <w:p w:rsidR="00160FF4" w:rsidRPr="00132865" w:rsidRDefault="00160FF4" w:rsidP="00160FF4">
      <w:pPr>
        <w:autoSpaceDE w:val="0"/>
        <w:autoSpaceDN w:val="0"/>
        <w:adjustRightInd w:val="0"/>
        <w:ind w:firstLine="709"/>
        <w:jc w:val="both"/>
        <w:rPr>
          <w:b/>
          <w:bCs/>
        </w:rPr>
      </w:pPr>
    </w:p>
    <w:p w:rsidR="00160FF4" w:rsidRPr="00132865" w:rsidRDefault="00160FF4" w:rsidP="00160FF4">
      <w:pPr>
        <w:autoSpaceDE w:val="0"/>
        <w:autoSpaceDN w:val="0"/>
        <w:adjustRightInd w:val="0"/>
        <w:ind w:firstLine="709"/>
        <w:jc w:val="both"/>
        <w:rPr>
          <w:bCs/>
          <w:sz w:val="20"/>
          <w:szCs w:val="20"/>
        </w:rPr>
      </w:pPr>
      <w:r w:rsidRPr="00132865">
        <w:rPr>
          <w:bCs/>
          <w:sz w:val="20"/>
          <w:szCs w:val="20"/>
        </w:rPr>
        <w:t>Формулировка решения:</w:t>
      </w:r>
    </w:p>
    <w:p w:rsidR="00160FF4" w:rsidRPr="00132865" w:rsidRDefault="00160FF4" w:rsidP="00160FF4">
      <w:pPr>
        <w:ind w:firstLine="709"/>
        <w:jc w:val="both"/>
        <w:rPr>
          <w:color w:val="000000"/>
          <w:spacing w:val="-14"/>
          <w:sz w:val="20"/>
          <w:szCs w:val="20"/>
        </w:rPr>
      </w:pPr>
      <w:r w:rsidRPr="00132865">
        <w:rPr>
          <w:color w:val="000000"/>
          <w:spacing w:val="-14"/>
          <w:sz w:val="20"/>
          <w:szCs w:val="20"/>
        </w:rPr>
        <w:t>1)</w:t>
      </w:r>
      <w:r w:rsidRPr="00132865">
        <w:rPr>
          <w:b/>
          <w:color w:val="000000"/>
          <w:spacing w:val="-14"/>
          <w:sz w:val="20"/>
          <w:szCs w:val="20"/>
        </w:rPr>
        <w:t xml:space="preserve"> </w:t>
      </w:r>
      <w:r w:rsidRPr="00132865">
        <w:rPr>
          <w:color w:val="000000"/>
          <w:spacing w:val="-14"/>
          <w:sz w:val="20"/>
          <w:szCs w:val="20"/>
        </w:rPr>
        <w:t>Утвердить смету саморегулируемой организации Некоммерческое партнерство «Балтийское объединение проектировщиков» на 2011 год (</w:t>
      </w:r>
      <w:r w:rsidRPr="00132865">
        <w:rPr>
          <w:b/>
          <w:color w:val="000000"/>
          <w:spacing w:val="-14"/>
          <w:sz w:val="20"/>
          <w:szCs w:val="20"/>
        </w:rPr>
        <w:t>Приложение №6</w:t>
      </w:r>
      <w:r w:rsidRPr="00132865">
        <w:rPr>
          <w:color w:val="000000"/>
          <w:spacing w:val="-14"/>
          <w:sz w:val="20"/>
          <w:szCs w:val="20"/>
        </w:rPr>
        <w:t xml:space="preserve"> к Протоколу годового Общего собрания членов Партнерства).</w:t>
      </w:r>
    </w:p>
    <w:p w:rsidR="00160FF4" w:rsidRPr="00132865" w:rsidRDefault="00160FF4" w:rsidP="00160FF4">
      <w:pPr>
        <w:widowControl w:val="0"/>
        <w:numPr>
          <w:ilvl w:val="0"/>
          <w:numId w:val="31"/>
        </w:numPr>
        <w:autoSpaceDE w:val="0"/>
        <w:autoSpaceDN w:val="0"/>
        <w:adjustRightInd w:val="0"/>
        <w:ind w:left="0" w:firstLine="709"/>
        <w:jc w:val="both"/>
        <w:rPr>
          <w:sz w:val="20"/>
          <w:szCs w:val="20"/>
        </w:rPr>
      </w:pPr>
      <w:r w:rsidRPr="00132865">
        <w:rPr>
          <w:sz w:val="20"/>
          <w:szCs w:val="20"/>
        </w:rPr>
        <w:t>Поручить Директору Партнерства разместить решение об утверждении сметы саморегулируемой организации Некоммерческое партнерство «Балтийское объединение проектировщиков» на 2011 год, а также текст сметы на официальном сайте Некоммерческого партнерства «Балтийское объединение проектировщиков» не позднее трех дней с момента принятия настоящего решения.</w:t>
      </w:r>
    </w:p>
    <w:p w:rsidR="00160FF4" w:rsidRPr="00132865" w:rsidRDefault="00160FF4" w:rsidP="00160FF4">
      <w:pPr>
        <w:autoSpaceDE w:val="0"/>
        <w:autoSpaceDN w:val="0"/>
        <w:adjustRightInd w:val="0"/>
        <w:ind w:firstLine="357"/>
        <w:jc w:val="both"/>
        <w:rPr>
          <w:bCs/>
        </w:rPr>
      </w:pPr>
    </w:p>
    <w:p w:rsidR="00160FF4" w:rsidRPr="00132865" w:rsidRDefault="00160FF4" w:rsidP="00160FF4">
      <w:pPr>
        <w:autoSpaceDE w:val="0"/>
        <w:autoSpaceDN w:val="0"/>
        <w:adjustRightInd w:val="0"/>
        <w:ind w:firstLine="357"/>
        <w:jc w:val="both"/>
        <w:rPr>
          <w:b/>
          <w:bCs/>
        </w:rPr>
      </w:pPr>
      <w:r w:rsidRPr="00132865">
        <w:rPr>
          <w:b/>
          <w:bCs/>
        </w:rPr>
        <w:t xml:space="preserve">Голосование по седьмому вопросу:  </w:t>
      </w:r>
    </w:p>
    <w:tbl>
      <w:tblPr>
        <w:tblStyle w:val="afb"/>
        <w:tblpPr w:leftFromText="180" w:rightFromText="180" w:vertAnchor="text" w:horzAnchor="page" w:tblpX="2134" w:tblpY="185"/>
        <w:tblW w:w="0" w:type="auto"/>
        <w:tblLook w:val="01E0"/>
      </w:tblPr>
      <w:tblGrid>
        <w:gridCol w:w="1116"/>
        <w:gridCol w:w="612"/>
        <w:gridCol w:w="1080"/>
        <w:gridCol w:w="1231"/>
        <w:gridCol w:w="583"/>
        <w:gridCol w:w="1080"/>
        <w:gridCol w:w="2014"/>
        <w:gridCol w:w="540"/>
      </w:tblGrid>
      <w:tr w:rsidR="00160FF4" w:rsidRPr="00132865" w:rsidTr="006A6D86">
        <w:trPr>
          <w:trHeight w:val="356"/>
        </w:trPr>
        <w:tc>
          <w:tcPr>
            <w:tcW w:w="1116" w:type="dxa"/>
            <w:tcBorders>
              <w:top w:val="nil"/>
              <w:left w:val="nil"/>
              <w:bottom w:val="nil"/>
              <w:right w:val="single" w:sz="4" w:space="0" w:color="auto"/>
            </w:tcBorders>
            <w:hideMark/>
          </w:tcPr>
          <w:p w:rsidR="00160FF4" w:rsidRPr="00132865" w:rsidRDefault="00160FF4" w:rsidP="006A6D86">
            <w:pPr>
              <w:autoSpaceDE w:val="0"/>
              <w:autoSpaceDN w:val="0"/>
              <w:adjustRightInd w:val="0"/>
              <w:jc w:val="right"/>
              <w:rPr>
                <w:b/>
                <w:bCs/>
                <w:sz w:val="22"/>
                <w:szCs w:val="22"/>
              </w:rPr>
            </w:pPr>
            <w:r w:rsidRPr="00132865">
              <w:rPr>
                <w:b/>
                <w:bCs/>
                <w:sz w:val="22"/>
                <w:szCs w:val="22"/>
              </w:rPr>
              <w:t>ЗА:</w:t>
            </w:r>
          </w:p>
        </w:tc>
        <w:tc>
          <w:tcPr>
            <w:tcW w:w="612" w:type="dxa"/>
            <w:tcBorders>
              <w:top w:val="single" w:sz="4" w:space="0" w:color="auto"/>
              <w:left w:val="single" w:sz="4" w:space="0" w:color="auto"/>
              <w:bottom w:val="single" w:sz="4" w:space="0" w:color="auto"/>
              <w:right w:val="single" w:sz="4" w:space="0" w:color="auto"/>
            </w:tcBorders>
          </w:tcPr>
          <w:p w:rsidR="00160FF4" w:rsidRPr="00132865" w:rsidRDefault="00160FF4" w:rsidP="006A6D86">
            <w:pPr>
              <w:autoSpaceDE w:val="0"/>
              <w:autoSpaceDN w:val="0"/>
              <w:adjustRightInd w:val="0"/>
              <w:jc w:val="both"/>
              <w:rPr>
                <w:b/>
                <w:bCs/>
                <w:sz w:val="22"/>
                <w:szCs w:val="22"/>
              </w:rPr>
            </w:pPr>
          </w:p>
        </w:tc>
        <w:tc>
          <w:tcPr>
            <w:tcW w:w="1080" w:type="dxa"/>
            <w:tcBorders>
              <w:top w:val="nil"/>
              <w:left w:val="single" w:sz="4" w:space="0" w:color="auto"/>
              <w:bottom w:val="nil"/>
              <w:right w:val="nil"/>
            </w:tcBorders>
          </w:tcPr>
          <w:p w:rsidR="00160FF4" w:rsidRPr="00132865" w:rsidRDefault="00160FF4" w:rsidP="006A6D86">
            <w:pPr>
              <w:autoSpaceDE w:val="0"/>
              <w:autoSpaceDN w:val="0"/>
              <w:adjustRightInd w:val="0"/>
              <w:jc w:val="both"/>
              <w:rPr>
                <w:b/>
                <w:bCs/>
                <w:sz w:val="22"/>
                <w:szCs w:val="22"/>
              </w:rPr>
            </w:pPr>
          </w:p>
        </w:tc>
        <w:tc>
          <w:tcPr>
            <w:tcW w:w="1185" w:type="dxa"/>
            <w:tcBorders>
              <w:top w:val="nil"/>
              <w:left w:val="nil"/>
              <w:bottom w:val="nil"/>
              <w:right w:val="single" w:sz="4" w:space="0" w:color="auto"/>
            </w:tcBorders>
            <w:hideMark/>
          </w:tcPr>
          <w:p w:rsidR="00160FF4" w:rsidRPr="00132865" w:rsidRDefault="00160FF4" w:rsidP="006A6D86">
            <w:pPr>
              <w:autoSpaceDE w:val="0"/>
              <w:autoSpaceDN w:val="0"/>
              <w:adjustRightInd w:val="0"/>
              <w:jc w:val="right"/>
              <w:rPr>
                <w:b/>
                <w:bCs/>
                <w:sz w:val="22"/>
                <w:szCs w:val="22"/>
              </w:rPr>
            </w:pPr>
            <w:r w:rsidRPr="00132865">
              <w:rPr>
                <w:b/>
                <w:bCs/>
                <w:sz w:val="22"/>
                <w:szCs w:val="22"/>
              </w:rPr>
              <w:t>ПРОТИВ:</w:t>
            </w:r>
          </w:p>
        </w:tc>
        <w:tc>
          <w:tcPr>
            <w:tcW w:w="583" w:type="dxa"/>
            <w:tcBorders>
              <w:top w:val="single" w:sz="4" w:space="0" w:color="auto"/>
              <w:left w:val="single" w:sz="4" w:space="0" w:color="auto"/>
              <w:bottom w:val="single" w:sz="4" w:space="0" w:color="auto"/>
              <w:right w:val="single" w:sz="4" w:space="0" w:color="auto"/>
            </w:tcBorders>
          </w:tcPr>
          <w:p w:rsidR="00160FF4" w:rsidRPr="00132865" w:rsidRDefault="00160FF4" w:rsidP="006A6D86">
            <w:pPr>
              <w:autoSpaceDE w:val="0"/>
              <w:autoSpaceDN w:val="0"/>
              <w:adjustRightInd w:val="0"/>
              <w:jc w:val="both"/>
              <w:rPr>
                <w:b/>
                <w:bCs/>
                <w:sz w:val="22"/>
                <w:szCs w:val="22"/>
              </w:rPr>
            </w:pPr>
          </w:p>
        </w:tc>
        <w:tc>
          <w:tcPr>
            <w:tcW w:w="1080" w:type="dxa"/>
            <w:tcBorders>
              <w:top w:val="nil"/>
              <w:left w:val="single" w:sz="4" w:space="0" w:color="auto"/>
              <w:bottom w:val="nil"/>
              <w:right w:val="nil"/>
            </w:tcBorders>
          </w:tcPr>
          <w:p w:rsidR="00160FF4" w:rsidRPr="00132865" w:rsidRDefault="00160FF4" w:rsidP="006A6D86">
            <w:pPr>
              <w:autoSpaceDE w:val="0"/>
              <w:autoSpaceDN w:val="0"/>
              <w:adjustRightInd w:val="0"/>
              <w:jc w:val="both"/>
              <w:rPr>
                <w:b/>
                <w:bCs/>
                <w:sz w:val="22"/>
                <w:szCs w:val="22"/>
              </w:rPr>
            </w:pPr>
          </w:p>
        </w:tc>
        <w:tc>
          <w:tcPr>
            <w:tcW w:w="1980" w:type="dxa"/>
            <w:tcBorders>
              <w:top w:val="nil"/>
              <w:left w:val="nil"/>
              <w:bottom w:val="nil"/>
              <w:right w:val="single" w:sz="4" w:space="0" w:color="auto"/>
            </w:tcBorders>
            <w:hideMark/>
          </w:tcPr>
          <w:p w:rsidR="00160FF4" w:rsidRPr="00132865" w:rsidRDefault="00160FF4" w:rsidP="006A6D86">
            <w:pPr>
              <w:autoSpaceDE w:val="0"/>
              <w:autoSpaceDN w:val="0"/>
              <w:adjustRightInd w:val="0"/>
              <w:jc w:val="both"/>
              <w:rPr>
                <w:b/>
                <w:bCs/>
                <w:sz w:val="22"/>
                <w:szCs w:val="22"/>
              </w:rPr>
            </w:pPr>
            <w:r w:rsidRPr="00132865">
              <w:rPr>
                <w:b/>
                <w:bCs/>
                <w:sz w:val="22"/>
                <w:szCs w:val="22"/>
              </w:rPr>
              <w:t>ВОЗДЕРЖАЛСЯ:</w:t>
            </w:r>
          </w:p>
        </w:tc>
        <w:tc>
          <w:tcPr>
            <w:tcW w:w="540" w:type="dxa"/>
            <w:tcBorders>
              <w:top w:val="single" w:sz="4" w:space="0" w:color="auto"/>
              <w:left w:val="single" w:sz="4" w:space="0" w:color="auto"/>
              <w:bottom w:val="single" w:sz="4" w:space="0" w:color="auto"/>
              <w:right w:val="single" w:sz="4" w:space="0" w:color="auto"/>
            </w:tcBorders>
          </w:tcPr>
          <w:p w:rsidR="00160FF4" w:rsidRPr="00132865" w:rsidRDefault="00160FF4" w:rsidP="006A6D86">
            <w:pPr>
              <w:autoSpaceDE w:val="0"/>
              <w:autoSpaceDN w:val="0"/>
              <w:adjustRightInd w:val="0"/>
              <w:jc w:val="both"/>
              <w:rPr>
                <w:b/>
                <w:bCs/>
                <w:sz w:val="22"/>
                <w:szCs w:val="22"/>
              </w:rPr>
            </w:pPr>
          </w:p>
        </w:tc>
      </w:tr>
    </w:tbl>
    <w:p w:rsidR="00160FF4" w:rsidRPr="00132865" w:rsidRDefault="00160FF4" w:rsidP="00160FF4">
      <w:pPr>
        <w:autoSpaceDE w:val="0"/>
        <w:autoSpaceDN w:val="0"/>
        <w:adjustRightInd w:val="0"/>
        <w:jc w:val="both"/>
        <w:rPr>
          <w:b/>
          <w:bCs/>
        </w:rPr>
      </w:pPr>
    </w:p>
    <w:p w:rsidR="00160FF4" w:rsidRPr="00132865" w:rsidRDefault="00160FF4" w:rsidP="00160FF4">
      <w:pPr>
        <w:autoSpaceDE w:val="0"/>
        <w:autoSpaceDN w:val="0"/>
        <w:adjustRightInd w:val="0"/>
        <w:jc w:val="both"/>
        <w:rPr>
          <w:bCs/>
        </w:rPr>
      </w:pPr>
    </w:p>
    <w:p w:rsidR="00160FF4" w:rsidRPr="00132865" w:rsidRDefault="00160FF4" w:rsidP="00160FF4">
      <w:pPr>
        <w:autoSpaceDE w:val="0"/>
        <w:autoSpaceDN w:val="0"/>
        <w:adjustRightInd w:val="0"/>
        <w:jc w:val="both"/>
        <w:rPr>
          <w:bCs/>
        </w:rPr>
      </w:pPr>
    </w:p>
    <w:p w:rsidR="00160FF4" w:rsidRPr="00132865" w:rsidRDefault="00160FF4" w:rsidP="00160FF4">
      <w:pPr>
        <w:autoSpaceDE w:val="0"/>
        <w:autoSpaceDN w:val="0"/>
        <w:adjustRightInd w:val="0"/>
        <w:jc w:val="both"/>
        <w:rPr>
          <w:bCs/>
          <w:sz w:val="20"/>
          <w:szCs w:val="20"/>
        </w:rPr>
      </w:pPr>
      <w:r w:rsidRPr="00132865">
        <w:rPr>
          <w:bCs/>
        </w:rPr>
        <w:t>(</w:t>
      </w:r>
      <w:r w:rsidRPr="00132865">
        <w:rPr>
          <w:bCs/>
          <w:sz w:val="20"/>
          <w:szCs w:val="20"/>
        </w:rPr>
        <w:t>Вы вправе выбрать только один вариант голосования, Ваш вариант необходимо пометить знаком V).</w:t>
      </w:r>
    </w:p>
    <w:p w:rsidR="00160FF4" w:rsidRPr="00132865" w:rsidRDefault="00160FF4" w:rsidP="00160FF4">
      <w:pPr>
        <w:autoSpaceDE w:val="0"/>
        <w:autoSpaceDN w:val="0"/>
        <w:adjustRightInd w:val="0"/>
        <w:ind w:firstLine="540"/>
        <w:jc w:val="both"/>
        <w:rPr>
          <w:bCs/>
        </w:rPr>
      </w:pPr>
    </w:p>
    <w:p w:rsidR="00160FF4" w:rsidRPr="00132865" w:rsidRDefault="00160FF4" w:rsidP="00160FF4">
      <w:pPr>
        <w:autoSpaceDE w:val="0"/>
        <w:autoSpaceDN w:val="0"/>
        <w:adjustRightInd w:val="0"/>
        <w:ind w:firstLine="539"/>
        <w:jc w:val="both"/>
        <w:rPr>
          <w:b/>
          <w:bCs/>
          <w:color w:val="000000" w:themeColor="text1"/>
          <w:sz w:val="20"/>
          <w:szCs w:val="20"/>
        </w:rPr>
      </w:pPr>
      <w:r w:rsidRPr="00132865">
        <w:rPr>
          <w:b/>
          <w:bCs/>
          <w:color w:val="000000" w:themeColor="text1"/>
          <w:sz w:val="20"/>
          <w:szCs w:val="20"/>
        </w:rPr>
        <w:t>Бюллетень для голосования должен быть подписан индивидуальным предпринимателем или руководителем юридического лица, являющегося членом НП «БОП», или его представителем, действующим на основании доверенности.</w:t>
      </w:r>
    </w:p>
    <w:p w:rsidR="00160FF4" w:rsidRPr="00132865" w:rsidRDefault="00160FF4" w:rsidP="00160FF4">
      <w:pPr>
        <w:autoSpaceDE w:val="0"/>
        <w:autoSpaceDN w:val="0"/>
        <w:adjustRightInd w:val="0"/>
        <w:ind w:firstLine="539"/>
        <w:jc w:val="both"/>
        <w:rPr>
          <w:b/>
          <w:bCs/>
          <w:color w:val="000000" w:themeColor="text1"/>
          <w:sz w:val="20"/>
          <w:szCs w:val="20"/>
        </w:rPr>
      </w:pPr>
      <w:r w:rsidRPr="00132865">
        <w:rPr>
          <w:b/>
          <w:sz w:val="20"/>
          <w:szCs w:val="20"/>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160FF4" w:rsidRPr="00132865" w:rsidRDefault="00160FF4" w:rsidP="00160FF4">
      <w:pPr>
        <w:autoSpaceDE w:val="0"/>
        <w:autoSpaceDN w:val="0"/>
        <w:adjustRightInd w:val="0"/>
        <w:ind w:firstLine="539"/>
        <w:jc w:val="both"/>
        <w:rPr>
          <w:bCs/>
        </w:rPr>
      </w:pPr>
    </w:p>
    <w:p w:rsidR="00160FF4" w:rsidRPr="00132865" w:rsidRDefault="00160FF4" w:rsidP="00160FF4">
      <w:pPr>
        <w:autoSpaceDE w:val="0"/>
        <w:autoSpaceDN w:val="0"/>
        <w:adjustRightInd w:val="0"/>
        <w:ind w:firstLine="539"/>
        <w:jc w:val="both"/>
        <w:rPr>
          <w:bCs/>
        </w:rPr>
      </w:pPr>
      <w:r w:rsidRPr="00132865">
        <w:rPr>
          <w:bCs/>
        </w:rPr>
        <w:t>Фамилия имя и отчество, а также личная подпись представителя члена НП «БОП»:</w:t>
      </w:r>
    </w:p>
    <w:p w:rsidR="00160FF4" w:rsidRPr="00132865" w:rsidRDefault="00160FF4" w:rsidP="00160FF4">
      <w:pPr>
        <w:autoSpaceDE w:val="0"/>
        <w:autoSpaceDN w:val="0"/>
        <w:adjustRightInd w:val="0"/>
        <w:ind w:firstLine="539"/>
        <w:jc w:val="both"/>
        <w:rPr>
          <w:bCs/>
        </w:rPr>
      </w:pPr>
    </w:p>
    <w:p w:rsidR="00160FF4" w:rsidRPr="00132865" w:rsidRDefault="00160FF4" w:rsidP="00160FF4">
      <w:pPr>
        <w:autoSpaceDE w:val="0"/>
        <w:autoSpaceDN w:val="0"/>
        <w:adjustRightInd w:val="0"/>
        <w:ind w:firstLine="540"/>
        <w:jc w:val="both"/>
        <w:rPr>
          <w:bCs/>
        </w:rPr>
      </w:pPr>
      <w:r w:rsidRPr="00132865">
        <w:rPr>
          <w:bCs/>
        </w:rPr>
        <w:t>__________________________________________________________________________.</w:t>
      </w:r>
    </w:p>
    <w:p w:rsidR="00160FF4" w:rsidRPr="00132865" w:rsidRDefault="00160FF4" w:rsidP="00160FF4">
      <w:r w:rsidRPr="00132865">
        <w:br w:type="page"/>
      </w:r>
    </w:p>
    <w:p w:rsidR="00160FF4" w:rsidRPr="00132865" w:rsidRDefault="00160FF4" w:rsidP="00160FF4">
      <w:pPr>
        <w:autoSpaceDE w:val="0"/>
        <w:autoSpaceDN w:val="0"/>
        <w:adjustRightInd w:val="0"/>
        <w:jc w:val="center"/>
        <w:rPr>
          <w:b/>
          <w:bCs/>
          <w:sz w:val="32"/>
          <w:szCs w:val="32"/>
        </w:rPr>
      </w:pPr>
      <w:r w:rsidRPr="00132865">
        <w:rPr>
          <w:b/>
          <w:bCs/>
          <w:sz w:val="32"/>
          <w:szCs w:val="32"/>
        </w:rPr>
        <w:t>БЮЛЛЕТЕНЬ</w:t>
      </w:r>
    </w:p>
    <w:p w:rsidR="00160FF4" w:rsidRPr="00132865" w:rsidRDefault="00160FF4" w:rsidP="00160FF4">
      <w:pPr>
        <w:autoSpaceDE w:val="0"/>
        <w:autoSpaceDN w:val="0"/>
        <w:adjustRightInd w:val="0"/>
        <w:jc w:val="center"/>
        <w:rPr>
          <w:b/>
          <w:bCs/>
          <w:sz w:val="28"/>
          <w:szCs w:val="28"/>
        </w:rPr>
      </w:pPr>
      <w:r w:rsidRPr="00132865">
        <w:rPr>
          <w:b/>
          <w:bCs/>
          <w:sz w:val="28"/>
          <w:szCs w:val="28"/>
        </w:rPr>
        <w:t>для голосования по восьмому вопросу повестки дня</w:t>
      </w:r>
    </w:p>
    <w:p w:rsidR="00160FF4" w:rsidRPr="00132865" w:rsidRDefault="00160FF4" w:rsidP="00160FF4">
      <w:pPr>
        <w:autoSpaceDE w:val="0"/>
        <w:autoSpaceDN w:val="0"/>
        <w:adjustRightInd w:val="0"/>
        <w:jc w:val="center"/>
        <w:rPr>
          <w:b/>
          <w:bCs/>
        </w:rPr>
      </w:pPr>
      <w:r w:rsidRPr="00132865">
        <w:rPr>
          <w:b/>
          <w:bCs/>
        </w:rPr>
        <w:t xml:space="preserve">Годовое Общее собрание членов </w:t>
      </w:r>
    </w:p>
    <w:p w:rsidR="00160FF4" w:rsidRPr="00132865" w:rsidRDefault="00160FF4" w:rsidP="00160FF4">
      <w:pPr>
        <w:autoSpaceDE w:val="0"/>
        <w:autoSpaceDN w:val="0"/>
        <w:adjustRightInd w:val="0"/>
        <w:jc w:val="center"/>
        <w:rPr>
          <w:b/>
          <w:bCs/>
        </w:rPr>
      </w:pPr>
      <w:r w:rsidRPr="00132865">
        <w:rPr>
          <w:b/>
          <w:bCs/>
        </w:rPr>
        <w:t>Некоммерческого партнерства «Балтийское объединение проектировщиков».</w:t>
      </w:r>
    </w:p>
    <w:p w:rsidR="00160FF4" w:rsidRPr="00132865" w:rsidRDefault="00160FF4" w:rsidP="00160FF4">
      <w:pPr>
        <w:autoSpaceDE w:val="0"/>
        <w:autoSpaceDN w:val="0"/>
        <w:adjustRightInd w:val="0"/>
        <w:jc w:val="center"/>
        <w:rPr>
          <w:b/>
          <w:bCs/>
        </w:rPr>
      </w:pPr>
    </w:p>
    <w:p w:rsidR="00160FF4" w:rsidRPr="00132865" w:rsidRDefault="00160FF4" w:rsidP="00160FF4">
      <w:pPr>
        <w:ind w:firstLine="709"/>
        <w:rPr>
          <w:color w:val="000000" w:themeColor="text1"/>
          <w:sz w:val="20"/>
          <w:szCs w:val="20"/>
        </w:rPr>
      </w:pPr>
      <w:r w:rsidRPr="00132865">
        <w:rPr>
          <w:color w:val="000000" w:themeColor="text1"/>
          <w:sz w:val="20"/>
          <w:szCs w:val="20"/>
        </w:rPr>
        <w:t>Дата проведения собрания: 18 марта 2011 года.</w:t>
      </w:r>
    </w:p>
    <w:p w:rsidR="00160FF4" w:rsidRPr="00132865" w:rsidRDefault="00160FF4" w:rsidP="00160FF4">
      <w:pPr>
        <w:autoSpaceDE w:val="0"/>
        <w:autoSpaceDN w:val="0"/>
        <w:adjustRightInd w:val="0"/>
        <w:ind w:firstLine="539"/>
        <w:jc w:val="both"/>
        <w:rPr>
          <w:sz w:val="20"/>
          <w:szCs w:val="20"/>
        </w:rPr>
      </w:pPr>
      <w:r w:rsidRPr="00132865">
        <w:rPr>
          <w:bCs/>
          <w:color w:val="000000" w:themeColor="text1"/>
          <w:sz w:val="20"/>
          <w:szCs w:val="20"/>
        </w:rPr>
        <w:t xml:space="preserve">Место проведения собрания: </w:t>
      </w:r>
      <w:smartTag w:uri="urn:schemas-microsoft-com:office:smarttags" w:element="metricconverter">
        <w:smartTagPr>
          <w:attr w:name="ProductID" w:val="190005 г"/>
        </w:smartTagPr>
        <w:r w:rsidRPr="00132865">
          <w:rPr>
            <w:sz w:val="20"/>
            <w:szCs w:val="20"/>
          </w:rPr>
          <w:t>190005 г</w:t>
        </w:r>
      </w:smartTag>
      <w:r w:rsidRPr="00132865">
        <w:rPr>
          <w:sz w:val="20"/>
          <w:szCs w:val="20"/>
        </w:rPr>
        <w:t>. Санкт-Петербург, ул. 2-я Красноармейская, д.4, в здании Санкт-Петербургского Государственного архитектурно-строительного университета.</w:t>
      </w:r>
    </w:p>
    <w:p w:rsidR="00160FF4" w:rsidRPr="00132865" w:rsidRDefault="00160FF4" w:rsidP="00160FF4">
      <w:pPr>
        <w:autoSpaceDE w:val="0"/>
        <w:autoSpaceDN w:val="0"/>
        <w:adjustRightInd w:val="0"/>
        <w:ind w:firstLine="709"/>
        <w:jc w:val="both"/>
        <w:rPr>
          <w:color w:val="000000" w:themeColor="text1"/>
        </w:rPr>
      </w:pPr>
    </w:p>
    <w:p w:rsidR="00160FF4" w:rsidRPr="00132865" w:rsidRDefault="00160FF4" w:rsidP="00160FF4">
      <w:pPr>
        <w:autoSpaceDE w:val="0"/>
        <w:autoSpaceDN w:val="0"/>
        <w:adjustRightInd w:val="0"/>
        <w:ind w:firstLine="709"/>
        <w:jc w:val="both"/>
        <w:rPr>
          <w:color w:val="000000" w:themeColor="text1"/>
        </w:rPr>
      </w:pPr>
      <w:r w:rsidRPr="00132865">
        <w:rPr>
          <w:color w:val="000000" w:themeColor="text1"/>
        </w:rPr>
        <w:t xml:space="preserve">Член саморегулируемой организации Некоммерческое партнерство «Балтийское объединение проектировщиков» - </w:t>
      </w:r>
    </w:p>
    <w:p w:rsidR="00160FF4" w:rsidRPr="00132865" w:rsidRDefault="00160FF4" w:rsidP="00160FF4">
      <w:pPr>
        <w:autoSpaceDE w:val="0"/>
        <w:autoSpaceDN w:val="0"/>
        <w:adjustRightInd w:val="0"/>
        <w:jc w:val="both"/>
      </w:pPr>
    </w:p>
    <w:p w:rsidR="00160FF4" w:rsidRPr="00132865" w:rsidRDefault="00160FF4" w:rsidP="00160FF4">
      <w:pPr>
        <w:autoSpaceDE w:val="0"/>
        <w:autoSpaceDN w:val="0"/>
        <w:adjustRightInd w:val="0"/>
        <w:jc w:val="both"/>
      </w:pPr>
      <w:r w:rsidRPr="00132865">
        <w:t>___________________________________________________________________________</w:t>
      </w:r>
    </w:p>
    <w:p w:rsidR="00160FF4" w:rsidRPr="00132865" w:rsidRDefault="00160FF4" w:rsidP="00160FF4">
      <w:pPr>
        <w:autoSpaceDE w:val="0"/>
        <w:autoSpaceDN w:val="0"/>
        <w:adjustRightInd w:val="0"/>
        <w:jc w:val="center"/>
        <w:rPr>
          <w:sz w:val="16"/>
          <w:szCs w:val="16"/>
        </w:rPr>
      </w:pPr>
      <w:r w:rsidRPr="00132865">
        <w:rPr>
          <w:sz w:val="16"/>
          <w:szCs w:val="16"/>
        </w:rPr>
        <w:t>(полное фирменное наименование)</w:t>
      </w:r>
    </w:p>
    <w:p w:rsidR="00160FF4" w:rsidRPr="00132865" w:rsidRDefault="00160FF4" w:rsidP="00160FF4">
      <w:pPr>
        <w:autoSpaceDE w:val="0"/>
        <w:autoSpaceDN w:val="0"/>
        <w:adjustRightInd w:val="0"/>
        <w:jc w:val="both"/>
      </w:pPr>
    </w:p>
    <w:p w:rsidR="00160FF4" w:rsidRPr="00132865" w:rsidRDefault="00160FF4" w:rsidP="00160FF4">
      <w:pPr>
        <w:autoSpaceDE w:val="0"/>
        <w:autoSpaceDN w:val="0"/>
        <w:adjustRightInd w:val="0"/>
        <w:jc w:val="both"/>
        <w:rPr>
          <w:bCs/>
        </w:rPr>
      </w:pPr>
      <w:r w:rsidRPr="00132865">
        <w:t>_____________________________________________________________________________</w:t>
      </w:r>
      <w:r w:rsidRPr="00132865">
        <w:rPr>
          <w:bCs/>
          <w:sz w:val="16"/>
          <w:szCs w:val="16"/>
        </w:rPr>
        <w:t xml:space="preserve">, </w:t>
      </w:r>
    </w:p>
    <w:p w:rsidR="00160FF4" w:rsidRPr="00132865" w:rsidRDefault="00160FF4" w:rsidP="00160FF4">
      <w:pPr>
        <w:autoSpaceDE w:val="0"/>
        <w:autoSpaceDN w:val="0"/>
        <w:adjustRightInd w:val="0"/>
        <w:jc w:val="both"/>
        <w:rPr>
          <w:bCs/>
        </w:rPr>
      </w:pPr>
    </w:p>
    <w:p w:rsidR="00160FF4" w:rsidRPr="00132865" w:rsidRDefault="00160FF4" w:rsidP="00160FF4">
      <w:pPr>
        <w:autoSpaceDE w:val="0"/>
        <w:autoSpaceDN w:val="0"/>
        <w:adjustRightInd w:val="0"/>
        <w:jc w:val="both"/>
        <w:rPr>
          <w:bCs/>
        </w:rPr>
      </w:pPr>
      <w:r w:rsidRPr="00132865">
        <w:rPr>
          <w:bCs/>
        </w:rPr>
        <w:t>регистрационный номер члена Партнерства согласно Реестру членов саморегулируемой организации - ___________.</w:t>
      </w:r>
    </w:p>
    <w:p w:rsidR="00160FF4" w:rsidRPr="00132865" w:rsidRDefault="00160FF4" w:rsidP="00160FF4">
      <w:pPr>
        <w:autoSpaceDE w:val="0"/>
        <w:autoSpaceDN w:val="0"/>
        <w:adjustRightInd w:val="0"/>
        <w:jc w:val="both"/>
        <w:rPr>
          <w:bCs/>
        </w:rPr>
      </w:pPr>
    </w:p>
    <w:p w:rsidR="00160FF4" w:rsidRPr="00132865" w:rsidRDefault="00160FF4" w:rsidP="00160FF4">
      <w:pPr>
        <w:autoSpaceDE w:val="0"/>
        <w:autoSpaceDN w:val="0"/>
        <w:adjustRightInd w:val="0"/>
        <w:jc w:val="center"/>
        <w:rPr>
          <w:b/>
          <w:bCs/>
          <w:sz w:val="28"/>
          <w:szCs w:val="28"/>
          <w:u w:val="single"/>
        </w:rPr>
      </w:pPr>
      <w:r w:rsidRPr="00132865">
        <w:rPr>
          <w:b/>
          <w:bCs/>
          <w:sz w:val="28"/>
          <w:szCs w:val="28"/>
          <w:u w:val="single"/>
        </w:rPr>
        <w:t>Формулировка восьмого вопроса:</w:t>
      </w:r>
    </w:p>
    <w:p w:rsidR="00160FF4" w:rsidRPr="00132865" w:rsidRDefault="00160FF4" w:rsidP="00160FF4">
      <w:pPr>
        <w:ind w:firstLine="360"/>
        <w:jc w:val="both"/>
        <w:rPr>
          <w:b/>
        </w:rPr>
      </w:pPr>
      <w:r w:rsidRPr="00132865">
        <w:rPr>
          <w:b/>
        </w:rPr>
        <w:t>Об исключении юридических лиц и (или) индивидуальных предпринимателей из состава членов Некоммерческого партнерства «Балтийское объединение проектировщиков» за неоднократную неуплату членских взносов.</w:t>
      </w:r>
    </w:p>
    <w:p w:rsidR="00160FF4" w:rsidRPr="00132865" w:rsidRDefault="00160FF4" w:rsidP="00160FF4">
      <w:pPr>
        <w:autoSpaceDE w:val="0"/>
        <w:autoSpaceDN w:val="0"/>
        <w:adjustRightInd w:val="0"/>
        <w:ind w:firstLine="709"/>
        <w:jc w:val="both"/>
        <w:rPr>
          <w:bCs/>
          <w:sz w:val="20"/>
          <w:szCs w:val="20"/>
        </w:rPr>
      </w:pPr>
      <w:r w:rsidRPr="00132865">
        <w:rPr>
          <w:bCs/>
          <w:sz w:val="20"/>
          <w:szCs w:val="20"/>
        </w:rPr>
        <w:t>Формулировка решения:</w:t>
      </w:r>
    </w:p>
    <w:p w:rsidR="00160FF4" w:rsidRPr="00132865" w:rsidRDefault="00160FF4" w:rsidP="00160FF4">
      <w:pPr>
        <w:ind w:firstLine="709"/>
        <w:jc w:val="both"/>
        <w:rPr>
          <w:color w:val="000000"/>
          <w:spacing w:val="-14"/>
          <w:sz w:val="20"/>
          <w:szCs w:val="20"/>
        </w:rPr>
      </w:pPr>
      <w:r w:rsidRPr="00132865">
        <w:rPr>
          <w:color w:val="000000"/>
          <w:spacing w:val="-14"/>
          <w:sz w:val="20"/>
          <w:szCs w:val="20"/>
        </w:rPr>
        <w:t>1) За неоднократную неуплату членских взносов исключить</w:t>
      </w:r>
      <w:r w:rsidRPr="00132865">
        <w:rPr>
          <w:b/>
          <w:color w:val="000000"/>
          <w:spacing w:val="-14"/>
          <w:sz w:val="20"/>
          <w:szCs w:val="20"/>
        </w:rPr>
        <w:t xml:space="preserve"> </w:t>
      </w:r>
      <w:r w:rsidRPr="00132865">
        <w:rPr>
          <w:color w:val="000000"/>
          <w:spacing w:val="-14"/>
          <w:sz w:val="20"/>
          <w:szCs w:val="20"/>
        </w:rPr>
        <w:t xml:space="preserve">из состава членов Партнерства организации (индивидуальных предпринимателей) согласно </w:t>
      </w:r>
      <w:r w:rsidRPr="00132865">
        <w:rPr>
          <w:b/>
          <w:color w:val="000000"/>
          <w:spacing w:val="-14"/>
          <w:sz w:val="20"/>
          <w:szCs w:val="20"/>
        </w:rPr>
        <w:t>Приложению №7</w:t>
      </w:r>
      <w:r w:rsidRPr="00132865">
        <w:rPr>
          <w:color w:val="000000"/>
          <w:spacing w:val="-14"/>
          <w:sz w:val="20"/>
          <w:szCs w:val="20"/>
        </w:rPr>
        <w:t xml:space="preserve"> к Протоколу годового Общего собрания членов Партнерства.</w:t>
      </w:r>
    </w:p>
    <w:p w:rsidR="00160FF4" w:rsidRPr="00132865" w:rsidRDefault="00160FF4" w:rsidP="00160FF4">
      <w:pPr>
        <w:ind w:firstLine="709"/>
        <w:jc w:val="both"/>
        <w:rPr>
          <w:color w:val="000000"/>
          <w:spacing w:val="-14"/>
          <w:sz w:val="20"/>
          <w:szCs w:val="20"/>
        </w:rPr>
      </w:pPr>
      <w:r w:rsidRPr="00132865">
        <w:rPr>
          <w:color w:val="000000"/>
          <w:spacing w:val="-14"/>
          <w:sz w:val="20"/>
          <w:szCs w:val="20"/>
        </w:rPr>
        <w:t>2) Решение об исключении указанных юридических лиц и (или) индивидуальных предпринимателей из состава членов Партнерства за неоднократную неуплату членских взносов вступает в силу с даты его принятия и утверждения.</w:t>
      </w:r>
    </w:p>
    <w:p w:rsidR="00160FF4" w:rsidRPr="00132865" w:rsidRDefault="00160FF4" w:rsidP="00160FF4">
      <w:pPr>
        <w:ind w:firstLine="709"/>
        <w:jc w:val="both"/>
        <w:rPr>
          <w:sz w:val="20"/>
          <w:szCs w:val="20"/>
        </w:rPr>
      </w:pPr>
      <w:r w:rsidRPr="00132865">
        <w:rPr>
          <w:color w:val="000000"/>
          <w:spacing w:val="-14"/>
          <w:sz w:val="20"/>
          <w:szCs w:val="20"/>
        </w:rPr>
        <w:t>3) Поручить Директору Партнерства разместить настоящее решение на официальном сайте НП «БОП» не позднее трёх дней со дня принятия настоящего решения.</w:t>
      </w:r>
    </w:p>
    <w:p w:rsidR="00160FF4" w:rsidRPr="00132865" w:rsidRDefault="00160FF4" w:rsidP="00160FF4">
      <w:pPr>
        <w:autoSpaceDE w:val="0"/>
        <w:autoSpaceDN w:val="0"/>
        <w:adjustRightInd w:val="0"/>
        <w:ind w:firstLine="709"/>
        <w:jc w:val="both"/>
        <w:rPr>
          <w:bCs/>
        </w:rPr>
      </w:pPr>
    </w:p>
    <w:p w:rsidR="00160FF4" w:rsidRPr="00132865" w:rsidRDefault="00160FF4" w:rsidP="00160FF4">
      <w:pPr>
        <w:autoSpaceDE w:val="0"/>
        <w:autoSpaceDN w:val="0"/>
        <w:adjustRightInd w:val="0"/>
        <w:ind w:firstLine="357"/>
        <w:jc w:val="both"/>
        <w:rPr>
          <w:b/>
          <w:bCs/>
        </w:rPr>
      </w:pPr>
      <w:r w:rsidRPr="00132865">
        <w:rPr>
          <w:b/>
          <w:bCs/>
        </w:rPr>
        <w:t xml:space="preserve">Голосование по восьмому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323"/>
        <w:gridCol w:w="583"/>
        <w:gridCol w:w="1080"/>
        <w:gridCol w:w="2178"/>
        <w:gridCol w:w="540"/>
      </w:tblGrid>
      <w:tr w:rsidR="00160FF4" w:rsidRPr="00132865" w:rsidTr="006A6D86">
        <w:trPr>
          <w:trHeight w:val="356"/>
        </w:trPr>
        <w:tc>
          <w:tcPr>
            <w:tcW w:w="1116" w:type="dxa"/>
            <w:tcBorders>
              <w:top w:val="nil"/>
              <w:left w:val="nil"/>
              <w:bottom w:val="nil"/>
              <w:right w:val="single" w:sz="4" w:space="0" w:color="auto"/>
            </w:tcBorders>
            <w:hideMark/>
          </w:tcPr>
          <w:p w:rsidR="00160FF4" w:rsidRPr="00132865" w:rsidRDefault="00160FF4" w:rsidP="006A6D86">
            <w:pPr>
              <w:widowControl w:val="0"/>
              <w:autoSpaceDE w:val="0"/>
              <w:autoSpaceDN w:val="0"/>
              <w:adjustRightInd w:val="0"/>
              <w:rPr>
                <w:b/>
                <w:bCs/>
              </w:rPr>
            </w:pPr>
            <w:r w:rsidRPr="00132865">
              <w:rPr>
                <w:b/>
                <w:bCs/>
              </w:rPr>
              <w:t>ЗА:</w:t>
            </w:r>
          </w:p>
        </w:tc>
        <w:tc>
          <w:tcPr>
            <w:tcW w:w="612" w:type="dxa"/>
            <w:tcBorders>
              <w:top w:val="single" w:sz="4" w:space="0" w:color="auto"/>
              <w:left w:val="single" w:sz="4" w:space="0" w:color="auto"/>
              <w:bottom w:val="single" w:sz="4" w:space="0" w:color="auto"/>
              <w:right w:val="single" w:sz="4" w:space="0" w:color="auto"/>
            </w:tcBorders>
          </w:tcPr>
          <w:p w:rsidR="00160FF4" w:rsidRPr="00132865" w:rsidRDefault="00160FF4" w:rsidP="006A6D86">
            <w:pPr>
              <w:widowControl w:val="0"/>
              <w:autoSpaceDE w:val="0"/>
              <w:autoSpaceDN w:val="0"/>
              <w:adjustRightInd w:val="0"/>
              <w:ind w:firstLine="720"/>
              <w:jc w:val="both"/>
              <w:rPr>
                <w:b/>
                <w:bCs/>
              </w:rPr>
            </w:pPr>
          </w:p>
        </w:tc>
        <w:tc>
          <w:tcPr>
            <w:tcW w:w="1080" w:type="dxa"/>
            <w:tcBorders>
              <w:top w:val="nil"/>
              <w:left w:val="single" w:sz="4" w:space="0" w:color="auto"/>
              <w:bottom w:val="nil"/>
              <w:right w:val="nil"/>
            </w:tcBorders>
          </w:tcPr>
          <w:p w:rsidR="00160FF4" w:rsidRPr="00132865" w:rsidRDefault="00160FF4" w:rsidP="006A6D86">
            <w:pPr>
              <w:widowControl w:val="0"/>
              <w:autoSpaceDE w:val="0"/>
              <w:autoSpaceDN w:val="0"/>
              <w:adjustRightInd w:val="0"/>
              <w:ind w:firstLine="720"/>
              <w:jc w:val="both"/>
              <w:rPr>
                <w:b/>
                <w:bCs/>
              </w:rPr>
            </w:pPr>
          </w:p>
        </w:tc>
        <w:tc>
          <w:tcPr>
            <w:tcW w:w="1185" w:type="dxa"/>
            <w:tcBorders>
              <w:top w:val="nil"/>
              <w:left w:val="nil"/>
              <w:bottom w:val="nil"/>
              <w:right w:val="single" w:sz="4" w:space="0" w:color="auto"/>
            </w:tcBorders>
            <w:hideMark/>
          </w:tcPr>
          <w:p w:rsidR="00160FF4" w:rsidRPr="00132865" w:rsidRDefault="00160FF4" w:rsidP="006A6D86">
            <w:pPr>
              <w:widowControl w:val="0"/>
              <w:autoSpaceDE w:val="0"/>
              <w:autoSpaceDN w:val="0"/>
              <w:adjustRightInd w:val="0"/>
              <w:rPr>
                <w:b/>
                <w:bCs/>
              </w:rPr>
            </w:pPr>
            <w:r w:rsidRPr="00132865">
              <w:rPr>
                <w:b/>
                <w:bCs/>
              </w:rPr>
              <w:t>ПРОТИВ:</w:t>
            </w:r>
          </w:p>
        </w:tc>
        <w:tc>
          <w:tcPr>
            <w:tcW w:w="583" w:type="dxa"/>
            <w:tcBorders>
              <w:top w:val="single" w:sz="4" w:space="0" w:color="auto"/>
              <w:left w:val="single" w:sz="4" w:space="0" w:color="auto"/>
              <w:bottom w:val="single" w:sz="4" w:space="0" w:color="auto"/>
              <w:right w:val="single" w:sz="4" w:space="0" w:color="auto"/>
            </w:tcBorders>
          </w:tcPr>
          <w:p w:rsidR="00160FF4" w:rsidRPr="00132865" w:rsidRDefault="00160FF4" w:rsidP="006A6D86">
            <w:pPr>
              <w:widowControl w:val="0"/>
              <w:autoSpaceDE w:val="0"/>
              <w:autoSpaceDN w:val="0"/>
              <w:adjustRightInd w:val="0"/>
              <w:ind w:firstLine="720"/>
              <w:jc w:val="both"/>
              <w:rPr>
                <w:b/>
                <w:bCs/>
              </w:rPr>
            </w:pPr>
          </w:p>
        </w:tc>
        <w:tc>
          <w:tcPr>
            <w:tcW w:w="1080" w:type="dxa"/>
            <w:tcBorders>
              <w:top w:val="nil"/>
              <w:left w:val="single" w:sz="4" w:space="0" w:color="auto"/>
              <w:bottom w:val="nil"/>
              <w:right w:val="nil"/>
            </w:tcBorders>
          </w:tcPr>
          <w:p w:rsidR="00160FF4" w:rsidRPr="00132865" w:rsidRDefault="00160FF4" w:rsidP="006A6D86">
            <w:pPr>
              <w:widowControl w:val="0"/>
              <w:autoSpaceDE w:val="0"/>
              <w:autoSpaceDN w:val="0"/>
              <w:adjustRightInd w:val="0"/>
              <w:ind w:firstLine="720"/>
              <w:jc w:val="both"/>
              <w:rPr>
                <w:b/>
                <w:bCs/>
              </w:rPr>
            </w:pPr>
          </w:p>
        </w:tc>
        <w:tc>
          <w:tcPr>
            <w:tcW w:w="1980" w:type="dxa"/>
            <w:tcBorders>
              <w:top w:val="nil"/>
              <w:left w:val="nil"/>
              <w:bottom w:val="nil"/>
              <w:right w:val="single" w:sz="4" w:space="0" w:color="auto"/>
            </w:tcBorders>
            <w:hideMark/>
          </w:tcPr>
          <w:p w:rsidR="00160FF4" w:rsidRPr="00132865" w:rsidRDefault="00160FF4" w:rsidP="006A6D86">
            <w:pPr>
              <w:widowControl w:val="0"/>
              <w:autoSpaceDE w:val="0"/>
              <w:autoSpaceDN w:val="0"/>
              <w:adjustRightInd w:val="0"/>
              <w:jc w:val="both"/>
              <w:rPr>
                <w:b/>
                <w:bCs/>
              </w:rPr>
            </w:pPr>
            <w:r w:rsidRPr="00132865">
              <w:rPr>
                <w:b/>
                <w:bCs/>
              </w:rPr>
              <w:t>ВОЗДЕРЖАЛСЯ:</w:t>
            </w:r>
          </w:p>
        </w:tc>
        <w:tc>
          <w:tcPr>
            <w:tcW w:w="540" w:type="dxa"/>
            <w:tcBorders>
              <w:top w:val="single" w:sz="4" w:space="0" w:color="auto"/>
              <w:left w:val="single" w:sz="4" w:space="0" w:color="auto"/>
              <w:bottom w:val="single" w:sz="4" w:space="0" w:color="auto"/>
              <w:right w:val="single" w:sz="4" w:space="0" w:color="auto"/>
            </w:tcBorders>
          </w:tcPr>
          <w:p w:rsidR="00160FF4" w:rsidRPr="00132865" w:rsidRDefault="00160FF4" w:rsidP="006A6D86">
            <w:pPr>
              <w:widowControl w:val="0"/>
              <w:autoSpaceDE w:val="0"/>
              <w:autoSpaceDN w:val="0"/>
              <w:adjustRightInd w:val="0"/>
              <w:ind w:firstLine="720"/>
              <w:jc w:val="both"/>
              <w:rPr>
                <w:b/>
                <w:bCs/>
              </w:rPr>
            </w:pPr>
          </w:p>
        </w:tc>
      </w:tr>
    </w:tbl>
    <w:p w:rsidR="00160FF4" w:rsidRPr="00132865" w:rsidRDefault="00160FF4" w:rsidP="00160FF4">
      <w:pPr>
        <w:autoSpaceDE w:val="0"/>
        <w:autoSpaceDN w:val="0"/>
        <w:adjustRightInd w:val="0"/>
        <w:jc w:val="both"/>
        <w:rPr>
          <w:b/>
          <w:bCs/>
        </w:rPr>
      </w:pPr>
    </w:p>
    <w:p w:rsidR="00160FF4" w:rsidRPr="00132865" w:rsidRDefault="00160FF4" w:rsidP="00160FF4">
      <w:pPr>
        <w:autoSpaceDE w:val="0"/>
        <w:autoSpaceDN w:val="0"/>
        <w:adjustRightInd w:val="0"/>
        <w:jc w:val="both"/>
        <w:rPr>
          <w:bCs/>
        </w:rPr>
      </w:pPr>
    </w:p>
    <w:p w:rsidR="00160FF4" w:rsidRPr="00132865" w:rsidRDefault="00160FF4" w:rsidP="00160FF4">
      <w:pPr>
        <w:autoSpaceDE w:val="0"/>
        <w:autoSpaceDN w:val="0"/>
        <w:adjustRightInd w:val="0"/>
        <w:jc w:val="both"/>
        <w:rPr>
          <w:bCs/>
        </w:rPr>
      </w:pPr>
    </w:p>
    <w:p w:rsidR="00160FF4" w:rsidRPr="00132865" w:rsidRDefault="00160FF4" w:rsidP="00160FF4">
      <w:pPr>
        <w:autoSpaceDE w:val="0"/>
        <w:autoSpaceDN w:val="0"/>
        <w:adjustRightInd w:val="0"/>
        <w:jc w:val="both"/>
        <w:rPr>
          <w:bCs/>
          <w:sz w:val="20"/>
          <w:szCs w:val="20"/>
        </w:rPr>
      </w:pPr>
      <w:r w:rsidRPr="00132865">
        <w:rPr>
          <w:bCs/>
        </w:rPr>
        <w:t>(</w:t>
      </w:r>
      <w:r w:rsidRPr="00132865">
        <w:rPr>
          <w:bCs/>
          <w:sz w:val="20"/>
          <w:szCs w:val="20"/>
        </w:rPr>
        <w:t>Вы вправе выбрать только один вариант голосования, Ваш вариант необходимо пометить знаком V).</w:t>
      </w:r>
    </w:p>
    <w:p w:rsidR="00160FF4" w:rsidRPr="00132865" w:rsidRDefault="00160FF4" w:rsidP="00160FF4">
      <w:pPr>
        <w:autoSpaceDE w:val="0"/>
        <w:autoSpaceDN w:val="0"/>
        <w:adjustRightInd w:val="0"/>
        <w:ind w:firstLine="540"/>
        <w:jc w:val="both"/>
        <w:rPr>
          <w:bCs/>
        </w:rPr>
      </w:pPr>
    </w:p>
    <w:p w:rsidR="00160FF4" w:rsidRPr="00132865" w:rsidRDefault="00160FF4" w:rsidP="00160FF4">
      <w:pPr>
        <w:autoSpaceDE w:val="0"/>
        <w:autoSpaceDN w:val="0"/>
        <w:adjustRightInd w:val="0"/>
        <w:ind w:firstLine="539"/>
        <w:jc w:val="both"/>
        <w:rPr>
          <w:b/>
          <w:bCs/>
          <w:color w:val="000000" w:themeColor="text1"/>
          <w:sz w:val="20"/>
          <w:szCs w:val="20"/>
        </w:rPr>
      </w:pPr>
      <w:r w:rsidRPr="00132865">
        <w:rPr>
          <w:b/>
          <w:bCs/>
          <w:color w:val="000000" w:themeColor="text1"/>
          <w:sz w:val="20"/>
          <w:szCs w:val="20"/>
        </w:rPr>
        <w:t>Бюллетень для голосования должен быть подписан индивидуальным предпринимателем или руководителем юридического лица, являющегося членом НП «БОП», или его представителем, действующим на основании доверенности.</w:t>
      </w:r>
    </w:p>
    <w:p w:rsidR="00160FF4" w:rsidRPr="00132865" w:rsidRDefault="00160FF4" w:rsidP="00160FF4">
      <w:pPr>
        <w:autoSpaceDE w:val="0"/>
        <w:autoSpaceDN w:val="0"/>
        <w:adjustRightInd w:val="0"/>
        <w:ind w:firstLine="539"/>
        <w:jc w:val="both"/>
        <w:rPr>
          <w:b/>
          <w:bCs/>
          <w:color w:val="000000" w:themeColor="text1"/>
          <w:sz w:val="20"/>
          <w:szCs w:val="20"/>
        </w:rPr>
      </w:pPr>
      <w:r w:rsidRPr="00132865">
        <w:rPr>
          <w:b/>
          <w:sz w:val="20"/>
          <w:szCs w:val="20"/>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160FF4" w:rsidRPr="00132865" w:rsidRDefault="00160FF4" w:rsidP="00160FF4">
      <w:pPr>
        <w:autoSpaceDE w:val="0"/>
        <w:autoSpaceDN w:val="0"/>
        <w:adjustRightInd w:val="0"/>
        <w:ind w:firstLine="539"/>
        <w:jc w:val="both"/>
        <w:rPr>
          <w:bCs/>
        </w:rPr>
      </w:pPr>
    </w:p>
    <w:p w:rsidR="00160FF4" w:rsidRPr="00132865" w:rsidRDefault="00160FF4" w:rsidP="00160FF4">
      <w:pPr>
        <w:autoSpaceDE w:val="0"/>
        <w:autoSpaceDN w:val="0"/>
        <w:adjustRightInd w:val="0"/>
        <w:ind w:firstLine="539"/>
        <w:jc w:val="both"/>
        <w:rPr>
          <w:bCs/>
        </w:rPr>
      </w:pPr>
      <w:r w:rsidRPr="00132865">
        <w:rPr>
          <w:bCs/>
        </w:rPr>
        <w:t>Фамилия имя и отчество, а также личная подпись представителя члена НП «БОП»:</w:t>
      </w:r>
    </w:p>
    <w:p w:rsidR="00160FF4" w:rsidRPr="00132865" w:rsidRDefault="00160FF4" w:rsidP="00160FF4">
      <w:pPr>
        <w:autoSpaceDE w:val="0"/>
        <w:autoSpaceDN w:val="0"/>
        <w:adjustRightInd w:val="0"/>
        <w:ind w:firstLine="539"/>
        <w:jc w:val="both"/>
        <w:rPr>
          <w:bCs/>
        </w:rPr>
      </w:pPr>
    </w:p>
    <w:p w:rsidR="00160FF4" w:rsidRPr="00132865" w:rsidRDefault="00160FF4" w:rsidP="00160FF4">
      <w:pPr>
        <w:autoSpaceDE w:val="0"/>
        <w:autoSpaceDN w:val="0"/>
        <w:adjustRightInd w:val="0"/>
        <w:ind w:firstLine="540"/>
        <w:jc w:val="both"/>
        <w:rPr>
          <w:bCs/>
        </w:rPr>
      </w:pPr>
      <w:r w:rsidRPr="00132865">
        <w:rPr>
          <w:bCs/>
        </w:rPr>
        <w:t>_______________________________________________________________________.</w:t>
      </w:r>
    </w:p>
    <w:p w:rsidR="00160FF4" w:rsidRPr="00132865" w:rsidRDefault="00160FF4" w:rsidP="00160FF4">
      <w:pPr>
        <w:autoSpaceDE w:val="0"/>
        <w:autoSpaceDN w:val="0"/>
        <w:adjustRightInd w:val="0"/>
        <w:jc w:val="center"/>
        <w:rPr>
          <w:b/>
          <w:bCs/>
          <w:sz w:val="32"/>
          <w:szCs w:val="32"/>
        </w:rPr>
      </w:pPr>
      <w:r w:rsidRPr="00132865">
        <w:br w:type="page"/>
      </w:r>
      <w:r w:rsidRPr="00132865">
        <w:rPr>
          <w:b/>
          <w:bCs/>
          <w:sz w:val="32"/>
          <w:szCs w:val="32"/>
        </w:rPr>
        <w:t>БЮЛЛЕТЕНЬ</w:t>
      </w:r>
    </w:p>
    <w:p w:rsidR="00160FF4" w:rsidRPr="00132865" w:rsidRDefault="00160FF4" w:rsidP="00160FF4">
      <w:pPr>
        <w:autoSpaceDE w:val="0"/>
        <w:autoSpaceDN w:val="0"/>
        <w:adjustRightInd w:val="0"/>
        <w:jc w:val="center"/>
        <w:rPr>
          <w:b/>
          <w:bCs/>
          <w:sz w:val="28"/>
          <w:szCs w:val="28"/>
        </w:rPr>
      </w:pPr>
      <w:r w:rsidRPr="00132865">
        <w:rPr>
          <w:b/>
          <w:bCs/>
          <w:sz w:val="28"/>
          <w:szCs w:val="28"/>
        </w:rPr>
        <w:t>для голосования по девятому вопросу повестки дня</w:t>
      </w:r>
    </w:p>
    <w:p w:rsidR="00160FF4" w:rsidRPr="00132865" w:rsidRDefault="00160FF4" w:rsidP="00160FF4">
      <w:pPr>
        <w:autoSpaceDE w:val="0"/>
        <w:autoSpaceDN w:val="0"/>
        <w:adjustRightInd w:val="0"/>
        <w:jc w:val="center"/>
        <w:rPr>
          <w:b/>
          <w:bCs/>
        </w:rPr>
      </w:pPr>
      <w:r w:rsidRPr="00132865">
        <w:rPr>
          <w:b/>
          <w:bCs/>
        </w:rPr>
        <w:t xml:space="preserve">Годовое Общее собрание членов </w:t>
      </w:r>
    </w:p>
    <w:p w:rsidR="00160FF4" w:rsidRPr="00132865" w:rsidRDefault="00160FF4" w:rsidP="00160FF4">
      <w:pPr>
        <w:autoSpaceDE w:val="0"/>
        <w:autoSpaceDN w:val="0"/>
        <w:adjustRightInd w:val="0"/>
        <w:jc w:val="center"/>
        <w:rPr>
          <w:b/>
          <w:bCs/>
        </w:rPr>
      </w:pPr>
      <w:r w:rsidRPr="00132865">
        <w:rPr>
          <w:b/>
          <w:bCs/>
        </w:rPr>
        <w:t>Некоммерческого партнерства «Балтийское объединение проектировщиков».</w:t>
      </w:r>
    </w:p>
    <w:p w:rsidR="00160FF4" w:rsidRPr="00132865" w:rsidRDefault="00160FF4" w:rsidP="00160FF4">
      <w:pPr>
        <w:autoSpaceDE w:val="0"/>
        <w:autoSpaceDN w:val="0"/>
        <w:adjustRightInd w:val="0"/>
        <w:jc w:val="center"/>
        <w:rPr>
          <w:b/>
          <w:bCs/>
        </w:rPr>
      </w:pPr>
    </w:p>
    <w:p w:rsidR="00160FF4" w:rsidRPr="00132865" w:rsidRDefault="00160FF4" w:rsidP="00160FF4">
      <w:pPr>
        <w:ind w:firstLine="709"/>
        <w:rPr>
          <w:color w:val="000000" w:themeColor="text1"/>
          <w:sz w:val="20"/>
          <w:szCs w:val="20"/>
        </w:rPr>
      </w:pPr>
      <w:r w:rsidRPr="00132865">
        <w:rPr>
          <w:color w:val="000000" w:themeColor="text1"/>
          <w:sz w:val="20"/>
          <w:szCs w:val="20"/>
        </w:rPr>
        <w:t>Дата проведения собрания: 18 марта 2011 года.</w:t>
      </w:r>
    </w:p>
    <w:p w:rsidR="00160FF4" w:rsidRPr="00132865" w:rsidRDefault="00160FF4" w:rsidP="00160FF4">
      <w:pPr>
        <w:autoSpaceDE w:val="0"/>
        <w:autoSpaceDN w:val="0"/>
        <w:adjustRightInd w:val="0"/>
        <w:ind w:firstLine="539"/>
        <w:jc w:val="both"/>
        <w:rPr>
          <w:sz w:val="20"/>
          <w:szCs w:val="20"/>
        </w:rPr>
      </w:pPr>
      <w:r w:rsidRPr="00132865">
        <w:rPr>
          <w:bCs/>
          <w:color w:val="000000" w:themeColor="text1"/>
          <w:sz w:val="20"/>
          <w:szCs w:val="20"/>
        </w:rPr>
        <w:t xml:space="preserve">Место проведения собрания: </w:t>
      </w:r>
      <w:smartTag w:uri="urn:schemas-microsoft-com:office:smarttags" w:element="metricconverter">
        <w:smartTagPr>
          <w:attr w:name="ProductID" w:val="190005 г"/>
        </w:smartTagPr>
        <w:r w:rsidRPr="00132865">
          <w:rPr>
            <w:sz w:val="20"/>
            <w:szCs w:val="20"/>
          </w:rPr>
          <w:t>190005 г</w:t>
        </w:r>
      </w:smartTag>
      <w:r w:rsidRPr="00132865">
        <w:rPr>
          <w:sz w:val="20"/>
          <w:szCs w:val="20"/>
        </w:rPr>
        <w:t>. Санкт-Петербург, ул. 2-я Красноармейская, д.4, в здании Санкт-Петербургского Государственного архитектурно-строительного университета.</w:t>
      </w:r>
    </w:p>
    <w:p w:rsidR="00160FF4" w:rsidRPr="00132865" w:rsidRDefault="00160FF4" w:rsidP="00160FF4">
      <w:pPr>
        <w:autoSpaceDE w:val="0"/>
        <w:autoSpaceDN w:val="0"/>
        <w:adjustRightInd w:val="0"/>
        <w:ind w:firstLine="709"/>
        <w:jc w:val="both"/>
        <w:rPr>
          <w:color w:val="000000" w:themeColor="text1"/>
        </w:rPr>
      </w:pPr>
    </w:p>
    <w:p w:rsidR="00160FF4" w:rsidRPr="00132865" w:rsidRDefault="00160FF4" w:rsidP="00160FF4">
      <w:pPr>
        <w:autoSpaceDE w:val="0"/>
        <w:autoSpaceDN w:val="0"/>
        <w:adjustRightInd w:val="0"/>
        <w:ind w:firstLine="709"/>
        <w:jc w:val="both"/>
        <w:rPr>
          <w:color w:val="000000" w:themeColor="text1"/>
        </w:rPr>
      </w:pPr>
      <w:r w:rsidRPr="00132865">
        <w:rPr>
          <w:color w:val="000000" w:themeColor="text1"/>
        </w:rPr>
        <w:t xml:space="preserve">Член саморегулируемой организации Некоммерческое партнерство «Балтийское объединение проектировщиков» - </w:t>
      </w:r>
    </w:p>
    <w:p w:rsidR="00160FF4" w:rsidRPr="00132865" w:rsidRDefault="00160FF4" w:rsidP="00160FF4">
      <w:pPr>
        <w:autoSpaceDE w:val="0"/>
        <w:autoSpaceDN w:val="0"/>
        <w:adjustRightInd w:val="0"/>
        <w:jc w:val="both"/>
      </w:pPr>
    </w:p>
    <w:p w:rsidR="00160FF4" w:rsidRPr="00132865" w:rsidRDefault="00160FF4" w:rsidP="00160FF4">
      <w:pPr>
        <w:autoSpaceDE w:val="0"/>
        <w:autoSpaceDN w:val="0"/>
        <w:adjustRightInd w:val="0"/>
        <w:jc w:val="both"/>
      </w:pPr>
      <w:r w:rsidRPr="00132865">
        <w:t>___________________________________________________________________________</w:t>
      </w:r>
    </w:p>
    <w:p w:rsidR="00160FF4" w:rsidRPr="00132865" w:rsidRDefault="00160FF4" w:rsidP="00160FF4">
      <w:pPr>
        <w:autoSpaceDE w:val="0"/>
        <w:autoSpaceDN w:val="0"/>
        <w:adjustRightInd w:val="0"/>
        <w:jc w:val="center"/>
        <w:rPr>
          <w:sz w:val="16"/>
          <w:szCs w:val="16"/>
        </w:rPr>
      </w:pPr>
      <w:r w:rsidRPr="00132865">
        <w:rPr>
          <w:sz w:val="16"/>
          <w:szCs w:val="16"/>
        </w:rPr>
        <w:t>(полное фирменное наименование)</w:t>
      </w:r>
    </w:p>
    <w:p w:rsidR="00160FF4" w:rsidRPr="00132865" w:rsidRDefault="00160FF4" w:rsidP="00160FF4">
      <w:pPr>
        <w:autoSpaceDE w:val="0"/>
        <w:autoSpaceDN w:val="0"/>
        <w:adjustRightInd w:val="0"/>
        <w:jc w:val="both"/>
      </w:pPr>
    </w:p>
    <w:p w:rsidR="00160FF4" w:rsidRPr="00132865" w:rsidRDefault="00160FF4" w:rsidP="00160FF4">
      <w:pPr>
        <w:autoSpaceDE w:val="0"/>
        <w:autoSpaceDN w:val="0"/>
        <w:adjustRightInd w:val="0"/>
        <w:jc w:val="both"/>
        <w:rPr>
          <w:bCs/>
        </w:rPr>
      </w:pPr>
      <w:r w:rsidRPr="00132865">
        <w:t>____________________________________________________________________________</w:t>
      </w:r>
      <w:r w:rsidRPr="00132865">
        <w:rPr>
          <w:bCs/>
          <w:sz w:val="16"/>
          <w:szCs w:val="16"/>
        </w:rPr>
        <w:t xml:space="preserve">, </w:t>
      </w:r>
    </w:p>
    <w:p w:rsidR="00160FF4" w:rsidRPr="00132865" w:rsidRDefault="00160FF4" w:rsidP="00160FF4">
      <w:pPr>
        <w:autoSpaceDE w:val="0"/>
        <w:autoSpaceDN w:val="0"/>
        <w:adjustRightInd w:val="0"/>
        <w:jc w:val="both"/>
        <w:rPr>
          <w:bCs/>
        </w:rPr>
      </w:pPr>
    </w:p>
    <w:p w:rsidR="00160FF4" w:rsidRPr="00132865" w:rsidRDefault="00160FF4" w:rsidP="00160FF4">
      <w:pPr>
        <w:autoSpaceDE w:val="0"/>
        <w:autoSpaceDN w:val="0"/>
        <w:adjustRightInd w:val="0"/>
        <w:jc w:val="both"/>
        <w:rPr>
          <w:bCs/>
        </w:rPr>
      </w:pPr>
      <w:r w:rsidRPr="00132865">
        <w:rPr>
          <w:bCs/>
        </w:rPr>
        <w:t>регистрационный номер члена Партнерства согласно Реестру членов саморегулируемой организации - ___________.</w:t>
      </w:r>
    </w:p>
    <w:p w:rsidR="00160FF4" w:rsidRPr="00132865" w:rsidRDefault="00160FF4" w:rsidP="00160FF4">
      <w:pPr>
        <w:autoSpaceDE w:val="0"/>
        <w:autoSpaceDN w:val="0"/>
        <w:adjustRightInd w:val="0"/>
        <w:jc w:val="both"/>
        <w:rPr>
          <w:bCs/>
        </w:rPr>
      </w:pPr>
    </w:p>
    <w:p w:rsidR="00160FF4" w:rsidRPr="00132865" w:rsidRDefault="00160FF4" w:rsidP="00160FF4">
      <w:pPr>
        <w:autoSpaceDE w:val="0"/>
        <w:autoSpaceDN w:val="0"/>
        <w:adjustRightInd w:val="0"/>
        <w:jc w:val="center"/>
        <w:rPr>
          <w:b/>
          <w:bCs/>
          <w:sz w:val="28"/>
          <w:szCs w:val="28"/>
          <w:u w:val="single"/>
        </w:rPr>
      </w:pPr>
      <w:r w:rsidRPr="00132865">
        <w:rPr>
          <w:b/>
          <w:bCs/>
          <w:sz w:val="28"/>
          <w:szCs w:val="28"/>
          <w:u w:val="single"/>
        </w:rPr>
        <w:t>Формулировка девятого вопроса:</w:t>
      </w:r>
    </w:p>
    <w:p w:rsidR="00160FF4" w:rsidRPr="00132865" w:rsidRDefault="00160FF4" w:rsidP="00160FF4">
      <w:pPr>
        <w:autoSpaceDE w:val="0"/>
        <w:autoSpaceDN w:val="0"/>
        <w:adjustRightInd w:val="0"/>
        <w:jc w:val="center"/>
        <w:rPr>
          <w:b/>
          <w:bCs/>
          <w:sz w:val="28"/>
          <w:szCs w:val="28"/>
          <w:u w:val="single"/>
        </w:rPr>
      </w:pPr>
    </w:p>
    <w:p w:rsidR="00160FF4" w:rsidRPr="00132865" w:rsidRDefault="00160FF4" w:rsidP="00160FF4">
      <w:pPr>
        <w:ind w:firstLine="360"/>
        <w:jc w:val="both"/>
        <w:rPr>
          <w:b/>
        </w:rPr>
      </w:pPr>
      <w:r w:rsidRPr="00132865">
        <w:rPr>
          <w:b/>
        </w:rPr>
        <w:t>Об утверждении изменений в Перечень видов работ по подготовке проектной документации, которые оказывают влияние на безопасность объектов капитального строительства, решение вопросов по выдаче свидетельств о допуске к которым отнесено к сфере деятельности саморегулируемой организации Некоммерческое партнерство «Балтийское объединение проектировщиков».</w:t>
      </w:r>
    </w:p>
    <w:p w:rsidR="00160FF4" w:rsidRPr="00132865" w:rsidRDefault="00160FF4" w:rsidP="00160FF4">
      <w:pPr>
        <w:autoSpaceDE w:val="0"/>
        <w:autoSpaceDN w:val="0"/>
        <w:adjustRightInd w:val="0"/>
        <w:ind w:firstLine="709"/>
        <w:jc w:val="both"/>
        <w:rPr>
          <w:bCs/>
          <w:sz w:val="20"/>
          <w:szCs w:val="20"/>
        </w:rPr>
      </w:pPr>
      <w:r w:rsidRPr="00132865">
        <w:rPr>
          <w:bCs/>
          <w:sz w:val="20"/>
          <w:szCs w:val="20"/>
        </w:rPr>
        <w:t>Формулировка решения:</w:t>
      </w:r>
    </w:p>
    <w:p w:rsidR="00160FF4" w:rsidRPr="00132865" w:rsidRDefault="00160FF4" w:rsidP="00160FF4">
      <w:pPr>
        <w:pStyle w:val="af4"/>
        <w:ind w:firstLine="709"/>
        <w:jc w:val="both"/>
        <w:rPr>
          <w:rFonts w:ascii="Times New Roman" w:hAnsi="Times New Roman"/>
          <w:color w:val="FF0000"/>
          <w:spacing w:val="-14"/>
          <w:sz w:val="20"/>
          <w:szCs w:val="20"/>
        </w:rPr>
      </w:pPr>
      <w:r w:rsidRPr="00132865">
        <w:rPr>
          <w:rFonts w:ascii="Times New Roman" w:hAnsi="Times New Roman"/>
          <w:spacing w:val="-14"/>
          <w:sz w:val="20"/>
          <w:szCs w:val="20"/>
        </w:rPr>
        <w:t xml:space="preserve">1) Утвердить изменения в </w:t>
      </w:r>
      <w:r w:rsidRPr="00132865">
        <w:rPr>
          <w:rFonts w:ascii="Times New Roman" w:hAnsi="Times New Roman"/>
          <w:sz w:val="20"/>
          <w:szCs w:val="20"/>
        </w:rPr>
        <w:t xml:space="preserve">Перечень видов работ по подготовке проектной документации, которые оказывают влияние на безопасность объектов капитального </w:t>
      </w:r>
      <w:r w:rsidRPr="00132865">
        <w:rPr>
          <w:rFonts w:ascii="Times New Roman" w:hAnsi="Times New Roman"/>
          <w:spacing w:val="-1"/>
          <w:sz w:val="20"/>
          <w:szCs w:val="20"/>
        </w:rPr>
        <w:t xml:space="preserve">строительства, </w:t>
      </w:r>
      <w:r w:rsidRPr="00132865">
        <w:rPr>
          <w:rFonts w:ascii="Times New Roman" w:hAnsi="Times New Roman"/>
          <w:sz w:val="20"/>
          <w:szCs w:val="20"/>
        </w:rPr>
        <w:t>решение вопросов по выдаче свидетельств о допуске к которым, отнесено к сфере деятельности саморегулируемой организации Некоммерческое партнерство «Балтийское объединение проектировщиков»</w:t>
      </w:r>
      <w:r w:rsidRPr="00132865">
        <w:rPr>
          <w:rFonts w:ascii="Times New Roman" w:hAnsi="Times New Roman"/>
          <w:color w:val="FF0000"/>
          <w:sz w:val="20"/>
          <w:szCs w:val="20"/>
        </w:rPr>
        <w:t xml:space="preserve"> </w:t>
      </w:r>
      <w:r w:rsidRPr="00132865">
        <w:rPr>
          <w:rFonts w:ascii="Times New Roman" w:hAnsi="Times New Roman"/>
          <w:spacing w:val="-14"/>
          <w:sz w:val="20"/>
          <w:szCs w:val="20"/>
        </w:rPr>
        <w:t>(</w:t>
      </w:r>
      <w:r w:rsidRPr="00132865">
        <w:rPr>
          <w:rFonts w:ascii="Times New Roman" w:hAnsi="Times New Roman"/>
          <w:b/>
          <w:bCs/>
          <w:spacing w:val="-14"/>
          <w:sz w:val="20"/>
          <w:szCs w:val="20"/>
        </w:rPr>
        <w:t xml:space="preserve">Приложение №8 </w:t>
      </w:r>
      <w:r w:rsidRPr="00132865">
        <w:rPr>
          <w:rFonts w:ascii="Times New Roman" w:hAnsi="Times New Roman"/>
          <w:spacing w:val="-14"/>
          <w:sz w:val="20"/>
          <w:szCs w:val="20"/>
        </w:rPr>
        <w:t xml:space="preserve">к Протоколу годового Общего собрания членов Партнерства). </w:t>
      </w:r>
    </w:p>
    <w:p w:rsidR="00160FF4" w:rsidRPr="00132865" w:rsidRDefault="00160FF4" w:rsidP="00160FF4">
      <w:pPr>
        <w:shd w:val="clear" w:color="auto" w:fill="FFFFFF"/>
        <w:ind w:firstLine="709"/>
        <w:jc w:val="both"/>
        <w:rPr>
          <w:spacing w:val="-1"/>
          <w:sz w:val="20"/>
          <w:szCs w:val="20"/>
        </w:rPr>
      </w:pPr>
      <w:r w:rsidRPr="00132865">
        <w:rPr>
          <w:spacing w:val="4"/>
          <w:sz w:val="20"/>
          <w:szCs w:val="20"/>
        </w:rPr>
        <w:t xml:space="preserve">2) Утверждаемые на настоящем Общем собрании членов Партнерства, Изменения в </w:t>
      </w:r>
      <w:r w:rsidRPr="00132865">
        <w:rPr>
          <w:sz w:val="20"/>
          <w:szCs w:val="20"/>
        </w:rPr>
        <w:t xml:space="preserve">Перечень видов работ по подготовке проектной документации, которые оказывают влияние на безопасность объектов капитального </w:t>
      </w:r>
      <w:r w:rsidRPr="00132865">
        <w:rPr>
          <w:spacing w:val="-1"/>
          <w:sz w:val="20"/>
          <w:szCs w:val="20"/>
        </w:rPr>
        <w:t xml:space="preserve">строительства, </w:t>
      </w:r>
      <w:r w:rsidRPr="00132865">
        <w:rPr>
          <w:sz w:val="20"/>
          <w:szCs w:val="20"/>
        </w:rPr>
        <w:t>решение вопросов по выдаче свидетельств о допуске к которым, отнесено к сфере деятельности саморегулируемой организации Некоммерческое партнерство «Балтийское объединение проектировщиков»</w:t>
      </w:r>
      <w:r w:rsidRPr="00132865">
        <w:rPr>
          <w:spacing w:val="4"/>
          <w:sz w:val="20"/>
          <w:szCs w:val="20"/>
        </w:rPr>
        <w:t>,</w:t>
      </w:r>
      <w:r w:rsidRPr="00132865">
        <w:rPr>
          <w:spacing w:val="-2"/>
          <w:sz w:val="20"/>
          <w:szCs w:val="20"/>
        </w:rPr>
        <w:t xml:space="preserve"> в соответствии с частью 4.1. статьи 55.8 Градостроительного кодекса Российской Федерации, вступают в силу</w:t>
      </w:r>
      <w:r w:rsidRPr="00132865">
        <w:rPr>
          <w:spacing w:val="-1"/>
          <w:sz w:val="20"/>
          <w:szCs w:val="20"/>
        </w:rPr>
        <w:t xml:space="preserve"> по истечении шести месяцев с даты вступления в силу нормативного правового акта Министерства регионального развития Российской Федерации, изданного в соответствии с </w:t>
      </w:r>
      <w:r w:rsidRPr="00132865">
        <w:rPr>
          <w:bCs/>
          <w:sz w:val="20"/>
          <w:szCs w:val="20"/>
        </w:rPr>
        <w:t xml:space="preserve">ч. 5 ст. 8 Федерального закона </w:t>
      </w:r>
      <w:r w:rsidRPr="00132865">
        <w:rPr>
          <w:sz w:val="20"/>
          <w:szCs w:val="20"/>
        </w:rPr>
        <w:t>«О внесении изменений в Градостроительный кодекс Российской Федерации и отдельные законодательные акты Российской Федерации» от 27.07.2010 года № 240-ФЗ (далее – Федеральный закон №240-ФЗ),</w:t>
      </w:r>
      <w:r w:rsidRPr="00132865">
        <w:rPr>
          <w:spacing w:val="-1"/>
          <w:sz w:val="20"/>
          <w:szCs w:val="20"/>
        </w:rPr>
        <w:t xml:space="preserve"> в целях приведения перечня видов работ по подготовке проектной документации, которые оказывают влияние на безопасность объектов капитального строительства, в соответствие с Градостроительным кодексом Российской Федерации (в редакции Федерального закона №240-ФЗ).</w:t>
      </w:r>
    </w:p>
    <w:p w:rsidR="00160FF4" w:rsidRPr="00132865" w:rsidRDefault="00160FF4" w:rsidP="00160FF4">
      <w:pPr>
        <w:shd w:val="clear" w:color="auto" w:fill="FFFFFF"/>
        <w:spacing w:line="278" w:lineRule="exact"/>
        <w:ind w:right="168" w:firstLine="709"/>
        <w:jc w:val="both"/>
        <w:rPr>
          <w:spacing w:val="-1"/>
          <w:sz w:val="20"/>
          <w:szCs w:val="20"/>
        </w:rPr>
      </w:pPr>
      <w:r w:rsidRPr="00132865">
        <w:rPr>
          <w:spacing w:val="-3"/>
          <w:sz w:val="20"/>
          <w:szCs w:val="20"/>
        </w:rPr>
        <w:t>3)</w:t>
      </w:r>
      <w:r w:rsidRPr="00132865">
        <w:rPr>
          <w:spacing w:val="4"/>
          <w:sz w:val="20"/>
          <w:szCs w:val="20"/>
        </w:rPr>
        <w:t xml:space="preserve"> Поручить Директору Партнерства </w:t>
      </w:r>
      <w:r w:rsidRPr="00132865">
        <w:rPr>
          <w:sz w:val="20"/>
          <w:szCs w:val="20"/>
        </w:rPr>
        <w:t xml:space="preserve">не позднее трёх дней со дня принятия настоящего решения </w:t>
      </w:r>
      <w:r w:rsidRPr="00132865">
        <w:rPr>
          <w:spacing w:val="4"/>
          <w:sz w:val="20"/>
          <w:szCs w:val="20"/>
        </w:rPr>
        <w:t>разместить на официальном сайте</w:t>
      </w:r>
      <w:r w:rsidRPr="00132865">
        <w:rPr>
          <w:sz w:val="20"/>
          <w:szCs w:val="20"/>
        </w:rPr>
        <w:t xml:space="preserve"> </w:t>
      </w:r>
      <w:r w:rsidRPr="00132865">
        <w:rPr>
          <w:spacing w:val="4"/>
          <w:sz w:val="20"/>
          <w:szCs w:val="20"/>
        </w:rPr>
        <w:t>Некоммерческого партнерства «Балтийское объединение проектировщиков» текст локального акта Партнерства «О внесении изменений</w:t>
      </w:r>
      <w:r w:rsidRPr="00132865">
        <w:rPr>
          <w:bCs/>
          <w:color w:val="000000"/>
          <w:spacing w:val="-1"/>
          <w:sz w:val="20"/>
          <w:szCs w:val="20"/>
        </w:rPr>
        <w:t xml:space="preserve"> в Перечень </w:t>
      </w:r>
      <w:r w:rsidRPr="00132865">
        <w:rPr>
          <w:sz w:val="20"/>
          <w:szCs w:val="20"/>
        </w:rPr>
        <w:t xml:space="preserve">видов работ по подготовке проектной документации, которые оказывают влияние на безопасность объектов капитального </w:t>
      </w:r>
      <w:r w:rsidRPr="00132865">
        <w:rPr>
          <w:spacing w:val="-1"/>
          <w:sz w:val="20"/>
          <w:szCs w:val="20"/>
        </w:rPr>
        <w:t xml:space="preserve">строительства, </w:t>
      </w:r>
      <w:r w:rsidRPr="00132865">
        <w:rPr>
          <w:sz w:val="20"/>
          <w:szCs w:val="20"/>
        </w:rPr>
        <w:t>решение вопросов по выдаче свидетельств о допуске к которым, отнесено к сфере деятельности саморегулируемой организации Некоммерческое партнерство «Балтийское объединение проектировщиков</w:t>
      </w:r>
      <w:r w:rsidRPr="00132865">
        <w:rPr>
          <w:spacing w:val="4"/>
          <w:sz w:val="20"/>
          <w:szCs w:val="20"/>
        </w:rPr>
        <w:t>»</w:t>
      </w:r>
      <w:r w:rsidRPr="00132865">
        <w:rPr>
          <w:sz w:val="20"/>
          <w:szCs w:val="20"/>
        </w:rPr>
        <w:t>, и направить его на электронном и бумажном носителях в Федеральную службу по экологическому, технологическому и атомному надзору</w:t>
      </w:r>
      <w:r w:rsidRPr="00132865">
        <w:rPr>
          <w:spacing w:val="-1"/>
          <w:sz w:val="20"/>
          <w:szCs w:val="20"/>
        </w:rPr>
        <w:t>.</w:t>
      </w:r>
    </w:p>
    <w:p w:rsidR="00160FF4" w:rsidRPr="00132865" w:rsidRDefault="00160FF4" w:rsidP="00160FF4">
      <w:pPr>
        <w:shd w:val="clear" w:color="auto" w:fill="FFFFFF"/>
        <w:spacing w:line="278" w:lineRule="exact"/>
        <w:ind w:right="168" w:firstLine="709"/>
        <w:jc w:val="both"/>
        <w:rPr>
          <w:spacing w:val="-4"/>
          <w:sz w:val="20"/>
          <w:szCs w:val="20"/>
        </w:rPr>
      </w:pPr>
    </w:p>
    <w:p w:rsidR="00160FF4" w:rsidRPr="00132865" w:rsidRDefault="00160FF4" w:rsidP="00160FF4">
      <w:pPr>
        <w:autoSpaceDE w:val="0"/>
        <w:autoSpaceDN w:val="0"/>
        <w:adjustRightInd w:val="0"/>
        <w:ind w:firstLine="357"/>
        <w:jc w:val="both"/>
        <w:rPr>
          <w:b/>
          <w:bCs/>
        </w:rPr>
      </w:pPr>
      <w:r w:rsidRPr="00132865">
        <w:rPr>
          <w:b/>
          <w:bCs/>
        </w:rPr>
        <w:t xml:space="preserve">Голосование по девятому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323"/>
        <w:gridCol w:w="583"/>
        <w:gridCol w:w="1080"/>
        <w:gridCol w:w="2178"/>
        <w:gridCol w:w="540"/>
      </w:tblGrid>
      <w:tr w:rsidR="00160FF4" w:rsidRPr="00132865" w:rsidTr="006A6D86">
        <w:trPr>
          <w:trHeight w:val="356"/>
        </w:trPr>
        <w:tc>
          <w:tcPr>
            <w:tcW w:w="1116" w:type="dxa"/>
            <w:tcBorders>
              <w:top w:val="nil"/>
              <w:left w:val="nil"/>
              <w:bottom w:val="nil"/>
              <w:right w:val="single" w:sz="4" w:space="0" w:color="auto"/>
            </w:tcBorders>
            <w:hideMark/>
          </w:tcPr>
          <w:p w:rsidR="00160FF4" w:rsidRPr="00132865" w:rsidRDefault="00160FF4" w:rsidP="006A6D86">
            <w:pPr>
              <w:widowControl w:val="0"/>
              <w:autoSpaceDE w:val="0"/>
              <w:autoSpaceDN w:val="0"/>
              <w:adjustRightInd w:val="0"/>
              <w:rPr>
                <w:b/>
                <w:bCs/>
              </w:rPr>
            </w:pPr>
            <w:r w:rsidRPr="00132865">
              <w:rPr>
                <w:b/>
                <w:bCs/>
              </w:rPr>
              <w:t>ЗА:</w:t>
            </w:r>
          </w:p>
        </w:tc>
        <w:tc>
          <w:tcPr>
            <w:tcW w:w="612" w:type="dxa"/>
            <w:tcBorders>
              <w:top w:val="single" w:sz="4" w:space="0" w:color="auto"/>
              <w:left w:val="single" w:sz="4" w:space="0" w:color="auto"/>
              <w:bottom w:val="single" w:sz="4" w:space="0" w:color="auto"/>
              <w:right w:val="single" w:sz="4" w:space="0" w:color="auto"/>
            </w:tcBorders>
          </w:tcPr>
          <w:p w:rsidR="00160FF4" w:rsidRPr="00132865" w:rsidRDefault="00160FF4" w:rsidP="006A6D86">
            <w:pPr>
              <w:widowControl w:val="0"/>
              <w:autoSpaceDE w:val="0"/>
              <w:autoSpaceDN w:val="0"/>
              <w:adjustRightInd w:val="0"/>
              <w:ind w:firstLine="720"/>
              <w:jc w:val="both"/>
              <w:rPr>
                <w:b/>
                <w:bCs/>
              </w:rPr>
            </w:pPr>
          </w:p>
        </w:tc>
        <w:tc>
          <w:tcPr>
            <w:tcW w:w="1080" w:type="dxa"/>
            <w:tcBorders>
              <w:top w:val="nil"/>
              <w:left w:val="single" w:sz="4" w:space="0" w:color="auto"/>
              <w:bottom w:val="nil"/>
              <w:right w:val="nil"/>
            </w:tcBorders>
          </w:tcPr>
          <w:p w:rsidR="00160FF4" w:rsidRPr="00132865" w:rsidRDefault="00160FF4" w:rsidP="006A6D86">
            <w:pPr>
              <w:widowControl w:val="0"/>
              <w:autoSpaceDE w:val="0"/>
              <w:autoSpaceDN w:val="0"/>
              <w:adjustRightInd w:val="0"/>
              <w:ind w:firstLine="720"/>
              <w:jc w:val="both"/>
              <w:rPr>
                <w:b/>
                <w:bCs/>
              </w:rPr>
            </w:pPr>
          </w:p>
        </w:tc>
        <w:tc>
          <w:tcPr>
            <w:tcW w:w="1185" w:type="dxa"/>
            <w:tcBorders>
              <w:top w:val="nil"/>
              <w:left w:val="nil"/>
              <w:bottom w:val="nil"/>
              <w:right w:val="single" w:sz="4" w:space="0" w:color="auto"/>
            </w:tcBorders>
            <w:hideMark/>
          </w:tcPr>
          <w:p w:rsidR="00160FF4" w:rsidRPr="00132865" w:rsidRDefault="00160FF4" w:rsidP="006A6D86">
            <w:pPr>
              <w:widowControl w:val="0"/>
              <w:autoSpaceDE w:val="0"/>
              <w:autoSpaceDN w:val="0"/>
              <w:adjustRightInd w:val="0"/>
              <w:rPr>
                <w:b/>
                <w:bCs/>
              </w:rPr>
            </w:pPr>
            <w:r w:rsidRPr="00132865">
              <w:rPr>
                <w:b/>
                <w:bCs/>
              </w:rPr>
              <w:t>ПРОТИВ:</w:t>
            </w:r>
          </w:p>
        </w:tc>
        <w:tc>
          <w:tcPr>
            <w:tcW w:w="583" w:type="dxa"/>
            <w:tcBorders>
              <w:top w:val="single" w:sz="4" w:space="0" w:color="auto"/>
              <w:left w:val="single" w:sz="4" w:space="0" w:color="auto"/>
              <w:bottom w:val="single" w:sz="4" w:space="0" w:color="auto"/>
              <w:right w:val="single" w:sz="4" w:space="0" w:color="auto"/>
            </w:tcBorders>
          </w:tcPr>
          <w:p w:rsidR="00160FF4" w:rsidRPr="00132865" w:rsidRDefault="00160FF4" w:rsidP="006A6D86">
            <w:pPr>
              <w:widowControl w:val="0"/>
              <w:autoSpaceDE w:val="0"/>
              <w:autoSpaceDN w:val="0"/>
              <w:adjustRightInd w:val="0"/>
              <w:ind w:firstLine="720"/>
              <w:jc w:val="both"/>
              <w:rPr>
                <w:b/>
                <w:bCs/>
              </w:rPr>
            </w:pPr>
          </w:p>
        </w:tc>
        <w:tc>
          <w:tcPr>
            <w:tcW w:w="1080" w:type="dxa"/>
            <w:tcBorders>
              <w:top w:val="nil"/>
              <w:left w:val="single" w:sz="4" w:space="0" w:color="auto"/>
              <w:bottom w:val="nil"/>
              <w:right w:val="nil"/>
            </w:tcBorders>
          </w:tcPr>
          <w:p w:rsidR="00160FF4" w:rsidRPr="00132865" w:rsidRDefault="00160FF4" w:rsidP="006A6D86">
            <w:pPr>
              <w:widowControl w:val="0"/>
              <w:autoSpaceDE w:val="0"/>
              <w:autoSpaceDN w:val="0"/>
              <w:adjustRightInd w:val="0"/>
              <w:ind w:firstLine="720"/>
              <w:jc w:val="both"/>
              <w:rPr>
                <w:b/>
                <w:bCs/>
              </w:rPr>
            </w:pPr>
          </w:p>
        </w:tc>
        <w:tc>
          <w:tcPr>
            <w:tcW w:w="1980" w:type="dxa"/>
            <w:tcBorders>
              <w:top w:val="nil"/>
              <w:left w:val="nil"/>
              <w:bottom w:val="nil"/>
              <w:right w:val="single" w:sz="4" w:space="0" w:color="auto"/>
            </w:tcBorders>
            <w:hideMark/>
          </w:tcPr>
          <w:p w:rsidR="00160FF4" w:rsidRPr="00132865" w:rsidRDefault="00160FF4" w:rsidP="006A6D86">
            <w:pPr>
              <w:widowControl w:val="0"/>
              <w:autoSpaceDE w:val="0"/>
              <w:autoSpaceDN w:val="0"/>
              <w:adjustRightInd w:val="0"/>
              <w:jc w:val="both"/>
              <w:rPr>
                <w:b/>
                <w:bCs/>
              </w:rPr>
            </w:pPr>
            <w:r w:rsidRPr="00132865">
              <w:rPr>
                <w:b/>
                <w:bCs/>
              </w:rPr>
              <w:t>ВОЗДЕРЖАЛСЯ:</w:t>
            </w:r>
          </w:p>
        </w:tc>
        <w:tc>
          <w:tcPr>
            <w:tcW w:w="540" w:type="dxa"/>
            <w:tcBorders>
              <w:top w:val="single" w:sz="4" w:space="0" w:color="auto"/>
              <w:left w:val="single" w:sz="4" w:space="0" w:color="auto"/>
              <w:bottom w:val="single" w:sz="4" w:space="0" w:color="auto"/>
              <w:right w:val="single" w:sz="4" w:space="0" w:color="auto"/>
            </w:tcBorders>
          </w:tcPr>
          <w:p w:rsidR="00160FF4" w:rsidRPr="00132865" w:rsidRDefault="00160FF4" w:rsidP="006A6D86">
            <w:pPr>
              <w:widowControl w:val="0"/>
              <w:autoSpaceDE w:val="0"/>
              <w:autoSpaceDN w:val="0"/>
              <w:adjustRightInd w:val="0"/>
              <w:ind w:firstLine="720"/>
              <w:jc w:val="both"/>
              <w:rPr>
                <w:b/>
                <w:bCs/>
              </w:rPr>
            </w:pPr>
          </w:p>
        </w:tc>
      </w:tr>
    </w:tbl>
    <w:p w:rsidR="00160FF4" w:rsidRPr="00132865" w:rsidRDefault="00160FF4" w:rsidP="00160FF4">
      <w:pPr>
        <w:autoSpaceDE w:val="0"/>
        <w:autoSpaceDN w:val="0"/>
        <w:adjustRightInd w:val="0"/>
        <w:jc w:val="both"/>
        <w:rPr>
          <w:b/>
          <w:bCs/>
        </w:rPr>
      </w:pPr>
    </w:p>
    <w:p w:rsidR="00160FF4" w:rsidRPr="00132865" w:rsidRDefault="00160FF4" w:rsidP="00160FF4">
      <w:pPr>
        <w:autoSpaceDE w:val="0"/>
        <w:autoSpaceDN w:val="0"/>
        <w:adjustRightInd w:val="0"/>
        <w:jc w:val="both"/>
        <w:rPr>
          <w:bCs/>
        </w:rPr>
      </w:pPr>
    </w:p>
    <w:p w:rsidR="00160FF4" w:rsidRPr="00132865" w:rsidRDefault="00160FF4" w:rsidP="00160FF4">
      <w:pPr>
        <w:autoSpaceDE w:val="0"/>
        <w:autoSpaceDN w:val="0"/>
        <w:adjustRightInd w:val="0"/>
        <w:jc w:val="both"/>
        <w:rPr>
          <w:bCs/>
        </w:rPr>
      </w:pPr>
    </w:p>
    <w:p w:rsidR="00160FF4" w:rsidRPr="00132865" w:rsidRDefault="00160FF4" w:rsidP="00160FF4">
      <w:pPr>
        <w:autoSpaceDE w:val="0"/>
        <w:autoSpaceDN w:val="0"/>
        <w:adjustRightInd w:val="0"/>
        <w:jc w:val="both"/>
        <w:rPr>
          <w:bCs/>
          <w:sz w:val="20"/>
          <w:szCs w:val="20"/>
        </w:rPr>
      </w:pPr>
      <w:r w:rsidRPr="00132865">
        <w:rPr>
          <w:bCs/>
        </w:rPr>
        <w:t>(</w:t>
      </w:r>
      <w:r w:rsidRPr="00132865">
        <w:rPr>
          <w:bCs/>
          <w:sz w:val="20"/>
          <w:szCs w:val="20"/>
        </w:rPr>
        <w:t>Вы вправе выбрать только один вариант голосования, Ваш вариант необходимо пометить знаком V).</w:t>
      </w:r>
    </w:p>
    <w:p w:rsidR="00160FF4" w:rsidRPr="00132865" w:rsidRDefault="00160FF4" w:rsidP="00160FF4">
      <w:pPr>
        <w:autoSpaceDE w:val="0"/>
        <w:autoSpaceDN w:val="0"/>
        <w:adjustRightInd w:val="0"/>
        <w:ind w:firstLine="540"/>
        <w:jc w:val="both"/>
        <w:rPr>
          <w:bCs/>
        </w:rPr>
      </w:pPr>
    </w:p>
    <w:p w:rsidR="00160FF4" w:rsidRPr="00132865" w:rsidRDefault="00160FF4" w:rsidP="00160FF4">
      <w:pPr>
        <w:autoSpaceDE w:val="0"/>
        <w:autoSpaceDN w:val="0"/>
        <w:adjustRightInd w:val="0"/>
        <w:ind w:firstLine="539"/>
        <w:jc w:val="both"/>
        <w:rPr>
          <w:b/>
          <w:bCs/>
          <w:color w:val="000000" w:themeColor="text1"/>
          <w:sz w:val="20"/>
          <w:szCs w:val="20"/>
        </w:rPr>
      </w:pPr>
      <w:r w:rsidRPr="00132865">
        <w:rPr>
          <w:b/>
          <w:bCs/>
          <w:color w:val="000000" w:themeColor="text1"/>
          <w:sz w:val="20"/>
          <w:szCs w:val="20"/>
        </w:rPr>
        <w:t>Бюллетень для голосования должен быть подписан индивидуальным предпринимателем или руководителем юридического лица, являющегося членом НП «БОП», или его представителем, действующим на основании доверенности.</w:t>
      </w:r>
    </w:p>
    <w:p w:rsidR="00160FF4" w:rsidRPr="00132865" w:rsidRDefault="00160FF4" w:rsidP="00160FF4">
      <w:pPr>
        <w:autoSpaceDE w:val="0"/>
        <w:autoSpaceDN w:val="0"/>
        <w:adjustRightInd w:val="0"/>
        <w:ind w:firstLine="539"/>
        <w:jc w:val="both"/>
        <w:rPr>
          <w:b/>
          <w:bCs/>
          <w:color w:val="000000" w:themeColor="text1"/>
          <w:sz w:val="20"/>
          <w:szCs w:val="20"/>
        </w:rPr>
      </w:pPr>
      <w:r w:rsidRPr="00132865">
        <w:rPr>
          <w:b/>
          <w:sz w:val="20"/>
          <w:szCs w:val="20"/>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160FF4" w:rsidRPr="00132865" w:rsidRDefault="00160FF4" w:rsidP="00160FF4">
      <w:pPr>
        <w:autoSpaceDE w:val="0"/>
        <w:autoSpaceDN w:val="0"/>
        <w:adjustRightInd w:val="0"/>
        <w:ind w:firstLine="539"/>
        <w:jc w:val="both"/>
        <w:rPr>
          <w:bCs/>
          <w:sz w:val="20"/>
          <w:szCs w:val="20"/>
        </w:rPr>
      </w:pPr>
    </w:p>
    <w:p w:rsidR="00160FF4" w:rsidRPr="00132865" w:rsidRDefault="00160FF4" w:rsidP="00160FF4">
      <w:pPr>
        <w:autoSpaceDE w:val="0"/>
        <w:autoSpaceDN w:val="0"/>
        <w:adjustRightInd w:val="0"/>
        <w:ind w:firstLine="539"/>
        <w:jc w:val="both"/>
        <w:rPr>
          <w:bCs/>
          <w:sz w:val="20"/>
          <w:szCs w:val="20"/>
        </w:rPr>
      </w:pPr>
      <w:r w:rsidRPr="00132865">
        <w:rPr>
          <w:bCs/>
          <w:sz w:val="20"/>
          <w:szCs w:val="20"/>
        </w:rPr>
        <w:t>Фамилия имя и отчество, а также личная подпись представителя члена НП «БОП»:</w:t>
      </w:r>
    </w:p>
    <w:p w:rsidR="00160FF4" w:rsidRPr="00132865" w:rsidRDefault="00160FF4" w:rsidP="00160FF4">
      <w:pPr>
        <w:autoSpaceDE w:val="0"/>
        <w:autoSpaceDN w:val="0"/>
        <w:adjustRightInd w:val="0"/>
        <w:ind w:firstLine="540"/>
        <w:jc w:val="both"/>
        <w:rPr>
          <w:bCs/>
        </w:rPr>
      </w:pPr>
      <w:r w:rsidRPr="00132865">
        <w:rPr>
          <w:bCs/>
        </w:rPr>
        <w:t>________________________________________________________________________.</w:t>
      </w:r>
    </w:p>
    <w:p w:rsidR="00160FF4" w:rsidRPr="00132865" w:rsidRDefault="00160FF4" w:rsidP="00160FF4">
      <w:pPr>
        <w:autoSpaceDE w:val="0"/>
        <w:autoSpaceDN w:val="0"/>
        <w:adjustRightInd w:val="0"/>
        <w:jc w:val="center"/>
        <w:rPr>
          <w:b/>
          <w:bCs/>
          <w:sz w:val="32"/>
          <w:szCs w:val="32"/>
        </w:rPr>
      </w:pPr>
      <w:r w:rsidRPr="00132865">
        <w:br w:type="page"/>
      </w:r>
      <w:r w:rsidRPr="00132865">
        <w:rPr>
          <w:b/>
          <w:bCs/>
          <w:sz w:val="32"/>
          <w:szCs w:val="32"/>
        </w:rPr>
        <w:t>БЮЛЛЕТЕНЬ</w:t>
      </w:r>
    </w:p>
    <w:p w:rsidR="00160FF4" w:rsidRPr="00132865" w:rsidRDefault="00160FF4" w:rsidP="00160FF4">
      <w:pPr>
        <w:autoSpaceDE w:val="0"/>
        <w:autoSpaceDN w:val="0"/>
        <w:adjustRightInd w:val="0"/>
        <w:jc w:val="center"/>
        <w:rPr>
          <w:b/>
          <w:bCs/>
          <w:sz w:val="28"/>
          <w:szCs w:val="28"/>
        </w:rPr>
      </w:pPr>
      <w:r w:rsidRPr="00132865">
        <w:rPr>
          <w:b/>
          <w:bCs/>
          <w:sz w:val="28"/>
          <w:szCs w:val="28"/>
        </w:rPr>
        <w:t>для голосования по десятому вопросу повестки дня</w:t>
      </w:r>
    </w:p>
    <w:p w:rsidR="00160FF4" w:rsidRPr="00132865" w:rsidRDefault="00160FF4" w:rsidP="00160FF4">
      <w:pPr>
        <w:autoSpaceDE w:val="0"/>
        <w:autoSpaceDN w:val="0"/>
        <w:adjustRightInd w:val="0"/>
        <w:jc w:val="center"/>
        <w:rPr>
          <w:b/>
          <w:bCs/>
        </w:rPr>
      </w:pPr>
      <w:r w:rsidRPr="00132865">
        <w:rPr>
          <w:b/>
          <w:bCs/>
        </w:rPr>
        <w:t xml:space="preserve">Годовое Общее собрание членов </w:t>
      </w:r>
    </w:p>
    <w:p w:rsidR="00160FF4" w:rsidRPr="00132865" w:rsidRDefault="00160FF4" w:rsidP="00160FF4">
      <w:pPr>
        <w:autoSpaceDE w:val="0"/>
        <w:autoSpaceDN w:val="0"/>
        <w:adjustRightInd w:val="0"/>
        <w:jc w:val="center"/>
        <w:rPr>
          <w:b/>
          <w:bCs/>
        </w:rPr>
      </w:pPr>
      <w:r w:rsidRPr="00132865">
        <w:rPr>
          <w:b/>
          <w:bCs/>
        </w:rPr>
        <w:t>Некоммерческого партнерства «Балтийское объединение проектировщиков».</w:t>
      </w:r>
    </w:p>
    <w:p w:rsidR="00160FF4" w:rsidRPr="00132865" w:rsidRDefault="00160FF4" w:rsidP="00160FF4">
      <w:pPr>
        <w:autoSpaceDE w:val="0"/>
        <w:autoSpaceDN w:val="0"/>
        <w:adjustRightInd w:val="0"/>
        <w:jc w:val="center"/>
        <w:rPr>
          <w:b/>
          <w:bCs/>
        </w:rPr>
      </w:pPr>
    </w:p>
    <w:p w:rsidR="00160FF4" w:rsidRPr="00132865" w:rsidRDefault="00160FF4" w:rsidP="00160FF4">
      <w:pPr>
        <w:ind w:firstLine="709"/>
        <w:rPr>
          <w:color w:val="000000" w:themeColor="text1"/>
          <w:sz w:val="20"/>
          <w:szCs w:val="20"/>
        </w:rPr>
      </w:pPr>
      <w:r w:rsidRPr="00132865">
        <w:rPr>
          <w:color w:val="000000" w:themeColor="text1"/>
          <w:sz w:val="20"/>
          <w:szCs w:val="20"/>
        </w:rPr>
        <w:t>Дата проведения собрания: 18 марта 2011 года.</w:t>
      </w:r>
    </w:p>
    <w:p w:rsidR="00160FF4" w:rsidRPr="00132865" w:rsidRDefault="00160FF4" w:rsidP="00160FF4">
      <w:pPr>
        <w:autoSpaceDE w:val="0"/>
        <w:autoSpaceDN w:val="0"/>
        <w:adjustRightInd w:val="0"/>
        <w:ind w:firstLine="539"/>
        <w:jc w:val="both"/>
        <w:rPr>
          <w:sz w:val="20"/>
          <w:szCs w:val="20"/>
        </w:rPr>
      </w:pPr>
      <w:r w:rsidRPr="00132865">
        <w:rPr>
          <w:bCs/>
          <w:color w:val="000000" w:themeColor="text1"/>
          <w:sz w:val="20"/>
          <w:szCs w:val="20"/>
        </w:rPr>
        <w:t xml:space="preserve">Место проведения собрания: </w:t>
      </w:r>
      <w:smartTag w:uri="urn:schemas-microsoft-com:office:smarttags" w:element="metricconverter">
        <w:smartTagPr>
          <w:attr w:name="ProductID" w:val="190005 г"/>
        </w:smartTagPr>
        <w:r w:rsidRPr="00132865">
          <w:rPr>
            <w:sz w:val="20"/>
            <w:szCs w:val="20"/>
          </w:rPr>
          <w:t>190005 г</w:t>
        </w:r>
      </w:smartTag>
      <w:r w:rsidRPr="00132865">
        <w:rPr>
          <w:sz w:val="20"/>
          <w:szCs w:val="20"/>
        </w:rPr>
        <w:t>. Санкт-Петербург, ул. 2-я Красноармейская, д.4, в здании Санкт-Петербургского Государственного архитектурно-строительного университета.</w:t>
      </w:r>
    </w:p>
    <w:p w:rsidR="00160FF4" w:rsidRPr="00132865" w:rsidRDefault="00160FF4" w:rsidP="00160FF4">
      <w:pPr>
        <w:autoSpaceDE w:val="0"/>
        <w:autoSpaceDN w:val="0"/>
        <w:adjustRightInd w:val="0"/>
        <w:ind w:firstLine="709"/>
        <w:jc w:val="both"/>
        <w:rPr>
          <w:bCs/>
        </w:rPr>
      </w:pPr>
    </w:p>
    <w:p w:rsidR="00160FF4" w:rsidRPr="00132865" w:rsidRDefault="00160FF4" w:rsidP="00160FF4">
      <w:pPr>
        <w:autoSpaceDE w:val="0"/>
        <w:autoSpaceDN w:val="0"/>
        <w:adjustRightInd w:val="0"/>
        <w:ind w:firstLine="709"/>
        <w:jc w:val="both"/>
        <w:rPr>
          <w:color w:val="000000" w:themeColor="text1"/>
        </w:rPr>
      </w:pPr>
      <w:r w:rsidRPr="00132865">
        <w:rPr>
          <w:color w:val="000000" w:themeColor="text1"/>
        </w:rPr>
        <w:t xml:space="preserve">Член саморегулируемой организации Некоммерческое партнерство «Балтийское объединение проектировщиков» - </w:t>
      </w:r>
    </w:p>
    <w:p w:rsidR="00160FF4" w:rsidRPr="00132865" w:rsidRDefault="00160FF4" w:rsidP="00160FF4">
      <w:pPr>
        <w:autoSpaceDE w:val="0"/>
        <w:autoSpaceDN w:val="0"/>
        <w:adjustRightInd w:val="0"/>
        <w:jc w:val="both"/>
      </w:pPr>
    </w:p>
    <w:p w:rsidR="00160FF4" w:rsidRPr="00132865" w:rsidRDefault="00160FF4" w:rsidP="00160FF4">
      <w:pPr>
        <w:autoSpaceDE w:val="0"/>
        <w:autoSpaceDN w:val="0"/>
        <w:adjustRightInd w:val="0"/>
        <w:jc w:val="both"/>
      </w:pPr>
      <w:r w:rsidRPr="00132865">
        <w:t>_____________________________________________________________________________</w:t>
      </w:r>
    </w:p>
    <w:p w:rsidR="00160FF4" w:rsidRPr="00132865" w:rsidRDefault="00160FF4" w:rsidP="00160FF4">
      <w:pPr>
        <w:autoSpaceDE w:val="0"/>
        <w:autoSpaceDN w:val="0"/>
        <w:adjustRightInd w:val="0"/>
        <w:jc w:val="center"/>
        <w:rPr>
          <w:sz w:val="16"/>
          <w:szCs w:val="16"/>
        </w:rPr>
      </w:pPr>
      <w:r w:rsidRPr="00132865">
        <w:rPr>
          <w:sz w:val="16"/>
          <w:szCs w:val="16"/>
        </w:rPr>
        <w:t>(полное фирменное наименование)</w:t>
      </w:r>
    </w:p>
    <w:p w:rsidR="00160FF4" w:rsidRPr="00132865" w:rsidRDefault="00160FF4" w:rsidP="00160FF4">
      <w:pPr>
        <w:autoSpaceDE w:val="0"/>
        <w:autoSpaceDN w:val="0"/>
        <w:adjustRightInd w:val="0"/>
        <w:jc w:val="both"/>
      </w:pPr>
    </w:p>
    <w:p w:rsidR="00160FF4" w:rsidRPr="00132865" w:rsidRDefault="00160FF4" w:rsidP="00160FF4">
      <w:pPr>
        <w:autoSpaceDE w:val="0"/>
        <w:autoSpaceDN w:val="0"/>
        <w:adjustRightInd w:val="0"/>
        <w:jc w:val="both"/>
        <w:rPr>
          <w:bCs/>
        </w:rPr>
      </w:pPr>
      <w:r w:rsidRPr="00132865">
        <w:t>_____________________________________________________________________________</w:t>
      </w:r>
      <w:r w:rsidRPr="00132865">
        <w:rPr>
          <w:bCs/>
          <w:sz w:val="16"/>
          <w:szCs w:val="16"/>
        </w:rPr>
        <w:t xml:space="preserve">, </w:t>
      </w:r>
    </w:p>
    <w:p w:rsidR="00160FF4" w:rsidRPr="00132865" w:rsidRDefault="00160FF4" w:rsidP="00160FF4">
      <w:pPr>
        <w:autoSpaceDE w:val="0"/>
        <w:autoSpaceDN w:val="0"/>
        <w:adjustRightInd w:val="0"/>
        <w:jc w:val="both"/>
        <w:rPr>
          <w:bCs/>
        </w:rPr>
      </w:pPr>
    </w:p>
    <w:p w:rsidR="00160FF4" w:rsidRPr="00132865" w:rsidRDefault="00160FF4" w:rsidP="00160FF4">
      <w:pPr>
        <w:autoSpaceDE w:val="0"/>
        <w:autoSpaceDN w:val="0"/>
        <w:adjustRightInd w:val="0"/>
        <w:jc w:val="both"/>
        <w:rPr>
          <w:bCs/>
        </w:rPr>
      </w:pPr>
      <w:r w:rsidRPr="00132865">
        <w:rPr>
          <w:bCs/>
        </w:rPr>
        <w:t>регистрационный номер члена Партнерства согласно Реестру членов саморегулируемой организации - ___________.</w:t>
      </w:r>
    </w:p>
    <w:p w:rsidR="00160FF4" w:rsidRPr="00132865" w:rsidRDefault="00160FF4" w:rsidP="00160FF4">
      <w:pPr>
        <w:autoSpaceDE w:val="0"/>
        <w:autoSpaceDN w:val="0"/>
        <w:adjustRightInd w:val="0"/>
        <w:jc w:val="both"/>
        <w:rPr>
          <w:bCs/>
        </w:rPr>
      </w:pPr>
    </w:p>
    <w:p w:rsidR="00160FF4" w:rsidRPr="00132865" w:rsidRDefault="00160FF4" w:rsidP="00160FF4">
      <w:pPr>
        <w:autoSpaceDE w:val="0"/>
        <w:autoSpaceDN w:val="0"/>
        <w:adjustRightInd w:val="0"/>
        <w:jc w:val="center"/>
        <w:rPr>
          <w:b/>
          <w:bCs/>
          <w:sz w:val="28"/>
          <w:szCs w:val="28"/>
          <w:u w:val="single"/>
        </w:rPr>
      </w:pPr>
      <w:r w:rsidRPr="00132865">
        <w:rPr>
          <w:b/>
          <w:bCs/>
          <w:sz w:val="28"/>
          <w:szCs w:val="28"/>
          <w:u w:val="single"/>
        </w:rPr>
        <w:t>Формулировка десятого вопроса:</w:t>
      </w:r>
    </w:p>
    <w:p w:rsidR="00160FF4" w:rsidRPr="00132865" w:rsidRDefault="00160FF4" w:rsidP="00160FF4">
      <w:pPr>
        <w:autoSpaceDE w:val="0"/>
        <w:autoSpaceDN w:val="0"/>
        <w:adjustRightInd w:val="0"/>
        <w:jc w:val="center"/>
        <w:rPr>
          <w:b/>
          <w:bCs/>
          <w:sz w:val="28"/>
          <w:szCs w:val="28"/>
          <w:u w:val="single"/>
        </w:rPr>
      </w:pPr>
    </w:p>
    <w:p w:rsidR="00160FF4" w:rsidRPr="00132865" w:rsidRDefault="00160FF4" w:rsidP="00160FF4">
      <w:pPr>
        <w:ind w:firstLine="360"/>
        <w:jc w:val="both"/>
        <w:rPr>
          <w:b/>
        </w:rPr>
      </w:pPr>
      <w:r w:rsidRPr="00132865">
        <w:rPr>
          <w:b/>
        </w:rPr>
        <w:t>Об утверждении изменений в Требования 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w:t>
      </w:r>
    </w:p>
    <w:p w:rsidR="00160FF4" w:rsidRPr="00132865" w:rsidRDefault="00160FF4" w:rsidP="00160FF4">
      <w:pPr>
        <w:autoSpaceDE w:val="0"/>
        <w:autoSpaceDN w:val="0"/>
        <w:adjustRightInd w:val="0"/>
        <w:ind w:firstLine="709"/>
        <w:jc w:val="both"/>
        <w:rPr>
          <w:bCs/>
          <w:sz w:val="20"/>
          <w:szCs w:val="20"/>
        </w:rPr>
      </w:pPr>
      <w:r w:rsidRPr="00132865">
        <w:rPr>
          <w:bCs/>
          <w:sz w:val="20"/>
          <w:szCs w:val="20"/>
        </w:rPr>
        <w:t>Формулировка решения:</w:t>
      </w:r>
    </w:p>
    <w:p w:rsidR="00160FF4" w:rsidRPr="00132865" w:rsidRDefault="00160FF4" w:rsidP="00160FF4">
      <w:pPr>
        <w:ind w:firstLine="709"/>
        <w:jc w:val="both"/>
        <w:rPr>
          <w:rStyle w:val="ac"/>
          <w:rFonts w:eastAsiaTheme="majorEastAsia"/>
          <w:b w:val="0"/>
          <w:bCs w:val="0"/>
          <w:sz w:val="20"/>
          <w:szCs w:val="20"/>
        </w:rPr>
      </w:pPr>
      <w:r w:rsidRPr="00132865">
        <w:rPr>
          <w:color w:val="000000"/>
          <w:spacing w:val="6"/>
          <w:sz w:val="20"/>
          <w:szCs w:val="20"/>
        </w:rPr>
        <w:t xml:space="preserve">1) Утвердить </w:t>
      </w:r>
      <w:r w:rsidRPr="00132865">
        <w:rPr>
          <w:color w:val="000000"/>
          <w:spacing w:val="-1"/>
          <w:sz w:val="20"/>
          <w:szCs w:val="20"/>
        </w:rPr>
        <w:t xml:space="preserve">изменения в </w:t>
      </w:r>
      <w:r w:rsidRPr="00132865">
        <w:rPr>
          <w:sz w:val="20"/>
          <w:szCs w:val="20"/>
        </w:rPr>
        <w:t xml:space="preserve">Требования </w:t>
      </w:r>
      <w:r w:rsidRPr="00132865">
        <w:rPr>
          <w:rStyle w:val="ac"/>
          <w:rFonts w:eastAsiaTheme="majorEastAsia"/>
          <w:b w:val="0"/>
          <w:bCs w:val="0"/>
          <w:sz w:val="20"/>
          <w:szCs w:val="20"/>
        </w:rPr>
        <w:t>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w:t>
      </w:r>
      <w:r w:rsidRPr="00132865">
        <w:rPr>
          <w:rStyle w:val="ac"/>
          <w:rFonts w:eastAsiaTheme="majorEastAsia"/>
          <w:sz w:val="20"/>
          <w:szCs w:val="20"/>
        </w:rPr>
        <w:t>Приложение №9</w:t>
      </w:r>
      <w:r w:rsidRPr="00132865">
        <w:rPr>
          <w:rStyle w:val="ac"/>
          <w:rFonts w:eastAsiaTheme="majorEastAsia"/>
          <w:b w:val="0"/>
          <w:bCs w:val="0"/>
          <w:sz w:val="20"/>
          <w:szCs w:val="20"/>
        </w:rPr>
        <w:t xml:space="preserve"> к Протоколу годового Общего собрания членов Партнерства).</w:t>
      </w:r>
    </w:p>
    <w:p w:rsidR="00160FF4" w:rsidRPr="00132865" w:rsidRDefault="00160FF4" w:rsidP="00160FF4">
      <w:pPr>
        <w:ind w:firstLine="709"/>
        <w:jc w:val="both"/>
        <w:rPr>
          <w:bCs/>
          <w:color w:val="000000"/>
          <w:spacing w:val="-1"/>
          <w:sz w:val="20"/>
          <w:szCs w:val="20"/>
        </w:rPr>
      </w:pPr>
      <w:r w:rsidRPr="00132865">
        <w:rPr>
          <w:bCs/>
          <w:color w:val="000000"/>
          <w:spacing w:val="-1"/>
          <w:sz w:val="20"/>
          <w:szCs w:val="20"/>
        </w:rPr>
        <w:t>2) В соответствии с частью 13 статьи 55.5. Градостроительного кодекса Российской Федерации, статья 1 утверждаемых на настоящем Общем собрании членов Партнерства изменений в Требования 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вступает  в силу с 29 марта 2011 года.</w:t>
      </w:r>
    </w:p>
    <w:p w:rsidR="00160FF4" w:rsidRPr="00132865" w:rsidRDefault="00160FF4" w:rsidP="00160FF4">
      <w:pPr>
        <w:ind w:firstLine="709"/>
        <w:jc w:val="both"/>
        <w:rPr>
          <w:sz w:val="20"/>
          <w:szCs w:val="20"/>
        </w:rPr>
      </w:pPr>
      <w:r w:rsidRPr="00132865">
        <w:rPr>
          <w:rStyle w:val="ac"/>
          <w:rFonts w:eastAsiaTheme="majorEastAsia"/>
          <w:b w:val="0"/>
          <w:sz w:val="20"/>
          <w:szCs w:val="20"/>
        </w:rPr>
        <w:t xml:space="preserve">3) На основании ч. 9 ст. 55.5. Градостроительного кодекса Российской Федерации, статья 2 утверждаемых на настоящем Общем собрании членов Партнерства изменений в Требования 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вступает в силу с даты вступления в силу Постановления </w:t>
      </w:r>
      <w:r w:rsidRPr="00132865">
        <w:rPr>
          <w:sz w:val="20"/>
          <w:szCs w:val="20"/>
        </w:rPr>
        <w:t>Правительства Российской Федерации</w:t>
      </w:r>
      <w:r w:rsidRPr="00132865">
        <w:rPr>
          <w:rStyle w:val="ac"/>
          <w:rFonts w:eastAsiaTheme="majorEastAsia"/>
          <w:b w:val="0"/>
          <w:sz w:val="20"/>
          <w:szCs w:val="20"/>
        </w:rPr>
        <w:t>, устанавливающего минимально необходимые требования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r w:rsidRPr="00132865">
        <w:rPr>
          <w:b/>
          <w:sz w:val="20"/>
          <w:szCs w:val="20"/>
        </w:rPr>
        <w:t>,</w:t>
      </w:r>
      <w:r w:rsidRPr="00132865">
        <w:rPr>
          <w:sz w:val="20"/>
          <w:szCs w:val="20"/>
        </w:rPr>
        <w:t xml:space="preserve"> </w:t>
      </w:r>
      <w:r w:rsidRPr="00132865">
        <w:rPr>
          <w:rStyle w:val="FontStyle31"/>
          <w:sz w:val="20"/>
          <w:szCs w:val="20"/>
        </w:rPr>
        <w:t>и утраты силы Постановления Правительства РФ от 03 февраля 2010 года № 48 «О минимально необходимых требованиях к выдаче саморегулируемыми организациями свидетельств о допуске к работам на особо опасных, технически сложных и уникальных объектах капитального строительства, оказывающим влияние на безопасность указанных объектов», но не ранее 29 марта 2011 года</w:t>
      </w:r>
      <w:r w:rsidRPr="00132865">
        <w:rPr>
          <w:sz w:val="20"/>
          <w:szCs w:val="20"/>
        </w:rPr>
        <w:t>.</w:t>
      </w:r>
    </w:p>
    <w:p w:rsidR="00160FF4" w:rsidRPr="00132865" w:rsidRDefault="00160FF4" w:rsidP="00160FF4">
      <w:pPr>
        <w:autoSpaceDE w:val="0"/>
        <w:autoSpaceDN w:val="0"/>
        <w:adjustRightInd w:val="0"/>
        <w:ind w:firstLine="709"/>
        <w:jc w:val="both"/>
        <w:outlineLvl w:val="0"/>
        <w:rPr>
          <w:sz w:val="20"/>
          <w:szCs w:val="20"/>
        </w:rPr>
      </w:pPr>
      <w:r w:rsidRPr="00132865">
        <w:rPr>
          <w:sz w:val="20"/>
          <w:szCs w:val="20"/>
        </w:rPr>
        <w:t xml:space="preserve">4) На основании части 9 статьи 55.5. Градостроительного кодекса Российской Федерации (в редакции Федерального закона «О внесении изменений в Градостроительный кодекс Российской Федерации и отдельные законодательные акты Российской Федерации» от 27.07.2010 года №240-ФЗ), относящей утверждение требований к выдаче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к компетенции саморегулируемых организаций, статья 3 </w:t>
      </w:r>
      <w:r w:rsidRPr="00132865">
        <w:rPr>
          <w:rStyle w:val="ac"/>
          <w:rFonts w:eastAsiaTheme="majorEastAsia"/>
          <w:b w:val="0"/>
          <w:sz w:val="20"/>
          <w:szCs w:val="20"/>
        </w:rPr>
        <w:t xml:space="preserve">утверждаемых на настоящем Общем собрании членов Партнерства изменений в Требования 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w:t>
      </w:r>
      <w:r w:rsidRPr="00132865">
        <w:rPr>
          <w:sz w:val="20"/>
          <w:szCs w:val="20"/>
        </w:rPr>
        <w:t>вступает в силу с даты вступления в силу Постановления Правительства Российской Федерации, устанавливающего минимально необходимые требования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 и утраты силы Постановления Правительства Российской Федерации от 03 февраля 2010 года «О минимально необходимых требованиях к выдаче саморегулируемыми организациями свидетельств о допуске к работам на особо опасных, технически сложных и уникальных объектах капитального строительства, оказывающим влияние на безопасность указанных объектов», но не ранее 29 марта 2011 года.</w:t>
      </w:r>
    </w:p>
    <w:p w:rsidR="00160FF4" w:rsidRPr="00132865" w:rsidRDefault="00160FF4" w:rsidP="00160FF4">
      <w:pPr>
        <w:ind w:firstLine="357"/>
        <w:jc w:val="both"/>
        <w:rPr>
          <w:color w:val="000000"/>
          <w:sz w:val="20"/>
          <w:szCs w:val="20"/>
        </w:rPr>
      </w:pPr>
      <w:r w:rsidRPr="00132865">
        <w:rPr>
          <w:color w:val="000000"/>
          <w:sz w:val="20"/>
          <w:szCs w:val="20"/>
        </w:rPr>
        <w:t>5) В соответствии с частью  4.1 статьи 55.8 Градостроительного кодекса Российской Федерации, статья 4 утверждаемых на настоящем Общем собрании членов Партнерства изменений в Требования к выдаче членам саморегулируемой организации Некоммерческое партнерство «Балтийское объединение проектировщиков» свидетельств по подготовке проектной документации, которые оказывают влияние на безопасность объектов капитального строительства, вступает в силу по истечении шести месяцев с даты вступления в силу приказа Министерства регионального развития РФ о внесении изменений в перечень видов работ по подготовке проектной документации, утвержденный Приказом Министерства регионального развития РФ от 30 декабря 2009 года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изданного в целях приведения перечня видов работ по подготовке проектной документации, которые оказывают влияние на безопасность объектов капитального строительства, в соответствие с Градостроительным кодексом Российской Федерации (в редакции Федерального закона «О внесении изменений в Градостроительный кодекс Российской Федерации и отдельные законодательные акты Российской Федерации от 27.07.2010 года №240-ФЗ»).</w:t>
      </w:r>
    </w:p>
    <w:p w:rsidR="00160FF4" w:rsidRPr="00132865" w:rsidRDefault="00160FF4" w:rsidP="00160FF4">
      <w:pPr>
        <w:ind w:firstLine="357"/>
        <w:jc w:val="both"/>
        <w:rPr>
          <w:spacing w:val="-1"/>
          <w:sz w:val="20"/>
          <w:szCs w:val="20"/>
        </w:rPr>
      </w:pPr>
      <w:r w:rsidRPr="00132865">
        <w:rPr>
          <w:color w:val="000000"/>
          <w:sz w:val="20"/>
          <w:szCs w:val="20"/>
        </w:rPr>
        <w:t xml:space="preserve">6) </w:t>
      </w:r>
      <w:r w:rsidRPr="00132865">
        <w:rPr>
          <w:sz w:val="20"/>
          <w:szCs w:val="20"/>
        </w:rPr>
        <w:t>Поручить Директору Партнерства не позднее трёх дней со дня принятия настоящего решения разместить на официальном сайте Некоммерческого партнерства «Балтийское объединение проектировщиков» текст изменений</w:t>
      </w:r>
      <w:r w:rsidRPr="00132865">
        <w:rPr>
          <w:rStyle w:val="ac"/>
          <w:rFonts w:eastAsiaTheme="majorEastAsia"/>
          <w:b w:val="0"/>
          <w:sz w:val="20"/>
          <w:szCs w:val="20"/>
        </w:rPr>
        <w:t xml:space="preserve"> в Требования 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w:t>
      </w:r>
      <w:r w:rsidRPr="00132865">
        <w:rPr>
          <w:sz w:val="20"/>
          <w:szCs w:val="20"/>
        </w:rPr>
        <w:t>, и направить его на электронном и бумажном носителях в Федеральную службу по экологическому, технологическому и атомному надзору</w:t>
      </w:r>
      <w:r w:rsidRPr="00132865">
        <w:rPr>
          <w:spacing w:val="-1"/>
          <w:sz w:val="20"/>
          <w:szCs w:val="20"/>
        </w:rPr>
        <w:t>.</w:t>
      </w:r>
    </w:p>
    <w:p w:rsidR="00160FF4" w:rsidRPr="00132865" w:rsidRDefault="00160FF4" w:rsidP="00160FF4">
      <w:pPr>
        <w:ind w:firstLine="357"/>
        <w:jc w:val="both"/>
        <w:rPr>
          <w:spacing w:val="-4"/>
          <w:sz w:val="20"/>
          <w:szCs w:val="20"/>
        </w:rPr>
      </w:pPr>
    </w:p>
    <w:p w:rsidR="00160FF4" w:rsidRPr="00132865" w:rsidRDefault="00160FF4" w:rsidP="00160FF4">
      <w:pPr>
        <w:autoSpaceDE w:val="0"/>
        <w:autoSpaceDN w:val="0"/>
        <w:adjustRightInd w:val="0"/>
        <w:ind w:firstLine="357"/>
        <w:jc w:val="both"/>
        <w:rPr>
          <w:b/>
          <w:bCs/>
        </w:rPr>
      </w:pPr>
      <w:r w:rsidRPr="00132865">
        <w:rPr>
          <w:b/>
          <w:bCs/>
        </w:rPr>
        <w:t xml:space="preserve">Голосование по десятому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323"/>
        <w:gridCol w:w="583"/>
        <w:gridCol w:w="1080"/>
        <w:gridCol w:w="2178"/>
        <w:gridCol w:w="540"/>
      </w:tblGrid>
      <w:tr w:rsidR="00160FF4" w:rsidRPr="00132865" w:rsidTr="006A6D86">
        <w:trPr>
          <w:trHeight w:val="356"/>
        </w:trPr>
        <w:tc>
          <w:tcPr>
            <w:tcW w:w="1116" w:type="dxa"/>
            <w:tcBorders>
              <w:top w:val="nil"/>
              <w:left w:val="nil"/>
              <w:bottom w:val="nil"/>
              <w:right w:val="single" w:sz="4" w:space="0" w:color="auto"/>
            </w:tcBorders>
            <w:hideMark/>
          </w:tcPr>
          <w:p w:rsidR="00160FF4" w:rsidRPr="00132865" w:rsidRDefault="00160FF4" w:rsidP="006A6D86">
            <w:pPr>
              <w:widowControl w:val="0"/>
              <w:autoSpaceDE w:val="0"/>
              <w:autoSpaceDN w:val="0"/>
              <w:adjustRightInd w:val="0"/>
              <w:rPr>
                <w:b/>
                <w:bCs/>
              </w:rPr>
            </w:pPr>
            <w:r w:rsidRPr="00132865">
              <w:rPr>
                <w:b/>
                <w:bCs/>
              </w:rPr>
              <w:t>ЗА:</w:t>
            </w:r>
          </w:p>
        </w:tc>
        <w:tc>
          <w:tcPr>
            <w:tcW w:w="612" w:type="dxa"/>
            <w:tcBorders>
              <w:top w:val="single" w:sz="4" w:space="0" w:color="auto"/>
              <w:left w:val="single" w:sz="4" w:space="0" w:color="auto"/>
              <w:bottom w:val="single" w:sz="4" w:space="0" w:color="auto"/>
              <w:right w:val="single" w:sz="4" w:space="0" w:color="auto"/>
            </w:tcBorders>
          </w:tcPr>
          <w:p w:rsidR="00160FF4" w:rsidRPr="00132865" w:rsidRDefault="00160FF4" w:rsidP="006A6D86">
            <w:pPr>
              <w:widowControl w:val="0"/>
              <w:autoSpaceDE w:val="0"/>
              <w:autoSpaceDN w:val="0"/>
              <w:adjustRightInd w:val="0"/>
              <w:ind w:firstLine="720"/>
              <w:jc w:val="both"/>
              <w:rPr>
                <w:b/>
                <w:bCs/>
              </w:rPr>
            </w:pPr>
          </w:p>
        </w:tc>
        <w:tc>
          <w:tcPr>
            <w:tcW w:w="1080" w:type="dxa"/>
            <w:tcBorders>
              <w:top w:val="nil"/>
              <w:left w:val="single" w:sz="4" w:space="0" w:color="auto"/>
              <w:bottom w:val="nil"/>
              <w:right w:val="nil"/>
            </w:tcBorders>
          </w:tcPr>
          <w:p w:rsidR="00160FF4" w:rsidRPr="00132865" w:rsidRDefault="00160FF4" w:rsidP="006A6D86">
            <w:pPr>
              <w:widowControl w:val="0"/>
              <w:autoSpaceDE w:val="0"/>
              <w:autoSpaceDN w:val="0"/>
              <w:adjustRightInd w:val="0"/>
              <w:ind w:firstLine="720"/>
              <w:jc w:val="both"/>
              <w:rPr>
                <w:b/>
                <w:bCs/>
              </w:rPr>
            </w:pPr>
          </w:p>
        </w:tc>
        <w:tc>
          <w:tcPr>
            <w:tcW w:w="1185" w:type="dxa"/>
            <w:tcBorders>
              <w:top w:val="nil"/>
              <w:left w:val="nil"/>
              <w:bottom w:val="nil"/>
              <w:right w:val="single" w:sz="4" w:space="0" w:color="auto"/>
            </w:tcBorders>
            <w:hideMark/>
          </w:tcPr>
          <w:p w:rsidR="00160FF4" w:rsidRPr="00132865" w:rsidRDefault="00160FF4" w:rsidP="006A6D86">
            <w:pPr>
              <w:widowControl w:val="0"/>
              <w:autoSpaceDE w:val="0"/>
              <w:autoSpaceDN w:val="0"/>
              <w:adjustRightInd w:val="0"/>
              <w:rPr>
                <w:b/>
                <w:bCs/>
              </w:rPr>
            </w:pPr>
            <w:r w:rsidRPr="00132865">
              <w:rPr>
                <w:b/>
                <w:bCs/>
              </w:rPr>
              <w:t>ПРОТИВ:</w:t>
            </w:r>
          </w:p>
        </w:tc>
        <w:tc>
          <w:tcPr>
            <w:tcW w:w="583" w:type="dxa"/>
            <w:tcBorders>
              <w:top w:val="single" w:sz="4" w:space="0" w:color="auto"/>
              <w:left w:val="single" w:sz="4" w:space="0" w:color="auto"/>
              <w:bottom w:val="single" w:sz="4" w:space="0" w:color="auto"/>
              <w:right w:val="single" w:sz="4" w:space="0" w:color="auto"/>
            </w:tcBorders>
          </w:tcPr>
          <w:p w:rsidR="00160FF4" w:rsidRPr="00132865" w:rsidRDefault="00160FF4" w:rsidP="006A6D86">
            <w:pPr>
              <w:widowControl w:val="0"/>
              <w:autoSpaceDE w:val="0"/>
              <w:autoSpaceDN w:val="0"/>
              <w:adjustRightInd w:val="0"/>
              <w:ind w:firstLine="720"/>
              <w:jc w:val="both"/>
              <w:rPr>
                <w:b/>
                <w:bCs/>
              </w:rPr>
            </w:pPr>
          </w:p>
        </w:tc>
        <w:tc>
          <w:tcPr>
            <w:tcW w:w="1080" w:type="dxa"/>
            <w:tcBorders>
              <w:top w:val="nil"/>
              <w:left w:val="single" w:sz="4" w:space="0" w:color="auto"/>
              <w:bottom w:val="nil"/>
              <w:right w:val="nil"/>
            </w:tcBorders>
          </w:tcPr>
          <w:p w:rsidR="00160FF4" w:rsidRPr="00132865" w:rsidRDefault="00160FF4" w:rsidP="006A6D86">
            <w:pPr>
              <w:widowControl w:val="0"/>
              <w:autoSpaceDE w:val="0"/>
              <w:autoSpaceDN w:val="0"/>
              <w:adjustRightInd w:val="0"/>
              <w:ind w:firstLine="720"/>
              <w:jc w:val="both"/>
              <w:rPr>
                <w:b/>
                <w:bCs/>
              </w:rPr>
            </w:pPr>
          </w:p>
        </w:tc>
        <w:tc>
          <w:tcPr>
            <w:tcW w:w="1980" w:type="dxa"/>
            <w:tcBorders>
              <w:top w:val="nil"/>
              <w:left w:val="nil"/>
              <w:bottom w:val="nil"/>
              <w:right w:val="single" w:sz="4" w:space="0" w:color="auto"/>
            </w:tcBorders>
            <w:hideMark/>
          </w:tcPr>
          <w:p w:rsidR="00160FF4" w:rsidRPr="00132865" w:rsidRDefault="00160FF4" w:rsidP="006A6D86">
            <w:pPr>
              <w:widowControl w:val="0"/>
              <w:autoSpaceDE w:val="0"/>
              <w:autoSpaceDN w:val="0"/>
              <w:adjustRightInd w:val="0"/>
              <w:jc w:val="both"/>
              <w:rPr>
                <w:b/>
                <w:bCs/>
              </w:rPr>
            </w:pPr>
            <w:r w:rsidRPr="00132865">
              <w:rPr>
                <w:b/>
                <w:bCs/>
              </w:rPr>
              <w:t>ВОЗДЕРЖАЛСЯ:</w:t>
            </w:r>
          </w:p>
        </w:tc>
        <w:tc>
          <w:tcPr>
            <w:tcW w:w="540" w:type="dxa"/>
            <w:tcBorders>
              <w:top w:val="single" w:sz="4" w:space="0" w:color="auto"/>
              <w:left w:val="single" w:sz="4" w:space="0" w:color="auto"/>
              <w:bottom w:val="single" w:sz="4" w:space="0" w:color="auto"/>
              <w:right w:val="single" w:sz="4" w:space="0" w:color="auto"/>
            </w:tcBorders>
          </w:tcPr>
          <w:p w:rsidR="00160FF4" w:rsidRPr="00132865" w:rsidRDefault="00160FF4" w:rsidP="006A6D86">
            <w:pPr>
              <w:widowControl w:val="0"/>
              <w:autoSpaceDE w:val="0"/>
              <w:autoSpaceDN w:val="0"/>
              <w:adjustRightInd w:val="0"/>
              <w:ind w:firstLine="720"/>
              <w:jc w:val="both"/>
              <w:rPr>
                <w:b/>
                <w:bCs/>
              </w:rPr>
            </w:pPr>
          </w:p>
        </w:tc>
      </w:tr>
    </w:tbl>
    <w:p w:rsidR="00160FF4" w:rsidRPr="00132865" w:rsidRDefault="00160FF4" w:rsidP="00160FF4">
      <w:pPr>
        <w:autoSpaceDE w:val="0"/>
        <w:autoSpaceDN w:val="0"/>
        <w:adjustRightInd w:val="0"/>
        <w:jc w:val="both"/>
        <w:rPr>
          <w:b/>
          <w:bCs/>
        </w:rPr>
      </w:pPr>
    </w:p>
    <w:p w:rsidR="00160FF4" w:rsidRPr="00132865" w:rsidRDefault="00160FF4" w:rsidP="00160FF4">
      <w:pPr>
        <w:autoSpaceDE w:val="0"/>
        <w:autoSpaceDN w:val="0"/>
        <w:adjustRightInd w:val="0"/>
        <w:jc w:val="both"/>
        <w:rPr>
          <w:bCs/>
        </w:rPr>
      </w:pPr>
    </w:p>
    <w:p w:rsidR="00160FF4" w:rsidRPr="00132865" w:rsidRDefault="00160FF4" w:rsidP="00160FF4">
      <w:pPr>
        <w:autoSpaceDE w:val="0"/>
        <w:autoSpaceDN w:val="0"/>
        <w:adjustRightInd w:val="0"/>
        <w:jc w:val="both"/>
        <w:rPr>
          <w:bCs/>
        </w:rPr>
      </w:pPr>
    </w:p>
    <w:p w:rsidR="00160FF4" w:rsidRPr="00132865" w:rsidRDefault="00160FF4" w:rsidP="00160FF4">
      <w:pPr>
        <w:autoSpaceDE w:val="0"/>
        <w:autoSpaceDN w:val="0"/>
        <w:adjustRightInd w:val="0"/>
        <w:jc w:val="both"/>
        <w:rPr>
          <w:bCs/>
          <w:sz w:val="20"/>
          <w:szCs w:val="20"/>
        </w:rPr>
      </w:pPr>
      <w:r w:rsidRPr="00132865">
        <w:rPr>
          <w:bCs/>
        </w:rPr>
        <w:t>(</w:t>
      </w:r>
      <w:r w:rsidRPr="00132865">
        <w:rPr>
          <w:bCs/>
          <w:sz w:val="20"/>
          <w:szCs w:val="20"/>
        </w:rPr>
        <w:t>Вы вправе выбрать только один вариант голосования, Ваш вариант необходимо пометить знаком V).</w:t>
      </w:r>
    </w:p>
    <w:p w:rsidR="00160FF4" w:rsidRPr="00132865" w:rsidRDefault="00160FF4" w:rsidP="00160FF4">
      <w:pPr>
        <w:autoSpaceDE w:val="0"/>
        <w:autoSpaceDN w:val="0"/>
        <w:adjustRightInd w:val="0"/>
        <w:ind w:firstLine="539"/>
        <w:jc w:val="both"/>
        <w:rPr>
          <w:b/>
          <w:bCs/>
          <w:color w:val="000000" w:themeColor="text1"/>
          <w:sz w:val="20"/>
          <w:szCs w:val="20"/>
        </w:rPr>
      </w:pPr>
      <w:r w:rsidRPr="00132865">
        <w:rPr>
          <w:b/>
          <w:bCs/>
          <w:color w:val="000000" w:themeColor="text1"/>
          <w:sz w:val="20"/>
          <w:szCs w:val="20"/>
        </w:rPr>
        <w:t>Бюллетень для голосования должен быть подписан индивидуальным предпринимателем или руководителем юридического лица, являющегося членом НП «БОП», или его представителем, действующим на основании доверенности.</w:t>
      </w:r>
    </w:p>
    <w:p w:rsidR="00160FF4" w:rsidRPr="00132865" w:rsidRDefault="00160FF4" w:rsidP="00160FF4">
      <w:pPr>
        <w:autoSpaceDE w:val="0"/>
        <w:autoSpaceDN w:val="0"/>
        <w:adjustRightInd w:val="0"/>
        <w:ind w:firstLine="539"/>
        <w:jc w:val="both"/>
        <w:rPr>
          <w:b/>
          <w:bCs/>
          <w:color w:val="000000" w:themeColor="text1"/>
          <w:sz w:val="20"/>
          <w:szCs w:val="20"/>
        </w:rPr>
      </w:pPr>
      <w:r w:rsidRPr="00132865">
        <w:rPr>
          <w:b/>
          <w:sz w:val="20"/>
          <w:szCs w:val="20"/>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160FF4" w:rsidRPr="00132865" w:rsidRDefault="00160FF4" w:rsidP="00160FF4">
      <w:pPr>
        <w:autoSpaceDE w:val="0"/>
        <w:autoSpaceDN w:val="0"/>
        <w:adjustRightInd w:val="0"/>
        <w:ind w:firstLine="539"/>
        <w:jc w:val="both"/>
        <w:rPr>
          <w:bCs/>
        </w:rPr>
      </w:pPr>
    </w:p>
    <w:p w:rsidR="00160FF4" w:rsidRPr="00132865" w:rsidRDefault="00160FF4" w:rsidP="00160FF4">
      <w:pPr>
        <w:autoSpaceDE w:val="0"/>
        <w:autoSpaceDN w:val="0"/>
        <w:adjustRightInd w:val="0"/>
        <w:ind w:firstLine="539"/>
        <w:jc w:val="both"/>
        <w:rPr>
          <w:bCs/>
        </w:rPr>
      </w:pPr>
      <w:r w:rsidRPr="00132865">
        <w:rPr>
          <w:bCs/>
        </w:rPr>
        <w:t>Фамилия имя и отчество, а также личная подпись представителя члена НП «БОП»:</w:t>
      </w:r>
    </w:p>
    <w:p w:rsidR="00160FF4" w:rsidRPr="00132865" w:rsidRDefault="00160FF4" w:rsidP="00160FF4">
      <w:pPr>
        <w:autoSpaceDE w:val="0"/>
        <w:autoSpaceDN w:val="0"/>
        <w:adjustRightInd w:val="0"/>
        <w:ind w:firstLine="539"/>
        <w:jc w:val="both"/>
        <w:rPr>
          <w:bCs/>
        </w:rPr>
      </w:pPr>
    </w:p>
    <w:p w:rsidR="00160FF4" w:rsidRPr="00132865" w:rsidRDefault="00160FF4" w:rsidP="00160FF4">
      <w:pPr>
        <w:autoSpaceDE w:val="0"/>
        <w:autoSpaceDN w:val="0"/>
        <w:adjustRightInd w:val="0"/>
        <w:ind w:firstLine="540"/>
        <w:jc w:val="both"/>
        <w:rPr>
          <w:bCs/>
        </w:rPr>
      </w:pPr>
      <w:r w:rsidRPr="00132865">
        <w:rPr>
          <w:bCs/>
        </w:rPr>
        <w:t>_______________________________________________________________________.</w:t>
      </w:r>
    </w:p>
    <w:p w:rsidR="00160FF4" w:rsidRDefault="00160FF4" w:rsidP="00AC1024">
      <w:pPr>
        <w:jc w:val="both"/>
        <w:rPr>
          <w:sz w:val="22"/>
          <w:szCs w:val="22"/>
        </w:rPr>
      </w:pPr>
    </w:p>
    <w:p w:rsidR="00E1553F" w:rsidRDefault="00E1553F" w:rsidP="00AC1024">
      <w:pPr>
        <w:jc w:val="both"/>
        <w:rPr>
          <w:sz w:val="22"/>
          <w:szCs w:val="22"/>
        </w:rPr>
      </w:pPr>
    </w:p>
    <w:p w:rsidR="00E1553F" w:rsidRDefault="00E1553F" w:rsidP="00E1553F">
      <w:pPr>
        <w:jc w:val="right"/>
        <w:rPr>
          <w:sz w:val="22"/>
          <w:szCs w:val="22"/>
        </w:rPr>
      </w:pPr>
    </w:p>
    <w:p w:rsidR="00E1553F" w:rsidRDefault="00E1553F" w:rsidP="00E1553F">
      <w:pPr>
        <w:jc w:val="right"/>
        <w:rPr>
          <w:sz w:val="22"/>
          <w:szCs w:val="22"/>
        </w:rPr>
      </w:pPr>
    </w:p>
    <w:p w:rsidR="00E1553F" w:rsidRPr="00132865" w:rsidRDefault="00E1553F" w:rsidP="00E1553F">
      <w:pPr>
        <w:jc w:val="right"/>
        <w:rPr>
          <w:sz w:val="22"/>
          <w:szCs w:val="22"/>
        </w:rPr>
      </w:pPr>
      <w:r>
        <w:rPr>
          <w:sz w:val="22"/>
          <w:szCs w:val="22"/>
        </w:rPr>
        <w:t>Выписка</w:t>
      </w:r>
    </w:p>
    <w:sectPr w:rsidR="00E1553F" w:rsidRPr="00132865" w:rsidSect="002B27F3">
      <w:footerReference w:type="default" r:id="rId8"/>
      <w:pgSz w:w="11906" w:h="16838" w:code="9"/>
      <w:pgMar w:top="568"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688" w:rsidRDefault="00245688">
      <w:r>
        <w:separator/>
      </w:r>
    </w:p>
  </w:endnote>
  <w:endnote w:type="continuationSeparator" w:id="0">
    <w:p w:rsidR="00245688" w:rsidRDefault="00245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2B7" w:rsidRDefault="00F1564A">
    <w:pPr>
      <w:pStyle w:val="a5"/>
      <w:jc w:val="right"/>
    </w:pPr>
    <w:fldSimple w:instr=" PAGE   \* MERGEFORMAT ">
      <w:r w:rsidR="00E1553F">
        <w:rPr>
          <w:noProof/>
        </w:rPr>
        <w:t>434</w:t>
      </w:r>
    </w:fldSimple>
  </w:p>
  <w:p w:rsidR="00EF22B7" w:rsidRDefault="00EF22B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688" w:rsidRDefault="00245688">
      <w:r>
        <w:separator/>
      </w:r>
    </w:p>
  </w:footnote>
  <w:footnote w:type="continuationSeparator" w:id="0">
    <w:p w:rsidR="00245688" w:rsidRDefault="002456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E6274"/>
    <w:multiLevelType w:val="multilevel"/>
    <w:tmpl w:val="7898FC2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1">
    <w:nsid w:val="15BB48C6"/>
    <w:multiLevelType w:val="multilevel"/>
    <w:tmpl w:val="42820BE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
    <w:nsid w:val="17AE30AB"/>
    <w:multiLevelType w:val="multilevel"/>
    <w:tmpl w:val="A6DA829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3">
    <w:nsid w:val="189075A1"/>
    <w:multiLevelType w:val="hybridMultilevel"/>
    <w:tmpl w:val="8B1EA9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9F7996"/>
    <w:multiLevelType w:val="multilevel"/>
    <w:tmpl w:val="A1FA8E1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5">
    <w:nsid w:val="2730090D"/>
    <w:multiLevelType w:val="multilevel"/>
    <w:tmpl w:val="AD4CC82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6">
    <w:nsid w:val="29AB4651"/>
    <w:multiLevelType w:val="multilevel"/>
    <w:tmpl w:val="BB3EDD8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7">
    <w:nsid w:val="2AB761DC"/>
    <w:multiLevelType w:val="hybridMultilevel"/>
    <w:tmpl w:val="9F04E6A2"/>
    <w:lvl w:ilvl="0" w:tplc="244A99B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D9C7018"/>
    <w:multiLevelType w:val="multilevel"/>
    <w:tmpl w:val="386C158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9">
    <w:nsid w:val="2EB223A0"/>
    <w:multiLevelType w:val="hybridMultilevel"/>
    <w:tmpl w:val="48E4AB3C"/>
    <w:lvl w:ilvl="0" w:tplc="2D5EB604">
      <w:start w:val="2"/>
      <w:numFmt w:val="decimal"/>
      <w:lvlText w:val="%1)"/>
      <w:lvlJc w:val="left"/>
      <w:pPr>
        <w:ind w:left="730" w:hanging="360"/>
      </w:pPr>
      <w:rPr>
        <w:rFonts w:hint="default"/>
      </w:r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10">
    <w:nsid w:val="35595294"/>
    <w:multiLevelType w:val="multilevel"/>
    <w:tmpl w:val="6BEE02E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11">
    <w:nsid w:val="35BE6F10"/>
    <w:multiLevelType w:val="hybridMultilevel"/>
    <w:tmpl w:val="E2044B06"/>
    <w:lvl w:ilvl="0" w:tplc="96B0591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88A3CC8"/>
    <w:multiLevelType w:val="hybridMultilevel"/>
    <w:tmpl w:val="DE6673CA"/>
    <w:lvl w:ilvl="0" w:tplc="979EF2B2">
      <w:start w:val="1"/>
      <w:numFmt w:val="decimal"/>
      <w:lvlText w:val="%1)"/>
      <w:lvlJc w:val="left"/>
      <w:pPr>
        <w:ind w:left="1866" w:hanging="1080"/>
      </w:pPr>
      <w:rPr>
        <w:rFonts w:ascii="Times New Roman" w:eastAsia="Times New Roman" w:hAnsi="Times New Roman" w:cs="Times New Roman"/>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3E2665BF"/>
    <w:multiLevelType w:val="hybridMultilevel"/>
    <w:tmpl w:val="A86CD47C"/>
    <w:lvl w:ilvl="0" w:tplc="6C5EE5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26854D0"/>
    <w:multiLevelType w:val="multilevel"/>
    <w:tmpl w:val="D04C7AC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15">
    <w:nsid w:val="45CE3E7F"/>
    <w:multiLevelType w:val="multilevel"/>
    <w:tmpl w:val="99E43B4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16">
    <w:nsid w:val="4A5843CA"/>
    <w:multiLevelType w:val="multilevel"/>
    <w:tmpl w:val="E04A320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17">
    <w:nsid w:val="4C3A0425"/>
    <w:multiLevelType w:val="multilevel"/>
    <w:tmpl w:val="450E838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18">
    <w:nsid w:val="51740635"/>
    <w:multiLevelType w:val="hybridMultilevel"/>
    <w:tmpl w:val="BC76A19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E82036"/>
    <w:multiLevelType w:val="multilevel"/>
    <w:tmpl w:val="BEC873C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0">
    <w:nsid w:val="5925165B"/>
    <w:multiLevelType w:val="multilevel"/>
    <w:tmpl w:val="B9C40B0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1">
    <w:nsid w:val="5CED3FBB"/>
    <w:multiLevelType w:val="hybridMultilevel"/>
    <w:tmpl w:val="A4666AA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69B523D9"/>
    <w:multiLevelType w:val="multilevel"/>
    <w:tmpl w:val="A9EA121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3">
    <w:nsid w:val="716A4B2B"/>
    <w:multiLevelType w:val="multilevel"/>
    <w:tmpl w:val="CA8E52A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4">
    <w:nsid w:val="72347A62"/>
    <w:multiLevelType w:val="multilevel"/>
    <w:tmpl w:val="A8FEBAA8"/>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5">
    <w:nsid w:val="751B643E"/>
    <w:multiLevelType w:val="multilevel"/>
    <w:tmpl w:val="EFAC42C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6">
    <w:nsid w:val="751E595F"/>
    <w:multiLevelType w:val="multilevel"/>
    <w:tmpl w:val="AA143B6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7">
    <w:nsid w:val="79D815D0"/>
    <w:multiLevelType w:val="multilevel"/>
    <w:tmpl w:val="E818780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8">
    <w:nsid w:val="7B8020EF"/>
    <w:multiLevelType w:val="multilevel"/>
    <w:tmpl w:val="2BA6E19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9">
    <w:nsid w:val="7C9E088F"/>
    <w:multiLevelType w:val="multilevel"/>
    <w:tmpl w:val="012645A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30">
    <w:nsid w:val="7FAA6E86"/>
    <w:multiLevelType w:val="multilevel"/>
    <w:tmpl w:val="93F6A7D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num w:numId="1">
    <w:abstractNumId w:val="12"/>
  </w:num>
  <w:num w:numId="2">
    <w:abstractNumId w:val="18"/>
  </w:num>
  <w:num w:numId="3">
    <w:abstractNumId w:val="11"/>
  </w:num>
  <w:num w:numId="4">
    <w:abstractNumId w:val="24"/>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6"/>
  </w:num>
  <w:num w:numId="8">
    <w:abstractNumId w:val="6"/>
  </w:num>
  <w:num w:numId="9">
    <w:abstractNumId w:val="15"/>
  </w:num>
  <w:num w:numId="10">
    <w:abstractNumId w:val="8"/>
  </w:num>
  <w:num w:numId="11">
    <w:abstractNumId w:val="10"/>
  </w:num>
  <w:num w:numId="12">
    <w:abstractNumId w:val="14"/>
  </w:num>
  <w:num w:numId="13">
    <w:abstractNumId w:val="28"/>
  </w:num>
  <w:num w:numId="14">
    <w:abstractNumId w:val="19"/>
  </w:num>
  <w:num w:numId="15">
    <w:abstractNumId w:val="23"/>
  </w:num>
  <w:num w:numId="16">
    <w:abstractNumId w:val="16"/>
  </w:num>
  <w:num w:numId="17">
    <w:abstractNumId w:val="20"/>
  </w:num>
  <w:num w:numId="18">
    <w:abstractNumId w:val="29"/>
  </w:num>
  <w:num w:numId="19">
    <w:abstractNumId w:val="1"/>
  </w:num>
  <w:num w:numId="20">
    <w:abstractNumId w:val="4"/>
  </w:num>
  <w:num w:numId="21">
    <w:abstractNumId w:val="17"/>
  </w:num>
  <w:num w:numId="22">
    <w:abstractNumId w:val="27"/>
  </w:num>
  <w:num w:numId="23">
    <w:abstractNumId w:val="2"/>
  </w:num>
  <w:num w:numId="24">
    <w:abstractNumId w:val="30"/>
  </w:num>
  <w:num w:numId="25">
    <w:abstractNumId w:val="5"/>
  </w:num>
  <w:num w:numId="26">
    <w:abstractNumId w:val="3"/>
  </w:num>
  <w:num w:numId="27">
    <w:abstractNumId w:val="22"/>
  </w:num>
  <w:num w:numId="28">
    <w:abstractNumId w:val="25"/>
  </w:num>
  <w:num w:numId="29">
    <w:abstractNumId w:val="7"/>
  </w:num>
  <w:num w:numId="30">
    <w:abstractNumId w:val="13"/>
  </w:num>
  <w:num w:numId="3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noPunctuationKerning/>
  <w:characterSpacingControl w:val="doNotCompress"/>
  <w:footnotePr>
    <w:footnote w:id="-1"/>
    <w:footnote w:id="0"/>
  </w:footnotePr>
  <w:endnotePr>
    <w:endnote w:id="-1"/>
    <w:endnote w:id="0"/>
  </w:endnotePr>
  <w:compat/>
  <w:rsids>
    <w:rsidRoot w:val="00755B99"/>
    <w:rsid w:val="0000004B"/>
    <w:rsid w:val="000003C8"/>
    <w:rsid w:val="00000902"/>
    <w:rsid w:val="0000099E"/>
    <w:rsid w:val="00000DB1"/>
    <w:rsid w:val="00002024"/>
    <w:rsid w:val="000022C2"/>
    <w:rsid w:val="00002B94"/>
    <w:rsid w:val="00003EA1"/>
    <w:rsid w:val="0000444A"/>
    <w:rsid w:val="0000489A"/>
    <w:rsid w:val="000048F3"/>
    <w:rsid w:val="00004973"/>
    <w:rsid w:val="000050F4"/>
    <w:rsid w:val="00005B27"/>
    <w:rsid w:val="00005D36"/>
    <w:rsid w:val="00005EE9"/>
    <w:rsid w:val="000061DD"/>
    <w:rsid w:val="00006E2A"/>
    <w:rsid w:val="00007700"/>
    <w:rsid w:val="00010485"/>
    <w:rsid w:val="000105AE"/>
    <w:rsid w:val="00012302"/>
    <w:rsid w:val="00012972"/>
    <w:rsid w:val="00013395"/>
    <w:rsid w:val="00013EFB"/>
    <w:rsid w:val="00014B55"/>
    <w:rsid w:val="00014BD5"/>
    <w:rsid w:val="000151D9"/>
    <w:rsid w:val="00015227"/>
    <w:rsid w:val="000153AA"/>
    <w:rsid w:val="00015489"/>
    <w:rsid w:val="000155D7"/>
    <w:rsid w:val="00015B4B"/>
    <w:rsid w:val="000168E9"/>
    <w:rsid w:val="00016CFC"/>
    <w:rsid w:val="0001739A"/>
    <w:rsid w:val="000178B5"/>
    <w:rsid w:val="00017E6A"/>
    <w:rsid w:val="00020077"/>
    <w:rsid w:val="00020305"/>
    <w:rsid w:val="0002074A"/>
    <w:rsid w:val="00020771"/>
    <w:rsid w:val="00020E1B"/>
    <w:rsid w:val="00020E80"/>
    <w:rsid w:val="00021448"/>
    <w:rsid w:val="000219AE"/>
    <w:rsid w:val="00021A67"/>
    <w:rsid w:val="000226A3"/>
    <w:rsid w:val="00023FE4"/>
    <w:rsid w:val="00024067"/>
    <w:rsid w:val="0002472F"/>
    <w:rsid w:val="000247AF"/>
    <w:rsid w:val="0002525E"/>
    <w:rsid w:val="000271EB"/>
    <w:rsid w:val="00027526"/>
    <w:rsid w:val="00030354"/>
    <w:rsid w:val="00030453"/>
    <w:rsid w:val="00030CA2"/>
    <w:rsid w:val="000314D3"/>
    <w:rsid w:val="00033050"/>
    <w:rsid w:val="0003418B"/>
    <w:rsid w:val="0003490E"/>
    <w:rsid w:val="000370D6"/>
    <w:rsid w:val="00040F7D"/>
    <w:rsid w:val="000413C0"/>
    <w:rsid w:val="000420A6"/>
    <w:rsid w:val="00042917"/>
    <w:rsid w:val="0004299C"/>
    <w:rsid w:val="00042D35"/>
    <w:rsid w:val="00042E28"/>
    <w:rsid w:val="00042FD3"/>
    <w:rsid w:val="00043195"/>
    <w:rsid w:val="000433FC"/>
    <w:rsid w:val="000449F8"/>
    <w:rsid w:val="0004547D"/>
    <w:rsid w:val="0004576E"/>
    <w:rsid w:val="00045CCB"/>
    <w:rsid w:val="0004655A"/>
    <w:rsid w:val="00046852"/>
    <w:rsid w:val="00046AAA"/>
    <w:rsid w:val="00046BF9"/>
    <w:rsid w:val="0004739B"/>
    <w:rsid w:val="00047919"/>
    <w:rsid w:val="00047A00"/>
    <w:rsid w:val="00050363"/>
    <w:rsid w:val="000505AF"/>
    <w:rsid w:val="0005115D"/>
    <w:rsid w:val="00052338"/>
    <w:rsid w:val="0005237C"/>
    <w:rsid w:val="00052974"/>
    <w:rsid w:val="00052D22"/>
    <w:rsid w:val="00052F16"/>
    <w:rsid w:val="00055D9D"/>
    <w:rsid w:val="00055F48"/>
    <w:rsid w:val="000571E5"/>
    <w:rsid w:val="00057697"/>
    <w:rsid w:val="00057FC8"/>
    <w:rsid w:val="00060F80"/>
    <w:rsid w:val="000613A9"/>
    <w:rsid w:val="00061532"/>
    <w:rsid w:val="00061E7D"/>
    <w:rsid w:val="00062599"/>
    <w:rsid w:val="00063766"/>
    <w:rsid w:val="000637C0"/>
    <w:rsid w:val="00063EB5"/>
    <w:rsid w:val="0006402B"/>
    <w:rsid w:val="00064177"/>
    <w:rsid w:val="000647F0"/>
    <w:rsid w:val="00064C6E"/>
    <w:rsid w:val="00065A41"/>
    <w:rsid w:val="00066342"/>
    <w:rsid w:val="000672E3"/>
    <w:rsid w:val="00067C38"/>
    <w:rsid w:val="00067C40"/>
    <w:rsid w:val="00067E88"/>
    <w:rsid w:val="00067F78"/>
    <w:rsid w:val="000705D3"/>
    <w:rsid w:val="000715C0"/>
    <w:rsid w:val="0007170F"/>
    <w:rsid w:val="00071C9A"/>
    <w:rsid w:val="00072064"/>
    <w:rsid w:val="00074010"/>
    <w:rsid w:val="0007405D"/>
    <w:rsid w:val="000740CB"/>
    <w:rsid w:val="00074952"/>
    <w:rsid w:val="0007512A"/>
    <w:rsid w:val="00076FE0"/>
    <w:rsid w:val="00077B14"/>
    <w:rsid w:val="00080299"/>
    <w:rsid w:val="00080A88"/>
    <w:rsid w:val="00080FB9"/>
    <w:rsid w:val="000834BD"/>
    <w:rsid w:val="000834D7"/>
    <w:rsid w:val="00083B5D"/>
    <w:rsid w:val="00084455"/>
    <w:rsid w:val="00084778"/>
    <w:rsid w:val="000858C8"/>
    <w:rsid w:val="00085965"/>
    <w:rsid w:val="00085B9E"/>
    <w:rsid w:val="00085BF1"/>
    <w:rsid w:val="00086253"/>
    <w:rsid w:val="0008649F"/>
    <w:rsid w:val="00086AB6"/>
    <w:rsid w:val="00086B3B"/>
    <w:rsid w:val="000876A8"/>
    <w:rsid w:val="00087933"/>
    <w:rsid w:val="00087E92"/>
    <w:rsid w:val="0009184C"/>
    <w:rsid w:val="00091D73"/>
    <w:rsid w:val="00091E17"/>
    <w:rsid w:val="00091EB8"/>
    <w:rsid w:val="000924CC"/>
    <w:rsid w:val="00092C76"/>
    <w:rsid w:val="000933C7"/>
    <w:rsid w:val="00093729"/>
    <w:rsid w:val="00093863"/>
    <w:rsid w:val="0009387A"/>
    <w:rsid w:val="00093FD3"/>
    <w:rsid w:val="000944FC"/>
    <w:rsid w:val="00095054"/>
    <w:rsid w:val="000955E2"/>
    <w:rsid w:val="0009569B"/>
    <w:rsid w:val="00095A3E"/>
    <w:rsid w:val="0009758A"/>
    <w:rsid w:val="00097FF2"/>
    <w:rsid w:val="000A03CD"/>
    <w:rsid w:val="000A048A"/>
    <w:rsid w:val="000A1AAA"/>
    <w:rsid w:val="000A1FEC"/>
    <w:rsid w:val="000A2987"/>
    <w:rsid w:val="000A3427"/>
    <w:rsid w:val="000A4BBD"/>
    <w:rsid w:val="000A5CF8"/>
    <w:rsid w:val="000A64C9"/>
    <w:rsid w:val="000A67BE"/>
    <w:rsid w:val="000A6A78"/>
    <w:rsid w:val="000A752D"/>
    <w:rsid w:val="000A782E"/>
    <w:rsid w:val="000A7FF3"/>
    <w:rsid w:val="000B0810"/>
    <w:rsid w:val="000B08B6"/>
    <w:rsid w:val="000B0CCD"/>
    <w:rsid w:val="000B1247"/>
    <w:rsid w:val="000B1565"/>
    <w:rsid w:val="000B18A0"/>
    <w:rsid w:val="000B1946"/>
    <w:rsid w:val="000B2039"/>
    <w:rsid w:val="000B2A5F"/>
    <w:rsid w:val="000B33B0"/>
    <w:rsid w:val="000B43F7"/>
    <w:rsid w:val="000B4945"/>
    <w:rsid w:val="000B4D77"/>
    <w:rsid w:val="000B5D34"/>
    <w:rsid w:val="000B6ACC"/>
    <w:rsid w:val="000B71FC"/>
    <w:rsid w:val="000B7BA6"/>
    <w:rsid w:val="000C0BA7"/>
    <w:rsid w:val="000C1FB5"/>
    <w:rsid w:val="000C276F"/>
    <w:rsid w:val="000C2A5E"/>
    <w:rsid w:val="000C2DCC"/>
    <w:rsid w:val="000C2F53"/>
    <w:rsid w:val="000C2F93"/>
    <w:rsid w:val="000C3C29"/>
    <w:rsid w:val="000C4293"/>
    <w:rsid w:val="000C4A99"/>
    <w:rsid w:val="000C502B"/>
    <w:rsid w:val="000C5124"/>
    <w:rsid w:val="000C52B8"/>
    <w:rsid w:val="000C5BF6"/>
    <w:rsid w:val="000C6093"/>
    <w:rsid w:val="000C6168"/>
    <w:rsid w:val="000C621C"/>
    <w:rsid w:val="000C6922"/>
    <w:rsid w:val="000C70A9"/>
    <w:rsid w:val="000C7366"/>
    <w:rsid w:val="000D03A7"/>
    <w:rsid w:val="000D13A0"/>
    <w:rsid w:val="000D13BC"/>
    <w:rsid w:val="000D1F36"/>
    <w:rsid w:val="000D252C"/>
    <w:rsid w:val="000D33C4"/>
    <w:rsid w:val="000D33DC"/>
    <w:rsid w:val="000D3D92"/>
    <w:rsid w:val="000D488C"/>
    <w:rsid w:val="000D5D5F"/>
    <w:rsid w:val="000D60D7"/>
    <w:rsid w:val="000D6795"/>
    <w:rsid w:val="000D7593"/>
    <w:rsid w:val="000D79F0"/>
    <w:rsid w:val="000D7A7B"/>
    <w:rsid w:val="000D7C66"/>
    <w:rsid w:val="000D7CDE"/>
    <w:rsid w:val="000E08D1"/>
    <w:rsid w:val="000E173C"/>
    <w:rsid w:val="000E173F"/>
    <w:rsid w:val="000E1EC2"/>
    <w:rsid w:val="000E1F80"/>
    <w:rsid w:val="000E2DEB"/>
    <w:rsid w:val="000E2EA0"/>
    <w:rsid w:val="000E3235"/>
    <w:rsid w:val="000E363F"/>
    <w:rsid w:val="000E38BD"/>
    <w:rsid w:val="000E3C41"/>
    <w:rsid w:val="000E4940"/>
    <w:rsid w:val="000E4CBC"/>
    <w:rsid w:val="000E4DC3"/>
    <w:rsid w:val="000E5373"/>
    <w:rsid w:val="000E57AB"/>
    <w:rsid w:val="000E6129"/>
    <w:rsid w:val="000E6BC8"/>
    <w:rsid w:val="000E6C04"/>
    <w:rsid w:val="000E74E4"/>
    <w:rsid w:val="000E7698"/>
    <w:rsid w:val="000E7B26"/>
    <w:rsid w:val="000F0C50"/>
    <w:rsid w:val="000F17A5"/>
    <w:rsid w:val="000F26ED"/>
    <w:rsid w:val="000F37DB"/>
    <w:rsid w:val="000F45CF"/>
    <w:rsid w:val="000F47C2"/>
    <w:rsid w:val="000F603A"/>
    <w:rsid w:val="000F64DD"/>
    <w:rsid w:val="000F6980"/>
    <w:rsid w:val="000F7AF4"/>
    <w:rsid w:val="00100A28"/>
    <w:rsid w:val="00101C41"/>
    <w:rsid w:val="00101CE0"/>
    <w:rsid w:val="00103606"/>
    <w:rsid w:val="001046EE"/>
    <w:rsid w:val="00104B25"/>
    <w:rsid w:val="00105A39"/>
    <w:rsid w:val="00105D06"/>
    <w:rsid w:val="00105E34"/>
    <w:rsid w:val="0010640B"/>
    <w:rsid w:val="00106593"/>
    <w:rsid w:val="001066E9"/>
    <w:rsid w:val="00106E14"/>
    <w:rsid w:val="00106E96"/>
    <w:rsid w:val="00106EF1"/>
    <w:rsid w:val="0010715F"/>
    <w:rsid w:val="001077F5"/>
    <w:rsid w:val="00107AED"/>
    <w:rsid w:val="00107B4F"/>
    <w:rsid w:val="00107F95"/>
    <w:rsid w:val="00110083"/>
    <w:rsid w:val="001103CA"/>
    <w:rsid w:val="001105D8"/>
    <w:rsid w:val="001106EC"/>
    <w:rsid w:val="00110C10"/>
    <w:rsid w:val="0011109E"/>
    <w:rsid w:val="001114B9"/>
    <w:rsid w:val="00111BA1"/>
    <w:rsid w:val="001121A4"/>
    <w:rsid w:val="00112778"/>
    <w:rsid w:val="00112F0C"/>
    <w:rsid w:val="001149C7"/>
    <w:rsid w:val="00114D62"/>
    <w:rsid w:val="00114E13"/>
    <w:rsid w:val="001150AA"/>
    <w:rsid w:val="00115F82"/>
    <w:rsid w:val="0011650E"/>
    <w:rsid w:val="001168BA"/>
    <w:rsid w:val="001174DD"/>
    <w:rsid w:val="00120C68"/>
    <w:rsid w:val="00121887"/>
    <w:rsid w:val="00121AE4"/>
    <w:rsid w:val="00121E23"/>
    <w:rsid w:val="00122450"/>
    <w:rsid w:val="001228DF"/>
    <w:rsid w:val="00122A7A"/>
    <w:rsid w:val="00122AEA"/>
    <w:rsid w:val="001232C0"/>
    <w:rsid w:val="00124BF9"/>
    <w:rsid w:val="00124F37"/>
    <w:rsid w:val="001259BA"/>
    <w:rsid w:val="001263F2"/>
    <w:rsid w:val="001268C1"/>
    <w:rsid w:val="001268C2"/>
    <w:rsid w:val="00126FC2"/>
    <w:rsid w:val="0012711E"/>
    <w:rsid w:val="0012764C"/>
    <w:rsid w:val="00130EA4"/>
    <w:rsid w:val="00131BEA"/>
    <w:rsid w:val="001320E6"/>
    <w:rsid w:val="00132377"/>
    <w:rsid w:val="00132865"/>
    <w:rsid w:val="0013321D"/>
    <w:rsid w:val="00133593"/>
    <w:rsid w:val="00133661"/>
    <w:rsid w:val="00133E68"/>
    <w:rsid w:val="00134121"/>
    <w:rsid w:val="00134DE9"/>
    <w:rsid w:val="0013543F"/>
    <w:rsid w:val="00135680"/>
    <w:rsid w:val="0013586E"/>
    <w:rsid w:val="00135F48"/>
    <w:rsid w:val="0013603E"/>
    <w:rsid w:val="0013646B"/>
    <w:rsid w:val="0013653A"/>
    <w:rsid w:val="00136BF0"/>
    <w:rsid w:val="00137075"/>
    <w:rsid w:val="001408C5"/>
    <w:rsid w:val="00141099"/>
    <w:rsid w:val="001412C9"/>
    <w:rsid w:val="001414C1"/>
    <w:rsid w:val="00143C61"/>
    <w:rsid w:val="00143F30"/>
    <w:rsid w:val="00143FED"/>
    <w:rsid w:val="00144267"/>
    <w:rsid w:val="00145618"/>
    <w:rsid w:val="0014615F"/>
    <w:rsid w:val="001466DC"/>
    <w:rsid w:val="00147710"/>
    <w:rsid w:val="00147729"/>
    <w:rsid w:val="00147CC3"/>
    <w:rsid w:val="0015035E"/>
    <w:rsid w:val="001506F8"/>
    <w:rsid w:val="00150E4E"/>
    <w:rsid w:val="001512E2"/>
    <w:rsid w:val="00151994"/>
    <w:rsid w:val="00151D2A"/>
    <w:rsid w:val="00151F28"/>
    <w:rsid w:val="0015207F"/>
    <w:rsid w:val="00152EBC"/>
    <w:rsid w:val="00153162"/>
    <w:rsid w:val="00153AFE"/>
    <w:rsid w:val="00153D3B"/>
    <w:rsid w:val="00154F7E"/>
    <w:rsid w:val="00155518"/>
    <w:rsid w:val="0015758C"/>
    <w:rsid w:val="001575A9"/>
    <w:rsid w:val="00157C0F"/>
    <w:rsid w:val="001601A3"/>
    <w:rsid w:val="00160231"/>
    <w:rsid w:val="00160BB0"/>
    <w:rsid w:val="00160FF4"/>
    <w:rsid w:val="0016141A"/>
    <w:rsid w:val="001621E9"/>
    <w:rsid w:val="001626C1"/>
    <w:rsid w:val="00162E64"/>
    <w:rsid w:val="001642D6"/>
    <w:rsid w:val="00164A5E"/>
    <w:rsid w:val="00164E68"/>
    <w:rsid w:val="001651BD"/>
    <w:rsid w:val="001654B7"/>
    <w:rsid w:val="00165B8E"/>
    <w:rsid w:val="001675C6"/>
    <w:rsid w:val="00167754"/>
    <w:rsid w:val="0017023B"/>
    <w:rsid w:val="00171493"/>
    <w:rsid w:val="00171587"/>
    <w:rsid w:val="00172748"/>
    <w:rsid w:val="00172851"/>
    <w:rsid w:val="001730F2"/>
    <w:rsid w:val="001760E3"/>
    <w:rsid w:val="00177312"/>
    <w:rsid w:val="00177BBE"/>
    <w:rsid w:val="00180166"/>
    <w:rsid w:val="00180BAB"/>
    <w:rsid w:val="00180F05"/>
    <w:rsid w:val="00181354"/>
    <w:rsid w:val="00181C2D"/>
    <w:rsid w:val="0018304C"/>
    <w:rsid w:val="001830C7"/>
    <w:rsid w:val="00183A8A"/>
    <w:rsid w:val="00183C30"/>
    <w:rsid w:val="001844EB"/>
    <w:rsid w:val="0018466D"/>
    <w:rsid w:val="001846DD"/>
    <w:rsid w:val="001847BC"/>
    <w:rsid w:val="00184F1C"/>
    <w:rsid w:val="001851E8"/>
    <w:rsid w:val="00185710"/>
    <w:rsid w:val="001860B7"/>
    <w:rsid w:val="001861B5"/>
    <w:rsid w:val="00187185"/>
    <w:rsid w:val="001876EB"/>
    <w:rsid w:val="00191247"/>
    <w:rsid w:val="001912A7"/>
    <w:rsid w:val="001913EB"/>
    <w:rsid w:val="00191A5F"/>
    <w:rsid w:val="0019330C"/>
    <w:rsid w:val="00193448"/>
    <w:rsid w:val="001939AD"/>
    <w:rsid w:val="001949D7"/>
    <w:rsid w:val="00195EB9"/>
    <w:rsid w:val="001961C1"/>
    <w:rsid w:val="001966A4"/>
    <w:rsid w:val="0019682C"/>
    <w:rsid w:val="0019689F"/>
    <w:rsid w:val="00197EAC"/>
    <w:rsid w:val="001A0B28"/>
    <w:rsid w:val="001A104B"/>
    <w:rsid w:val="001A1819"/>
    <w:rsid w:val="001A1AAD"/>
    <w:rsid w:val="001A20D3"/>
    <w:rsid w:val="001A22F4"/>
    <w:rsid w:val="001A2665"/>
    <w:rsid w:val="001A2699"/>
    <w:rsid w:val="001A2A40"/>
    <w:rsid w:val="001A35A9"/>
    <w:rsid w:val="001A369F"/>
    <w:rsid w:val="001A4168"/>
    <w:rsid w:val="001A4DC4"/>
    <w:rsid w:val="001A5D71"/>
    <w:rsid w:val="001A7293"/>
    <w:rsid w:val="001A7D39"/>
    <w:rsid w:val="001B0500"/>
    <w:rsid w:val="001B0FB5"/>
    <w:rsid w:val="001B2756"/>
    <w:rsid w:val="001B2760"/>
    <w:rsid w:val="001B30C3"/>
    <w:rsid w:val="001B38AF"/>
    <w:rsid w:val="001B3DE9"/>
    <w:rsid w:val="001B43E4"/>
    <w:rsid w:val="001B4E7B"/>
    <w:rsid w:val="001B525E"/>
    <w:rsid w:val="001B5574"/>
    <w:rsid w:val="001B71F3"/>
    <w:rsid w:val="001B7C8B"/>
    <w:rsid w:val="001C07EA"/>
    <w:rsid w:val="001C0BFA"/>
    <w:rsid w:val="001C0D80"/>
    <w:rsid w:val="001C1ACF"/>
    <w:rsid w:val="001C1ECC"/>
    <w:rsid w:val="001C24A0"/>
    <w:rsid w:val="001C2C21"/>
    <w:rsid w:val="001C3622"/>
    <w:rsid w:val="001C37DC"/>
    <w:rsid w:val="001C48AC"/>
    <w:rsid w:val="001C4A05"/>
    <w:rsid w:val="001C512B"/>
    <w:rsid w:val="001C53E6"/>
    <w:rsid w:val="001C558A"/>
    <w:rsid w:val="001C5898"/>
    <w:rsid w:val="001C5A64"/>
    <w:rsid w:val="001C5AB6"/>
    <w:rsid w:val="001C5C2A"/>
    <w:rsid w:val="001C66A4"/>
    <w:rsid w:val="001C67FA"/>
    <w:rsid w:val="001C72A9"/>
    <w:rsid w:val="001C74C9"/>
    <w:rsid w:val="001C78C5"/>
    <w:rsid w:val="001C7A0A"/>
    <w:rsid w:val="001C7A38"/>
    <w:rsid w:val="001D00CB"/>
    <w:rsid w:val="001D0121"/>
    <w:rsid w:val="001D02D0"/>
    <w:rsid w:val="001D05CB"/>
    <w:rsid w:val="001D19B2"/>
    <w:rsid w:val="001D22AA"/>
    <w:rsid w:val="001D283E"/>
    <w:rsid w:val="001D2D1B"/>
    <w:rsid w:val="001D30D9"/>
    <w:rsid w:val="001D39B2"/>
    <w:rsid w:val="001D424B"/>
    <w:rsid w:val="001D4353"/>
    <w:rsid w:val="001D48C7"/>
    <w:rsid w:val="001D4D21"/>
    <w:rsid w:val="001D503A"/>
    <w:rsid w:val="001D584A"/>
    <w:rsid w:val="001D6A5C"/>
    <w:rsid w:val="001D74B7"/>
    <w:rsid w:val="001D7C8A"/>
    <w:rsid w:val="001E06C0"/>
    <w:rsid w:val="001E0DD8"/>
    <w:rsid w:val="001E1B86"/>
    <w:rsid w:val="001E234D"/>
    <w:rsid w:val="001E348C"/>
    <w:rsid w:val="001E3954"/>
    <w:rsid w:val="001E4660"/>
    <w:rsid w:val="001E4B0F"/>
    <w:rsid w:val="001E4F5D"/>
    <w:rsid w:val="001E4F89"/>
    <w:rsid w:val="001E553E"/>
    <w:rsid w:val="001E58DD"/>
    <w:rsid w:val="001E5DA2"/>
    <w:rsid w:val="001E5EEC"/>
    <w:rsid w:val="001E6160"/>
    <w:rsid w:val="001E7615"/>
    <w:rsid w:val="001F08F2"/>
    <w:rsid w:val="001F0F67"/>
    <w:rsid w:val="001F178D"/>
    <w:rsid w:val="001F1ED4"/>
    <w:rsid w:val="001F3263"/>
    <w:rsid w:val="001F38DA"/>
    <w:rsid w:val="001F3D28"/>
    <w:rsid w:val="001F3D6F"/>
    <w:rsid w:val="001F43E7"/>
    <w:rsid w:val="001F5493"/>
    <w:rsid w:val="001F55CD"/>
    <w:rsid w:val="001F570D"/>
    <w:rsid w:val="001F676F"/>
    <w:rsid w:val="001F6824"/>
    <w:rsid w:val="001F767C"/>
    <w:rsid w:val="001F77C1"/>
    <w:rsid w:val="001F79B8"/>
    <w:rsid w:val="00200D69"/>
    <w:rsid w:val="002015B5"/>
    <w:rsid w:val="00201C63"/>
    <w:rsid w:val="00201FB7"/>
    <w:rsid w:val="002022C9"/>
    <w:rsid w:val="002027B3"/>
    <w:rsid w:val="00202884"/>
    <w:rsid w:val="002034C2"/>
    <w:rsid w:val="0020367D"/>
    <w:rsid w:val="002037A1"/>
    <w:rsid w:val="002041D1"/>
    <w:rsid w:val="00204B1B"/>
    <w:rsid w:val="0020612A"/>
    <w:rsid w:val="00206FB5"/>
    <w:rsid w:val="0021000D"/>
    <w:rsid w:val="002102E5"/>
    <w:rsid w:val="002108A5"/>
    <w:rsid w:val="002108DA"/>
    <w:rsid w:val="00211408"/>
    <w:rsid w:val="00211AE2"/>
    <w:rsid w:val="00211E64"/>
    <w:rsid w:val="00211F9B"/>
    <w:rsid w:val="00212E32"/>
    <w:rsid w:val="0021312E"/>
    <w:rsid w:val="002136E9"/>
    <w:rsid w:val="00213C60"/>
    <w:rsid w:val="00213F43"/>
    <w:rsid w:val="002140E0"/>
    <w:rsid w:val="002157C4"/>
    <w:rsid w:val="00215EE2"/>
    <w:rsid w:val="00216ACF"/>
    <w:rsid w:val="00216C43"/>
    <w:rsid w:val="00216DF8"/>
    <w:rsid w:val="002176D9"/>
    <w:rsid w:val="0022094B"/>
    <w:rsid w:val="00220C8F"/>
    <w:rsid w:val="00220CF5"/>
    <w:rsid w:val="00220D15"/>
    <w:rsid w:val="00220E32"/>
    <w:rsid w:val="002233B0"/>
    <w:rsid w:val="0022390B"/>
    <w:rsid w:val="00224414"/>
    <w:rsid w:val="002246D5"/>
    <w:rsid w:val="00225F3B"/>
    <w:rsid w:val="00226C7B"/>
    <w:rsid w:val="00227A6F"/>
    <w:rsid w:val="00230DA9"/>
    <w:rsid w:val="00232F65"/>
    <w:rsid w:val="00233975"/>
    <w:rsid w:val="00233BD3"/>
    <w:rsid w:val="00233C1D"/>
    <w:rsid w:val="00233DB7"/>
    <w:rsid w:val="002340FB"/>
    <w:rsid w:val="00234301"/>
    <w:rsid w:val="00234BF4"/>
    <w:rsid w:val="00235198"/>
    <w:rsid w:val="002355DD"/>
    <w:rsid w:val="00236476"/>
    <w:rsid w:val="002368A7"/>
    <w:rsid w:val="00237333"/>
    <w:rsid w:val="002404DC"/>
    <w:rsid w:val="00241A53"/>
    <w:rsid w:val="00242075"/>
    <w:rsid w:val="00242317"/>
    <w:rsid w:val="00243250"/>
    <w:rsid w:val="00243DA3"/>
    <w:rsid w:val="00244B9B"/>
    <w:rsid w:val="00245688"/>
    <w:rsid w:val="002469D5"/>
    <w:rsid w:val="00246AA1"/>
    <w:rsid w:val="00246D81"/>
    <w:rsid w:val="00246DB0"/>
    <w:rsid w:val="00246E3B"/>
    <w:rsid w:val="002475E7"/>
    <w:rsid w:val="002503FB"/>
    <w:rsid w:val="0025058C"/>
    <w:rsid w:val="002508EA"/>
    <w:rsid w:val="00250AAD"/>
    <w:rsid w:val="00250BD6"/>
    <w:rsid w:val="00251A8C"/>
    <w:rsid w:val="00251CE9"/>
    <w:rsid w:val="00252826"/>
    <w:rsid w:val="00253067"/>
    <w:rsid w:val="00253FF1"/>
    <w:rsid w:val="002540FA"/>
    <w:rsid w:val="002544F8"/>
    <w:rsid w:val="0025459D"/>
    <w:rsid w:val="00254AD5"/>
    <w:rsid w:val="00254CF5"/>
    <w:rsid w:val="00254ED3"/>
    <w:rsid w:val="00255322"/>
    <w:rsid w:val="00255EC5"/>
    <w:rsid w:val="00257B00"/>
    <w:rsid w:val="00257E34"/>
    <w:rsid w:val="0026063A"/>
    <w:rsid w:val="00260CD1"/>
    <w:rsid w:val="00260F13"/>
    <w:rsid w:val="00261724"/>
    <w:rsid w:val="00261A5D"/>
    <w:rsid w:val="00261D7C"/>
    <w:rsid w:val="00262373"/>
    <w:rsid w:val="002629E1"/>
    <w:rsid w:val="00263098"/>
    <w:rsid w:val="002630FC"/>
    <w:rsid w:val="00265448"/>
    <w:rsid w:val="002659CB"/>
    <w:rsid w:val="0026671F"/>
    <w:rsid w:val="00266A2A"/>
    <w:rsid w:val="002700B9"/>
    <w:rsid w:val="00270B36"/>
    <w:rsid w:val="00270CB6"/>
    <w:rsid w:val="0027165F"/>
    <w:rsid w:val="00272287"/>
    <w:rsid w:val="00272460"/>
    <w:rsid w:val="00272465"/>
    <w:rsid w:val="002731CC"/>
    <w:rsid w:val="002753A1"/>
    <w:rsid w:val="00275FBA"/>
    <w:rsid w:val="00276779"/>
    <w:rsid w:val="00277889"/>
    <w:rsid w:val="00280D59"/>
    <w:rsid w:val="00280EE1"/>
    <w:rsid w:val="00282370"/>
    <w:rsid w:val="0028237A"/>
    <w:rsid w:val="00282F01"/>
    <w:rsid w:val="00283C03"/>
    <w:rsid w:val="00283F5D"/>
    <w:rsid w:val="00284352"/>
    <w:rsid w:val="00284DDE"/>
    <w:rsid w:val="002860CF"/>
    <w:rsid w:val="002861AD"/>
    <w:rsid w:val="00286A46"/>
    <w:rsid w:val="00286CD5"/>
    <w:rsid w:val="0028750D"/>
    <w:rsid w:val="00287908"/>
    <w:rsid w:val="0029025F"/>
    <w:rsid w:val="002905C5"/>
    <w:rsid w:val="002906C7"/>
    <w:rsid w:val="002919F9"/>
    <w:rsid w:val="00291F12"/>
    <w:rsid w:val="00292A51"/>
    <w:rsid w:val="00293310"/>
    <w:rsid w:val="002935B5"/>
    <w:rsid w:val="00293B3E"/>
    <w:rsid w:val="00293B4F"/>
    <w:rsid w:val="0029449C"/>
    <w:rsid w:val="00296634"/>
    <w:rsid w:val="00297232"/>
    <w:rsid w:val="002A10BB"/>
    <w:rsid w:val="002A1AC9"/>
    <w:rsid w:val="002A2290"/>
    <w:rsid w:val="002A2E75"/>
    <w:rsid w:val="002A34F9"/>
    <w:rsid w:val="002A442C"/>
    <w:rsid w:val="002A464C"/>
    <w:rsid w:val="002A480E"/>
    <w:rsid w:val="002A4C00"/>
    <w:rsid w:val="002A51E0"/>
    <w:rsid w:val="002A6341"/>
    <w:rsid w:val="002A6E47"/>
    <w:rsid w:val="002B00E3"/>
    <w:rsid w:val="002B03E2"/>
    <w:rsid w:val="002B05A0"/>
    <w:rsid w:val="002B1B01"/>
    <w:rsid w:val="002B205A"/>
    <w:rsid w:val="002B21A9"/>
    <w:rsid w:val="002B22D1"/>
    <w:rsid w:val="002B26C1"/>
    <w:rsid w:val="002B26E4"/>
    <w:rsid w:val="002B27F3"/>
    <w:rsid w:val="002B2988"/>
    <w:rsid w:val="002B2ABF"/>
    <w:rsid w:val="002B2AE0"/>
    <w:rsid w:val="002B2D3E"/>
    <w:rsid w:val="002B309D"/>
    <w:rsid w:val="002B3966"/>
    <w:rsid w:val="002B3DBC"/>
    <w:rsid w:val="002B41D8"/>
    <w:rsid w:val="002B4202"/>
    <w:rsid w:val="002B4A91"/>
    <w:rsid w:val="002B4B1B"/>
    <w:rsid w:val="002B4E65"/>
    <w:rsid w:val="002B4E97"/>
    <w:rsid w:val="002B5E70"/>
    <w:rsid w:val="002B64A1"/>
    <w:rsid w:val="002B6A04"/>
    <w:rsid w:val="002B6BCE"/>
    <w:rsid w:val="002B6E67"/>
    <w:rsid w:val="002B74BA"/>
    <w:rsid w:val="002B7C87"/>
    <w:rsid w:val="002C08D0"/>
    <w:rsid w:val="002C1034"/>
    <w:rsid w:val="002C11FB"/>
    <w:rsid w:val="002C15FE"/>
    <w:rsid w:val="002C20BD"/>
    <w:rsid w:val="002C2981"/>
    <w:rsid w:val="002C4EF9"/>
    <w:rsid w:val="002C50F0"/>
    <w:rsid w:val="002C5225"/>
    <w:rsid w:val="002C52A5"/>
    <w:rsid w:val="002C7EA2"/>
    <w:rsid w:val="002D0CDB"/>
    <w:rsid w:val="002D0D29"/>
    <w:rsid w:val="002D1B23"/>
    <w:rsid w:val="002D25E4"/>
    <w:rsid w:val="002D2B04"/>
    <w:rsid w:val="002D2BB8"/>
    <w:rsid w:val="002D363F"/>
    <w:rsid w:val="002D380E"/>
    <w:rsid w:val="002D39D5"/>
    <w:rsid w:val="002D5945"/>
    <w:rsid w:val="002D60B2"/>
    <w:rsid w:val="002D631E"/>
    <w:rsid w:val="002D66C7"/>
    <w:rsid w:val="002D6933"/>
    <w:rsid w:val="002E0155"/>
    <w:rsid w:val="002E141C"/>
    <w:rsid w:val="002E1772"/>
    <w:rsid w:val="002E1AFD"/>
    <w:rsid w:val="002E2079"/>
    <w:rsid w:val="002E2E5E"/>
    <w:rsid w:val="002E3405"/>
    <w:rsid w:val="002E3D04"/>
    <w:rsid w:val="002E3D79"/>
    <w:rsid w:val="002E3D98"/>
    <w:rsid w:val="002E45B7"/>
    <w:rsid w:val="002E4AE7"/>
    <w:rsid w:val="002E5352"/>
    <w:rsid w:val="002E5366"/>
    <w:rsid w:val="002E5C7E"/>
    <w:rsid w:val="002E6068"/>
    <w:rsid w:val="002E6449"/>
    <w:rsid w:val="002E6915"/>
    <w:rsid w:val="002E6DA0"/>
    <w:rsid w:val="002E74A2"/>
    <w:rsid w:val="002E7EEC"/>
    <w:rsid w:val="002E7FED"/>
    <w:rsid w:val="002F018E"/>
    <w:rsid w:val="002F0648"/>
    <w:rsid w:val="002F0D56"/>
    <w:rsid w:val="002F1674"/>
    <w:rsid w:val="002F287F"/>
    <w:rsid w:val="002F2BDF"/>
    <w:rsid w:val="002F3AA5"/>
    <w:rsid w:val="002F42EF"/>
    <w:rsid w:val="002F4F7B"/>
    <w:rsid w:val="002F514D"/>
    <w:rsid w:val="002F5CCD"/>
    <w:rsid w:val="002F5FC5"/>
    <w:rsid w:val="002F6175"/>
    <w:rsid w:val="002F6335"/>
    <w:rsid w:val="0030027A"/>
    <w:rsid w:val="003004CF"/>
    <w:rsid w:val="003017CA"/>
    <w:rsid w:val="003026CA"/>
    <w:rsid w:val="003026CD"/>
    <w:rsid w:val="003033EC"/>
    <w:rsid w:val="0030419B"/>
    <w:rsid w:val="00304EE7"/>
    <w:rsid w:val="0030531C"/>
    <w:rsid w:val="00305703"/>
    <w:rsid w:val="003066D9"/>
    <w:rsid w:val="003066DE"/>
    <w:rsid w:val="00306F29"/>
    <w:rsid w:val="0030707A"/>
    <w:rsid w:val="00307DD8"/>
    <w:rsid w:val="003106FA"/>
    <w:rsid w:val="0031130A"/>
    <w:rsid w:val="003117D9"/>
    <w:rsid w:val="00312253"/>
    <w:rsid w:val="00312603"/>
    <w:rsid w:val="00312D7F"/>
    <w:rsid w:val="00314AF6"/>
    <w:rsid w:val="00314BC9"/>
    <w:rsid w:val="00314F6D"/>
    <w:rsid w:val="00315750"/>
    <w:rsid w:val="0031661E"/>
    <w:rsid w:val="0031675F"/>
    <w:rsid w:val="00316A2B"/>
    <w:rsid w:val="00316CD3"/>
    <w:rsid w:val="0031733D"/>
    <w:rsid w:val="00317663"/>
    <w:rsid w:val="00317694"/>
    <w:rsid w:val="003177A5"/>
    <w:rsid w:val="003211D2"/>
    <w:rsid w:val="00321444"/>
    <w:rsid w:val="00321D91"/>
    <w:rsid w:val="0032208B"/>
    <w:rsid w:val="00323385"/>
    <w:rsid w:val="00323484"/>
    <w:rsid w:val="0032393A"/>
    <w:rsid w:val="00323FB4"/>
    <w:rsid w:val="00325A00"/>
    <w:rsid w:val="00325D7E"/>
    <w:rsid w:val="003260F5"/>
    <w:rsid w:val="0032694A"/>
    <w:rsid w:val="00327085"/>
    <w:rsid w:val="0032761F"/>
    <w:rsid w:val="00330CA2"/>
    <w:rsid w:val="003315F3"/>
    <w:rsid w:val="0033350E"/>
    <w:rsid w:val="00333891"/>
    <w:rsid w:val="003338A2"/>
    <w:rsid w:val="00334596"/>
    <w:rsid w:val="003349A3"/>
    <w:rsid w:val="00334B43"/>
    <w:rsid w:val="00334F5D"/>
    <w:rsid w:val="00335171"/>
    <w:rsid w:val="003352AD"/>
    <w:rsid w:val="00335F16"/>
    <w:rsid w:val="003364FB"/>
    <w:rsid w:val="00336A70"/>
    <w:rsid w:val="00336CBC"/>
    <w:rsid w:val="00337140"/>
    <w:rsid w:val="0033750C"/>
    <w:rsid w:val="00337A2E"/>
    <w:rsid w:val="0034002C"/>
    <w:rsid w:val="00340CA6"/>
    <w:rsid w:val="00340E13"/>
    <w:rsid w:val="00340F9E"/>
    <w:rsid w:val="0034192F"/>
    <w:rsid w:val="00341F19"/>
    <w:rsid w:val="0034369B"/>
    <w:rsid w:val="00344DB3"/>
    <w:rsid w:val="00345215"/>
    <w:rsid w:val="0034536D"/>
    <w:rsid w:val="00346347"/>
    <w:rsid w:val="0034672F"/>
    <w:rsid w:val="00346C6D"/>
    <w:rsid w:val="00346FC1"/>
    <w:rsid w:val="0034722D"/>
    <w:rsid w:val="00347CD8"/>
    <w:rsid w:val="00350076"/>
    <w:rsid w:val="00350207"/>
    <w:rsid w:val="00350282"/>
    <w:rsid w:val="00350473"/>
    <w:rsid w:val="00350556"/>
    <w:rsid w:val="00350B48"/>
    <w:rsid w:val="0035274E"/>
    <w:rsid w:val="003531F2"/>
    <w:rsid w:val="00353805"/>
    <w:rsid w:val="003538EC"/>
    <w:rsid w:val="00353919"/>
    <w:rsid w:val="00353EBD"/>
    <w:rsid w:val="0035457A"/>
    <w:rsid w:val="00354FC6"/>
    <w:rsid w:val="00355DE3"/>
    <w:rsid w:val="00356203"/>
    <w:rsid w:val="00356AFB"/>
    <w:rsid w:val="00356E58"/>
    <w:rsid w:val="00356EDF"/>
    <w:rsid w:val="00356F1D"/>
    <w:rsid w:val="00361360"/>
    <w:rsid w:val="00361DCD"/>
    <w:rsid w:val="003624E8"/>
    <w:rsid w:val="003628D9"/>
    <w:rsid w:val="0036339B"/>
    <w:rsid w:val="003647A2"/>
    <w:rsid w:val="003648BB"/>
    <w:rsid w:val="0036557F"/>
    <w:rsid w:val="0036574A"/>
    <w:rsid w:val="00365D57"/>
    <w:rsid w:val="00366C3E"/>
    <w:rsid w:val="00366E58"/>
    <w:rsid w:val="00367965"/>
    <w:rsid w:val="00367D94"/>
    <w:rsid w:val="00367F8F"/>
    <w:rsid w:val="0037036A"/>
    <w:rsid w:val="003703CB"/>
    <w:rsid w:val="003704EA"/>
    <w:rsid w:val="003706DE"/>
    <w:rsid w:val="0037100C"/>
    <w:rsid w:val="00371937"/>
    <w:rsid w:val="00371EEA"/>
    <w:rsid w:val="00372EEF"/>
    <w:rsid w:val="0037304B"/>
    <w:rsid w:val="00373A8F"/>
    <w:rsid w:val="003744E6"/>
    <w:rsid w:val="00374A5A"/>
    <w:rsid w:val="003762CF"/>
    <w:rsid w:val="003768A5"/>
    <w:rsid w:val="00376B28"/>
    <w:rsid w:val="003770AF"/>
    <w:rsid w:val="0037769C"/>
    <w:rsid w:val="003778BA"/>
    <w:rsid w:val="00377E4D"/>
    <w:rsid w:val="00377FD9"/>
    <w:rsid w:val="00380B46"/>
    <w:rsid w:val="00380BBF"/>
    <w:rsid w:val="00381054"/>
    <w:rsid w:val="0038164A"/>
    <w:rsid w:val="00382819"/>
    <w:rsid w:val="00384075"/>
    <w:rsid w:val="00384254"/>
    <w:rsid w:val="00384990"/>
    <w:rsid w:val="00384B9D"/>
    <w:rsid w:val="00385C31"/>
    <w:rsid w:val="00386947"/>
    <w:rsid w:val="00386BFC"/>
    <w:rsid w:val="00387281"/>
    <w:rsid w:val="003877DB"/>
    <w:rsid w:val="003903BB"/>
    <w:rsid w:val="00390F98"/>
    <w:rsid w:val="00391072"/>
    <w:rsid w:val="003911E5"/>
    <w:rsid w:val="00391834"/>
    <w:rsid w:val="00392A0A"/>
    <w:rsid w:val="00392EAC"/>
    <w:rsid w:val="00394301"/>
    <w:rsid w:val="00394964"/>
    <w:rsid w:val="00394F99"/>
    <w:rsid w:val="0039527A"/>
    <w:rsid w:val="00395499"/>
    <w:rsid w:val="00395EB9"/>
    <w:rsid w:val="003963F3"/>
    <w:rsid w:val="003969E8"/>
    <w:rsid w:val="00396D7F"/>
    <w:rsid w:val="00397288"/>
    <w:rsid w:val="00397FCF"/>
    <w:rsid w:val="003A054C"/>
    <w:rsid w:val="003A0CAA"/>
    <w:rsid w:val="003A2819"/>
    <w:rsid w:val="003A2C63"/>
    <w:rsid w:val="003A35E8"/>
    <w:rsid w:val="003A3E13"/>
    <w:rsid w:val="003A5513"/>
    <w:rsid w:val="003A5931"/>
    <w:rsid w:val="003A68E1"/>
    <w:rsid w:val="003A6BE6"/>
    <w:rsid w:val="003A6CE3"/>
    <w:rsid w:val="003A6DC4"/>
    <w:rsid w:val="003A75C2"/>
    <w:rsid w:val="003A7995"/>
    <w:rsid w:val="003B0E1F"/>
    <w:rsid w:val="003B185F"/>
    <w:rsid w:val="003B23E0"/>
    <w:rsid w:val="003B32DD"/>
    <w:rsid w:val="003B4315"/>
    <w:rsid w:val="003B4AFB"/>
    <w:rsid w:val="003B5A8B"/>
    <w:rsid w:val="003B5C8B"/>
    <w:rsid w:val="003B61AC"/>
    <w:rsid w:val="003B63AA"/>
    <w:rsid w:val="003B72B5"/>
    <w:rsid w:val="003C0161"/>
    <w:rsid w:val="003C10FA"/>
    <w:rsid w:val="003C21E9"/>
    <w:rsid w:val="003C3472"/>
    <w:rsid w:val="003C3A2F"/>
    <w:rsid w:val="003C3F14"/>
    <w:rsid w:val="003C482D"/>
    <w:rsid w:val="003C5AA4"/>
    <w:rsid w:val="003C6206"/>
    <w:rsid w:val="003C693F"/>
    <w:rsid w:val="003C6948"/>
    <w:rsid w:val="003C72FE"/>
    <w:rsid w:val="003C7506"/>
    <w:rsid w:val="003D0FDD"/>
    <w:rsid w:val="003D1214"/>
    <w:rsid w:val="003D1C20"/>
    <w:rsid w:val="003D224A"/>
    <w:rsid w:val="003D2F71"/>
    <w:rsid w:val="003D3B73"/>
    <w:rsid w:val="003D3D65"/>
    <w:rsid w:val="003D3FFC"/>
    <w:rsid w:val="003D413D"/>
    <w:rsid w:val="003D4150"/>
    <w:rsid w:val="003D432C"/>
    <w:rsid w:val="003D5080"/>
    <w:rsid w:val="003D57DA"/>
    <w:rsid w:val="003D58B3"/>
    <w:rsid w:val="003D6A06"/>
    <w:rsid w:val="003D7194"/>
    <w:rsid w:val="003D7DFE"/>
    <w:rsid w:val="003D7ED4"/>
    <w:rsid w:val="003E0042"/>
    <w:rsid w:val="003E00F2"/>
    <w:rsid w:val="003E049E"/>
    <w:rsid w:val="003E0AA0"/>
    <w:rsid w:val="003E19BF"/>
    <w:rsid w:val="003E2192"/>
    <w:rsid w:val="003E22A4"/>
    <w:rsid w:val="003E3CEB"/>
    <w:rsid w:val="003E441B"/>
    <w:rsid w:val="003E528C"/>
    <w:rsid w:val="003E5342"/>
    <w:rsid w:val="003E53C9"/>
    <w:rsid w:val="003E5432"/>
    <w:rsid w:val="003E5B29"/>
    <w:rsid w:val="003E7193"/>
    <w:rsid w:val="003F03C4"/>
    <w:rsid w:val="003F04FD"/>
    <w:rsid w:val="003F0D65"/>
    <w:rsid w:val="003F12B9"/>
    <w:rsid w:val="003F1D37"/>
    <w:rsid w:val="003F24FF"/>
    <w:rsid w:val="003F282E"/>
    <w:rsid w:val="003F377C"/>
    <w:rsid w:val="003F3D26"/>
    <w:rsid w:val="003F3D31"/>
    <w:rsid w:val="003F4150"/>
    <w:rsid w:val="003F4306"/>
    <w:rsid w:val="003F49D3"/>
    <w:rsid w:val="003F53A9"/>
    <w:rsid w:val="003F5677"/>
    <w:rsid w:val="003F77C6"/>
    <w:rsid w:val="00400049"/>
    <w:rsid w:val="00400318"/>
    <w:rsid w:val="0040049F"/>
    <w:rsid w:val="004006DD"/>
    <w:rsid w:val="00400B18"/>
    <w:rsid w:val="00401981"/>
    <w:rsid w:val="00401E17"/>
    <w:rsid w:val="00402203"/>
    <w:rsid w:val="004031C6"/>
    <w:rsid w:val="004032D4"/>
    <w:rsid w:val="0040375E"/>
    <w:rsid w:val="0040388D"/>
    <w:rsid w:val="00403E27"/>
    <w:rsid w:val="00404141"/>
    <w:rsid w:val="00404D99"/>
    <w:rsid w:val="00405205"/>
    <w:rsid w:val="0040558B"/>
    <w:rsid w:val="00405B7B"/>
    <w:rsid w:val="004065B4"/>
    <w:rsid w:val="004070D4"/>
    <w:rsid w:val="00407BC6"/>
    <w:rsid w:val="004113D1"/>
    <w:rsid w:val="0041343F"/>
    <w:rsid w:val="0041352C"/>
    <w:rsid w:val="00413982"/>
    <w:rsid w:val="004139B6"/>
    <w:rsid w:val="00414694"/>
    <w:rsid w:val="0041596D"/>
    <w:rsid w:val="00416835"/>
    <w:rsid w:val="00417B65"/>
    <w:rsid w:val="004201EA"/>
    <w:rsid w:val="00420494"/>
    <w:rsid w:val="0042117A"/>
    <w:rsid w:val="00421C9F"/>
    <w:rsid w:val="00422A04"/>
    <w:rsid w:val="00422EA3"/>
    <w:rsid w:val="004233A3"/>
    <w:rsid w:val="0042388F"/>
    <w:rsid w:val="00423B81"/>
    <w:rsid w:val="00424DDA"/>
    <w:rsid w:val="004263EC"/>
    <w:rsid w:val="00426645"/>
    <w:rsid w:val="00426D8C"/>
    <w:rsid w:val="004272C9"/>
    <w:rsid w:val="00430EAF"/>
    <w:rsid w:val="00431050"/>
    <w:rsid w:val="00431200"/>
    <w:rsid w:val="00431E7C"/>
    <w:rsid w:val="00431EA9"/>
    <w:rsid w:val="00432E81"/>
    <w:rsid w:val="00432F52"/>
    <w:rsid w:val="004335D1"/>
    <w:rsid w:val="0043499B"/>
    <w:rsid w:val="00435017"/>
    <w:rsid w:val="0043556A"/>
    <w:rsid w:val="00435FF9"/>
    <w:rsid w:val="00436B74"/>
    <w:rsid w:val="004378AE"/>
    <w:rsid w:val="00440A0D"/>
    <w:rsid w:val="00440E01"/>
    <w:rsid w:val="00441422"/>
    <w:rsid w:val="004421F0"/>
    <w:rsid w:val="004426E1"/>
    <w:rsid w:val="004427AC"/>
    <w:rsid w:val="00443095"/>
    <w:rsid w:val="00443628"/>
    <w:rsid w:val="00444687"/>
    <w:rsid w:val="004446F2"/>
    <w:rsid w:val="00444725"/>
    <w:rsid w:val="00445328"/>
    <w:rsid w:val="0044670E"/>
    <w:rsid w:val="00446E7B"/>
    <w:rsid w:val="00446FD5"/>
    <w:rsid w:val="00450430"/>
    <w:rsid w:val="004517CE"/>
    <w:rsid w:val="0045205F"/>
    <w:rsid w:val="0045206A"/>
    <w:rsid w:val="00452173"/>
    <w:rsid w:val="00452289"/>
    <w:rsid w:val="00452F9E"/>
    <w:rsid w:val="00453046"/>
    <w:rsid w:val="00453C02"/>
    <w:rsid w:val="00453C98"/>
    <w:rsid w:val="0045434D"/>
    <w:rsid w:val="00454905"/>
    <w:rsid w:val="00454B18"/>
    <w:rsid w:val="0045624A"/>
    <w:rsid w:val="00456362"/>
    <w:rsid w:val="004565B2"/>
    <w:rsid w:val="00457F69"/>
    <w:rsid w:val="0046058A"/>
    <w:rsid w:val="00460913"/>
    <w:rsid w:val="00461393"/>
    <w:rsid w:val="004615B5"/>
    <w:rsid w:val="004619E0"/>
    <w:rsid w:val="00461EDC"/>
    <w:rsid w:val="00462FB7"/>
    <w:rsid w:val="004631C9"/>
    <w:rsid w:val="00463335"/>
    <w:rsid w:val="00463663"/>
    <w:rsid w:val="00463803"/>
    <w:rsid w:val="00463CB5"/>
    <w:rsid w:val="00466191"/>
    <w:rsid w:val="00466C78"/>
    <w:rsid w:val="00466F3C"/>
    <w:rsid w:val="00467BE7"/>
    <w:rsid w:val="00467CE1"/>
    <w:rsid w:val="00470627"/>
    <w:rsid w:val="0047163D"/>
    <w:rsid w:val="00471AAC"/>
    <w:rsid w:val="00472640"/>
    <w:rsid w:val="00472A38"/>
    <w:rsid w:val="00472ADD"/>
    <w:rsid w:val="00473227"/>
    <w:rsid w:val="0047348B"/>
    <w:rsid w:val="004736BE"/>
    <w:rsid w:val="00474FFB"/>
    <w:rsid w:val="00475D23"/>
    <w:rsid w:val="00476B79"/>
    <w:rsid w:val="00476D3A"/>
    <w:rsid w:val="00480F5C"/>
    <w:rsid w:val="0048130B"/>
    <w:rsid w:val="004816B6"/>
    <w:rsid w:val="00481E14"/>
    <w:rsid w:val="00482891"/>
    <w:rsid w:val="004834D9"/>
    <w:rsid w:val="00483901"/>
    <w:rsid w:val="00483CD8"/>
    <w:rsid w:val="004845C4"/>
    <w:rsid w:val="0048503D"/>
    <w:rsid w:val="004854DD"/>
    <w:rsid w:val="004861E8"/>
    <w:rsid w:val="00486679"/>
    <w:rsid w:val="00490F89"/>
    <w:rsid w:val="004911B7"/>
    <w:rsid w:val="004911C4"/>
    <w:rsid w:val="00491263"/>
    <w:rsid w:val="00491549"/>
    <w:rsid w:val="004919A6"/>
    <w:rsid w:val="00492349"/>
    <w:rsid w:val="00493006"/>
    <w:rsid w:val="004934C6"/>
    <w:rsid w:val="00493610"/>
    <w:rsid w:val="004946DF"/>
    <w:rsid w:val="00494DBC"/>
    <w:rsid w:val="00496017"/>
    <w:rsid w:val="0049641A"/>
    <w:rsid w:val="004971AF"/>
    <w:rsid w:val="004972C2"/>
    <w:rsid w:val="0049756E"/>
    <w:rsid w:val="004977E0"/>
    <w:rsid w:val="004A0DBD"/>
    <w:rsid w:val="004A18EC"/>
    <w:rsid w:val="004A1D46"/>
    <w:rsid w:val="004A2ED8"/>
    <w:rsid w:val="004A39A9"/>
    <w:rsid w:val="004A5930"/>
    <w:rsid w:val="004A69CB"/>
    <w:rsid w:val="004A6F1C"/>
    <w:rsid w:val="004A74D3"/>
    <w:rsid w:val="004A7B52"/>
    <w:rsid w:val="004A7C4C"/>
    <w:rsid w:val="004A7DEA"/>
    <w:rsid w:val="004B0710"/>
    <w:rsid w:val="004B0A8F"/>
    <w:rsid w:val="004B0DCA"/>
    <w:rsid w:val="004B0E7A"/>
    <w:rsid w:val="004B1B84"/>
    <w:rsid w:val="004B2B86"/>
    <w:rsid w:val="004B336F"/>
    <w:rsid w:val="004B3459"/>
    <w:rsid w:val="004B380C"/>
    <w:rsid w:val="004B388A"/>
    <w:rsid w:val="004B3BEC"/>
    <w:rsid w:val="004B4ACF"/>
    <w:rsid w:val="004B4B8B"/>
    <w:rsid w:val="004B51A0"/>
    <w:rsid w:val="004B5CFD"/>
    <w:rsid w:val="004B5E86"/>
    <w:rsid w:val="004B7F81"/>
    <w:rsid w:val="004C1319"/>
    <w:rsid w:val="004C1332"/>
    <w:rsid w:val="004C1C3E"/>
    <w:rsid w:val="004C1D83"/>
    <w:rsid w:val="004C22EE"/>
    <w:rsid w:val="004C2732"/>
    <w:rsid w:val="004C28BF"/>
    <w:rsid w:val="004C2D6B"/>
    <w:rsid w:val="004C2E02"/>
    <w:rsid w:val="004C3D82"/>
    <w:rsid w:val="004C59F7"/>
    <w:rsid w:val="004C61C5"/>
    <w:rsid w:val="004C7130"/>
    <w:rsid w:val="004C7A36"/>
    <w:rsid w:val="004C7D4F"/>
    <w:rsid w:val="004D0879"/>
    <w:rsid w:val="004D087D"/>
    <w:rsid w:val="004D1560"/>
    <w:rsid w:val="004D170F"/>
    <w:rsid w:val="004D258C"/>
    <w:rsid w:val="004D3742"/>
    <w:rsid w:val="004D3A70"/>
    <w:rsid w:val="004D3BE9"/>
    <w:rsid w:val="004D4B15"/>
    <w:rsid w:val="004D4ECB"/>
    <w:rsid w:val="004D538E"/>
    <w:rsid w:val="004D58F2"/>
    <w:rsid w:val="004D5AAD"/>
    <w:rsid w:val="004D6029"/>
    <w:rsid w:val="004D6606"/>
    <w:rsid w:val="004D6A6E"/>
    <w:rsid w:val="004D727C"/>
    <w:rsid w:val="004E0262"/>
    <w:rsid w:val="004E0443"/>
    <w:rsid w:val="004E06D1"/>
    <w:rsid w:val="004E0A8C"/>
    <w:rsid w:val="004E1470"/>
    <w:rsid w:val="004E2E32"/>
    <w:rsid w:val="004E330C"/>
    <w:rsid w:val="004E4454"/>
    <w:rsid w:val="004E4BF9"/>
    <w:rsid w:val="004E4C1F"/>
    <w:rsid w:val="004E5A77"/>
    <w:rsid w:val="004E5EE2"/>
    <w:rsid w:val="004E6205"/>
    <w:rsid w:val="004E6485"/>
    <w:rsid w:val="004E6DE3"/>
    <w:rsid w:val="004E6E55"/>
    <w:rsid w:val="004E7168"/>
    <w:rsid w:val="004F0462"/>
    <w:rsid w:val="004F1DE2"/>
    <w:rsid w:val="004F1E82"/>
    <w:rsid w:val="004F30C4"/>
    <w:rsid w:val="004F3378"/>
    <w:rsid w:val="004F429D"/>
    <w:rsid w:val="004F4ACB"/>
    <w:rsid w:val="004F4BB1"/>
    <w:rsid w:val="004F608D"/>
    <w:rsid w:val="004F664A"/>
    <w:rsid w:val="004F6ABA"/>
    <w:rsid w:val="004F7427"/>
    <w:rsid w:val="004F79D9"/>
    <w:rsid w:val="0050003B"/>
    <w:rsid w:val="005001CE"/>
    <w:rsid w:val="00500D75"/>
    <w:rsid w:val="00501C1C"/>
    <w:rsid w:val="00502287"/>
    <w:rsid w:val="005022C5"/>
    <w:rsid w:val="005026D1"/>
    <w:rsid w:val="005034F6"/>
    <w:rsid w:val="00503681"/>
    <w:rsid w:val="0050371C"/>
    <w:rsid w:val="00504421"/>
    <w:rsid w:val="0050451D"/>
    <w:rsid w:val="00504BF3"/>
    <w:rsid w:val="005057FA"/>
    <w:rsid w:val="0050598D"/>
    <w:rsid w:val="00505C3E"/>
    <w:rsid w:val="00505CA1"/>
    <w:rsid w:val="00505E82"/>
    <w:rsid w:val="00506116"/>
    <w:rsid w:val="00506643"/>
    <w:rsid w:val="005070D3"/>
    <w:rsid w:val="00507DE6"/>
    <w:rsid w:val="005109F0"/>
    <w:rsid w:val="00511263"/>
    <w:rsid w:val="005121E4"/>
    <w:rsid w:val="0051251A"/>
    <w:rsid w:val="005125DD"/>
    <w:rsid w:val="00513783"/>
    <w:rsid w:val="00513E24"/>
    <w:rsid w:val="0051405C"/>
    <w:rsid w:val="0051417D"/>
    <w:rsid w:val="005145E6"/>
    <w:rsid w:val="0051514E"/>
    <w:rsid w:val="005159EE"/>
    <w:rsid w:val="00515F1A"/>
    <w:rsid w:val="00517287"/>
    <w:rsid w:val="005173A8"/>
    <w:rsid w:val="00517909"/>
    <w:rsid w:val="00517E1F"/>
    <w:rsid w:val="005210F1"/>
    <w:rsid w:val="0052175E"/>
    <w:rsid w:val="00521D90"/>
    <w:rsid w:val="0052234D"/>
    <w:rsid w:val="005226F1"/>
    <w:rsid w:val="00523178"/>
    <w:rsid w:val="0052340B"/>
    <w:rsid w:val="005237DF"/>
    <w:rsid w:val="00523BB3"/>
    <w:rsid w:val="00524307"/>
    <w:rsid w:val="0052434C"/>
    <w:rsid w:val="00524AEF"/>
    <w:rsid w:val="00525316"/>
    <w:rsid w:val="005273AC"/>
    <w:rsid w:val="0052742A"/>
    <w:rsid w:val="00530530"/>
    <w:rsid w:val="005309C3"/>
    <w:rsid w:val="005310CD"/>
    <w:rsid w:val="005312EE"/>
    <w:rsid w:val="00531475"/>
    <w:rsid w:val="005317B0"/>
    <w:rsid w:val="00531A7F"/>
    <w:rsid w:val="00531BE1"/>
    <w:rsid w:val="0053235F"/>
    <w:rsid w:val="0053414B"/>
    <w:rsid w:val="0053486A"/>
    <w:rsid w:val="00534E4A"/>
    <w:rsid w:val="00535612"/>
    <w:rsid w:val="00536B9C"/>
    <w:rsid w:val="00537B5F"/>
    <w:rsid w:val="00540717"/>
    <w:rsid w:val="00540E40"/>
    <w:rsid w:val="00540E5E"/>
    <w:rsid w:val="0054151C"/>
    <w:rsid w:val="00541618"/>
    <w:rsid w:val="005416EE"/>
    <w:rsid w:val="00541785"/>
    <w:rsid w:val="00541F8F"/>
    <w:rsid w:val="005420A4"/>
    <w:rsid w:val="00543C3E"/>
    <w:rsid w:val="00545C8D"/>
    <w:rsid w:val="005461D5"/>
    <w:rsid w:val="00546893"/>
    <w:rsid w:val="00546927"/>
    <w:rsid w:val="00546ADC"/>
    <w:rsid w:val="00546E56"/>
    <w:rsid w:val="00547837"/>
    <w:rsid w:val="00547D61"/>
    <w:rsid w:val="00547EFE"/>
    <w:rsid w:val="00547F25"/>
    <w:rsid w:val="0055024A"/>
    <w:rsid w:val="00550A45"/>
    <w:rsid w:val="00550C5A"/>
    <w:rsid w:val="00550F13"/>
    <w:rsid w:val="005517E0"/>
    <w:rsid w:val="00554870"/>
    <w:rsid w:val="005549DF"/>
    <w:rsid w:val="00554D2D"/>
    <w:rsid w:val="00554EF3"/>
    <w:rsid w:val="00555628"/>
    <w:rsid w:val="00556E80"/>
    <w:rsid w:val="0055766B"/>
    <w:rsid w:val="00557C9B"/>
    <w:rsid w:val="005600AC"/>
    <w:rsid w:val="00560204"/>
    <w:rsid w:val="00560B5E"/>
    <w:rsid w:val="0056117C"/>
    <w:rsid w:val="00561488"/>
    <w:rsid w:val="00562257"/>
    <w:rsid w:val="00562EBE"/>
    <w:rsid w:val="0056304B"/>
    <w:rsid w:val="005639BE"/>
    <w:rsid w:val="00563BA8"/>
    <w:rsid w:val="00563F17"/>
    <w:rsid w:val="005647C3"/>
    <w:rsid w:val="00564821"/>
    <w:rsid w:val="005648FD"/>
    <w:rsid w:val="00564E0B"/>
    <w:rsid w:val="00565621"/>
    <w:rsid w:val="00565EFA"/>
    <w:rsid w:val="00567448"/>
    <w:rsid w:val="005678DA"/>
    <w:rsid w:val="00567CA5"/>
    <w:rsid w:val="00567FFA"/>
    <w:rsid w:val="00570170"/>
    <w:rsid w:val="00570A6E"/>
    <w:rsid w:val="0057263F"/>
    <w:rsid w:val="0057277A"/>
    <w:rsid w:val="005727E2"/>
    <w:rsid w:val="00573228"/>
    <w:rsid w:val="00573A11"/>
    <w:rsid w:val="00575393"/>
    <w:rsid w:val="0057549E"/>
    <w:rsid w:val="00575881"/>
    <w:rsid w:val="005759E9"/>
    <w:rsid w:val="00575F9D"/>
    <w:rsid w:val="00576784"/>
    <w:rsid w:val="00577265"/>
    <w:rsid w:val="00580604"/>
    <w:rsid w:val="00580E26"/>
    <w:rsid w:val="00580EB5"/>
    <w:rsid w:val="00581086"/>
    <w:rsid w:val="00581C83"/>
    <w:rsid w:val="00583077"/>
    <w:rsid w:val="005836E5"/>
    <w:rsid w:val="00583AC0"/>
    <w:rsid w:val="005843EC"/>
    <w:rsid w:val="0058474A"/>
    <w:rsid w:val="00584EDC"/>
    <w:rsid w:val="00584F75"/>
    <w:rsid w:val="00585AE8"/>
    <w:rsid w:val="00585B1E"/>
    <w:rsid w:val="00585BEF"/>
    <w:rsid w:val="00585E00"/>
    <w:rsid w:val="00586905"/>
    <w:rsid w:val="0058703D"/>
    <w:rsid w:val="005875D4"/>
    <w:rsid w:val="0058788F"/>
    <w:rsid w:val="00590596"/>
    <w:rsid w:val="005908ED"/>
    <w:rsid w:val="00590ED0"/>
    <w:rsid w:val="00591095"/>
    <w:rsid w:val="00591122"/>
    <w:rsid w:val="00592C6E"/>
    <w:rsid w:val="00593A2E"/>
    <w:rsid w:val="00594414"/>
    <w:rsid w:val="00595A15"/>
    <w:rsid w:val="00595CD3"/>
    <w:rsid w:val="00596378"/>
    <w:rsid w:val="005966C6"/>
    <w:rsid w:val="00596EE3"/>
    <w:rsid w:val="00596F30"/>
    <w:rsid w:val="00597A49"/>
    <w:rsid w:val="00597F73"/>
    <w:rsid w:val="005A02AA"/>
    <w:rsid w:val="005A08FB"/>
    <w:rsid w:val="005A0BA6"/>
    <w:rsid w:val="005A163D"/>
    <w:rsid w:val="005A20BF"/>
    <w:rsid w:val="005A21C6"/>
    <w:rsid w:val="005A2ED1"/>
    <w:rsid w:val="005A41ED"/>
    <w:rsid w:val="005A4891"/>
    <w:rsid w:val="005A730E"/>
    <w:rsid w:val="005A7894"/>
    <w:rsid w:val="005A7A38"/>
    <w:rsid w:val="005B01D7"/>
    <w:rsid w:val="005B11EE"/>
    <w:rsid w:val="005B1F23"/>
    <w:rsid w:val="005B23A7"/>
    <w:rsid w:val="005B2F85"/>
    <w:rsid w:val="005B3B6A"/>
    <w:rsid w:val="005B45A2"/>
    <w:rsid w:val="005B489D"/>
    <w:rsid w:val="005B4B2E"/>
    <w:rsid w:val="005B4B8B"/>
    <w:rsid w:val="005B4C32"/>
    <w:rsid w:val="005B55A7"/>
    <w:rsid w:val="005B579A"/>
    <w:rsid w:val="005B643B"/>
    <w:rsid w:val="005B6E8D"/>
    <w:rsid w:val="005C0182"/>
    <w:rsid w:val="005C0758"/>
    <w:rsid w:val="005C1B5E"/>
    <w:rsid w:val="005C1E42"/>
    <w:rsid w:val="005C235A"/>
    <w:rsid w:val="005C2B41"/>
    <w:rsid w:val="005C2D21"/>
    <w:rsid w:val="005C3160"/>
    <w:rsid w:val="005C369D"/>
    <w:rsid w:val="005C39E3"/>
    <w:rsid w:val="005C52A9"/>
    <w:rsid w:val="005C5D92"/>
    <w:rsid w:val="005C6524"/>
    <w:rsid w:val="005C65EF"/>
    <w:rsid w:val="005C7160"/>
    <w:rsid w:val="005C7C9F"/>
    <w:rsid w:val="005D0019"/>
    <w:rsid w:val="005D0B43"/>
    <w:rsid w:val="005D1110"/>
    <w:rsid w:val="005D130B"/>
    <w:rsid w:val="005D1903"/>
    <w:rsid w:val="005D19AA"/>
    <w:rsid w:val="005D1DC4"/>
    <w:rsid w:val="005D238B"/>
    <w:rsid w:val="005D2733"/>
    <w:rsid w:val="005D2D1C"/>
    <w:rsid w:val="005D3BE3"/>
    <w:rsid w:val="005D4524"/>
    <w:rsid w:val="005D5CAE"/>
    <w:rsid w:val="005D5F7D"/>
    <w:rsid w:val="005D69A9"/>
    <w:rsid w:val="005D71BC"/>
    <w:rsid w:val="005D735A"/>
    <w:rsid w:val="005D7E50"/>
    <w:rsid w:val="005E0898"/>
    <w:rsid w:val="005E0FEB"/>
    <w:rsid w:val="005E2967"/>
    <w:rsid w:val="005E2D86"/>
    <w:rsid w:val="005E2F57"/>
    <w:rsid w:val="005E3586"/>
    <w:rsid w:val="005E3FD3"/>
    <w:rsid w:val="005E6825"/>
    <w:rsid w:val="005E6A40"/>
    <w:rsid w:val="005F0F48"/>
    <w:rsid w:val="005F1EA1"/>
    <w:rsid w:val="005F2B30"/>
    <w:rsid w:val="005F2C4E"/>
    <w:rsid w:val="005F30DB"/>
    <w:rsid w:val="005F47AC"/>
    <w:rsid w:val="005F4AF8"/>
    <w:rsid w:val="005F4F64"/>
    <w:rsid w:val="005F5086"/>
    <w:rsid w:val="005F52C0"/>
    <w:rsid w:val="005F5A02"/>
    <w:rsid w:val="005F5D6A"/>
    <w:rsid w:val="005F6556"/>
    <w:rsid w:val="005F6E94"/>
    <w:rsid w:val="005F7347"/>
    <w:rsid w:val="006009DD"/>
    <w:rsid w:val="00600A9D"/>
    <w:rsid w:val="00600E37"/>
    <w:rsid w:val="00601164"/>
    <w:rsid w:val="0060189A"/>
    <w:rsid w:val="006019AD"/>
    <w:rsid w:val="00601B7D"/>
    <w:rsid w:val="00602990"/>
    <w:rsid w:val="00603CC9"/>
    <w:rsid w:val="0060493C"/>
    <w:rsid w:val="00604D66"/>
    <w:rsid w:val="006053DF"/>
    <w:rsid w:val="00605DE9"/>
    <w:rsid w:val="00607206"/>
    <w:rsid w:val="006073F2"/>
    <w:rsid w:val="00607538"/>
    <w:rsid w:val="00607DB4"/>
    <w:rsid w:val="00607F86"/>
    <w:rsid w:val="0061126D"/>
    <w:rsid w:val="0061155D"/>
    <w:rsid w:val="00611A8A"/>
    <w:rsid w:val="00611CFE"/>
    <w:rsid w:val="006131FD"/>
    <w:rsid w:val="00614223"/>
    <w:rsid w:val="00614A99"/>
    <w:rsid w:val="00614DDC"/>
    <w:rsid w:val="00615A3F"/>
    <w:rsid w:val="00615C9D"/>
    <w:rsid w:val="006166D3"/>
    <w:rsid w:val="00616A26"/>
    <w:rsid w:val="00616D29"/>
    <w:rsid w:val="0061793D"/>
    <w:rsid w:val="006200C1"/>
    <w:rsid w:val="00620152"/>
    <w:rsid w:val="00621D66"/>
    <w:rsid w:val="006228AA"/>
    <w:rsid w:val="0062406F"/>
    <w:rsid w:val="00624541"/>
    <w:rsid w:val="0062493C"/>
    <w:rsid w:val="00624E86"/>
    <w:rsid w:val="006250A4"/>
    <w:rsid w:val="00625249"/>
    <w:rsid w:val="00625266"/>
    <w:rsid w:val="00625450"/>
    <w:rsid w:val="0062683E"/>
    <w:rsid w:val="006278F0"/>
    <w:rsid w:val="00631047"/>
    <w:rsid w:val="00631063"/>
    <w:rsid w:val="00632779"/>
    <w:rsid w:val="00633C18"/>
    <w:rsid w:val="00633CB6"/>
    <w:rsid w:val="0063467D"/>
    <w:rsid w:val="00635060"/>
    <w:rsid w:val="0063529E"/>
    <w:rsid w:val="006362D5"/>
    <w:rsid w:val="0063677B"/>
    <w:rsid w:val="0063686B"/>
    <w:rsid w:val="0063722D"/>
    <w:rsid w:val="00637605"/>
    <w:rsid w:val="00637A04"/>
    <w:rsid w:val="0064003D"/>
    <w:rsid w:val="0064084D"/>
    <w:rsid w:val="00641349"/>
    <w:rsid w:val="00641498"/>
    <w:rsid w:val="00641B10"/>
    <w:rsid w:val="00643AC8"/>
    <w:rsid w:val="00644B99"/>
    <w:rsid w:val="00644CEF"/>
    <w:rsid w:val="0064603A"/>
    <w:rsid w:val="00646F7C"/>
    <w:rsid w:val="00646FD7"/>
    <w:rsid w:val="0064769D"/>
    <w:rsid w:val="006479B5"/>
    <w:rsid w:val="00647B8F"/>
    <w:rsid w:val="00650181"/>
    <w:rsid w:val="006505CC"/>
    <w:rsid w:val="00652401"/>
    <w:rsid w:val="006541FB"/>
    <w:rsid w:val="006562D3"/>
    <w:rsid w:val="0065640A"/>
    <w:rsid w:val="006570EA"/>
    <w:rsid w:val="00660168"/>
    <w:rsid w:val="00661674"/>
    <w:rsid w:val="00661868"/>
    <w:rsid w:val="00661B0F"/>
    <w:rsid w:val="00662888"/>
    <w:rsid w:val="0066381E"/>
    <w:rsid w:val="006645ED"/>
    <w:rsid w:val="006647CD"/>
    <w:rsid w:val="00665E08"/>
    <w:rsid w:val="006663A7"/>
    <w:rsid w:val="00666AC8"/>
    <w:rsid w:val="00667DD1"/>
    <w:rsid w:val="00667F25"/>
    <w:rsid w:val="0067148D"/>
    <w:rsid w:val="006726BE"/>
    <w:rsid w:val="00673566"/>
    <w:rsid w:val="006736CC"/>
    <w:rsid w:val="00674322"/>
    <w:rsid w:val="006745EB"/>
    <w:rsid w:val="0067476E"/>
    <w:rsid w:val="0067499D"/>
    <w:rsid w:val="00674A4A"/>
    <w:rsid w:val="00674B5B"/>
    <w:rsid w:val="00674FAB"/>
    <w:rsid w:val="0067575D"/>
    <w:rsid w:val="00675C0B"/>
    <w:rsid w:val="00675CF9"/>
    <w:rsid w:val="00675E5C"/>
    <w:rsid w:val="00676140"/>
    <w:rsid w:val="00676160"/>
    <w:rsid w:val="00676775"/>
    <w:rsid w:val="00676A48"/>
    <w:rsid w:val="00676C41"/>
    <w:rsid w:val="00676EFD"/>
    <w:rsid w:val="00677257"/>
    <w:rsid w:val="006776C5"/>
    <w:rsid w:val="00677B6D"/>
    <w:rsid w:val="006803A4"/>
    <w:rsid w:val="00680729"/>
    <w:rsid w:val="0068080D"/>
    <w:rsid w:val="006817B1"/>
    <w:rsid w:val="00681EB9"/>
    <w:rsid w:val="00682E96"/>
    <w:rsid w:val="00682F64"/>
    <w:rsid w:val="006831E6"/>
    <w:rsid w:val="00683F4D"/>
    <w:rsid w:val="006845E5"/>
    <w:rsid w:val="00685B20"/>
    <w:rsid w:val="00686118"/>
    <w:rsid w:val="00686AD4"/>
    <w:rsid w:val="00687D38"/>
    <w:rsid w:val="00690D41"/>
    <w:rsid w:val="0069103F"/>
    <w:rsid w:val="0069129A"/>
    <w:rsid w:val="00691922"/>
    <w:rsid w:val="00691EEF"/>
    <w:rsid w:val="0069216F"/>
    <w:rsid w:val="006925D8"/>
    <w:rsid w:val="0069359E"/>
    <w:rsid w:val="00693893"/>
    <w:rsid w:val="00693BF8"/>
    <w:rsid w:val="0069409C"/>
    <w:rsid w:val="0069432D"/>
    <w:rsid w:val="00694753"/>
    <w:rsid w:val="00694DF0"/>
    <w:rsid w:val="00695213"/>
    <w:rsid w:val="00695914"/>
    <w:rsid w:val="00695FAE"/>
    <w:rsid w:val="00697EB8"/>
    <w:rsid w:val="00697ECA"/>
    <w:rsid w:val="006A137B"/>
    <w:rsid w:val="006A1DF8"/>
    <w:rsid w:val="006A2B9A"/>
    <w:rsid w:val="006A2C01"/>
    <w:rsid w:val="006A2D19"/>
    <w:rsid w:val="006A3830"/>
    <w:rsid w:val="006A3959"/>
    <w:rsid w:val="006A632D"/>
    <w:rsid w:val="006A6D86"/>
    <w:rsid w:val="006A7A16"/>
    <w:rsid w:val="006A7F7A"/>
    <w:rsid w:val="006B0738"/>
    <w:rsid w:val="006B0FF3"/>
    <w:rsid w:val="006B1838"/>
    <w:rsid w:val="006B1A7F"/>
    <w:rsid w:val="006B274E"/>
    <w:rsid w:val="006B34A6"/>
    <w:rsid w:val="006B39BA"/>
    <w:rsid w:val="006B3C0C"/>
    <w:rsid w:val="006B446D"/>
    <w:rsid w:val="006B44EF"/>
    <w:rsid w:val="006B4EAF"/>
    <w:rsid w:val="006B6491"/>
    <w:rsid w:val="006B792D"/>
    <w:rsid w:val="006B7A95"/>
    <w:rsid w:val="006C0464"/>
    <w:rsid w:val="006C0CBA"/>
    <w:rsid w:val="006C2967"/>
    <w:rsid w:val="006C2A1B"/>
    <w:rsid w:val="006C3EF3"/>
    <w:rsid w:val="006C3F4E"/>
    <w:rsid w:val="006C4424"/>
    <w:rsid w:val="006C4613"/>
    <w:rsid w:val="006C5A0F"/>
    <w:rsid w:val="006C5AC6"/>
    <w:rsid w:val="006C6AD6"/>
    <w:rsid w:val="006C77F5"/>
    <w:rsid w:val="006C79D3"/>
    <w:rsid w:val="006D0E5A"/>
    <w:rsid w:val="006D1CE0"/>
    <w:rsid w:val="006D22FA"/>
    <w:rsid w:val="006D2499"/>
    <w:rsid w:val="006D257F"/>
    <w:rsid w:val="006D33EA"/>
    <w:rsid w:val="006D358E"/>
    <w:rsid w:val="006D37A9"/>
    <w:rsid w:val="006D3B42"/>
    <w:rsid w:val="006D4951"/>
    <w:rsid w:val="006D5674"/>
    <w:rsid w:val="006D5709"/>
    <w:rsid w:val="006D581A"/>
    <w:rsid w:val="006D5AE8"/>
    <w:rsid w:val="006D646D"/>
    <w:rsid w:val="006D6EF3"/>
    <w:rsid w:val="006D75CB"/>
    <w:rsid w:val="006D7711"/>
    <w:rsid w:val="006D77B3"/>
    <w:rsid w:val="006D7DEA"/>
    <w:rsid w:val="006E0436"/>
    <w:rsid w:val="006E062D"/>
    <w:rsid w:val="006E0BD6"/>
    <w:rsid w:val="006E0FFE"/>
    <w:rsid w:val="006E1872"/>
    <w:rsid w:val="006E18B0"/>
    <w:rsid w:val="006E19FF"/>
    <w:rsid w:val="006E2915"/>
    <w:rsid w:val="006E2933"/>
    <w:rsid w:val="006E2B33"/>
    <w:rsid w:val="006E318B"/>
    <w:rsid w:val="006E3FEE"/>
    <w:rsid w:val="006E4BD6"/>
    <w:rsid w:val="006E4FFA"/>
    <w:rsid w:val="006E57A2"/>
    <w:rsid w:val="006E5F82"/>
    <w:rsid w:val="006E6653"/>
    <w:rsid w:val="006E6B36"/>
    <w:rsid w:val="006F0AFB"/>
    <w:rsid w:val="006F0C7E"/>
    <w:rsid w:val="006F148F"/>
    <w:rsid w:val="006F16AE"/>
    <w:rsid w:val="006F1AF1"/>
    <w:rsid w:val="006F2419"/>
    <w:rsid w:val="006F2DEE"/>
    <w:rsid w:val="006F3298"/>
    <w:rsid w:val="006F377A"/>
    <w:rsid w:val="006F3C88"/>
    <w:rsid w:val="006F4F1C"/>
    <w:rsid w:val="006F524F"/>
    <w:rsid w:val="006F6527"/>
    <w:rsid w:val="006F664A"/>
    <w:rsid w:val="006F6721"/>
    <w:rsid w:val="006F68F0"/>
    <w:rsid w:val="006F76F4"/>
    <w:rsid w:val="00700928"/>
    <w:rsid w:val="00700EC5"/>
    <w:rsid w:val="007012A7"/>
    <w:rsid w:val="007012B5"/>
    <w:rsid w:val="00702066"/>
    <w:rsid w:val="00703D2F"/>
    <w:rsid w:val="007043B5"/>
    <w:rsid w:val="00704F5E"/>
    <w:rsid w:val="00705179"/>
    <w:rsid w:val="00705738"/>
    <w:rsid w:val="00706567"/>
    <w:rsid w:val="0070656C"/>
    <w:rsid w:val="00707205"/>
    <w:rsid w:val="00707396"/>
    <w:rsid w:val="0070744D"/>
    <w:rsid w:val="00707AF2"/>
    <w:rsid w:val="00707E6C"/>
    <w:rsid w:val="00710350"/>
    <w:rsid w:val="007108C9"/>
    <w:rsid w:val="0071187F"/>
    <w:rsid w:val="00712CDE"/>
    <w:rsid w:val="00713D0C"/>
    <w:rsid w:val="00713EC8"/>
    <w:rsid w:val="00714543"/>
    <w:rsid w:val="00714A79"/>
    <w:rsid w:val="0071618D"/>
    <w:rsid w:val="00716546"/>
    <w:rsid w:val="007178A0"/>
    <w:rsid w:val="007179DD"/>
    <w:rsid w:val="00717E1A"/>
    <w:rsid w:val="00720134"/>
    <w:rsid w:val="0072015A"/>
    <w:rsid w:val="00720250"/>
    <w:rsid w:val="00720AE2"/>
    <w:rsid w:val="00720C53"/>
    <w:rsid w:val="00721E00"/>
    <w:rsid w:val="00722004"/>
    <w:rsid w:val="00722351"/>
    <w:rsid w:val="007223D8"/>
    <w:rsid w:val="007226EC"/>
    <w:rsid w:val="00722B20"/>
    <w:rsid w:val="00722B6C"/>
    <w:rsid w:val="00724A11"/>
    <w:rsid w:val="00725264"/>
    <w:rsid w:val="00725667"/>
    <w:rsid w:val="00726116"/>
    <w:rsid w:val="00726429"/>
    <w:rsid w:val="00726437"/>
    <w:rsid w:val="007268AA"/>
    <w:rsid w:val="00726B9E"/>
    <w:rsid w:val="00726ED6"/>
    <w:rsid w:val="00727082"/>
    <w:rsid w:val="00727796"/>
    <w:rsid w:val="00727C36"/>
    <w:rsid w:val="00727DDB"/>
    <w:rsid w:val="007310E8"/>
    <w:rsid w:val="0073126A"/>
    <w:rsid w:val="00731EC4"/>
    <w:rsid w:val="007329E3"/>
    <w:rsid w:val="00732AB9"/>
    <w:rsid w:val="00733185"/>
    <w:rsid w:val="00733D31"/>
    <w:rsid w:val="0073406C"/>
    <w:rsid w:val="00734CA5"/>
    <w:rsid w:val="007357CA"/>
    <w:rsid w:val="00735BD9"/>
    <w:rsid w:val="00735D02"/>
    <w:rsid w:val="00737BA9"/>
    <w:rsid w:val="007406E9"/>
    <w:rsid w:val="007417DA"/>
    <w:rsid w:val="00741B52"/>
    <w:rsid w:val="00742647"/>
    <w:rsid w:val="00742928"/>
    <w:rsid w:val="00742B6F"/>
    <w:rsid w:val="007434A5"/>
    <w:rsid w:val="00744083"/>
    <w:rsid w:val="0074472A"/>
    <w:rsid w:val="00745DFE"/>
    <w:rsid w:val="00746393"/>
    <w:rsid w:val="00746C83"/>
    <w:rsid w:val="00746DE6"/>
    <w:rsid w:val="0074710F"/>
    <w:rsid w:val="0074762D"/>
    <w:rsid w:val="007503D9"/>
    <w:rsid w:val="007505DF"/>
    <w:rsid w:val="00750B0A"/>
    <w:rsid w:val="00750B3C"/>
    <w:rsid w:val="00751245"/>
    <w:rsid w:val="007516E8"/>
    <w:rsid w:val="0075224E"/>
    <w:rsid w:val="0075277E"/>
    <w:rsid w:val="00752E0D"/>
    <w:rsid w:val="007535C5"/>
    <w:rsid w:val="00754B04"/>
    <w:rsid w:val="00754B09"/>
    <w:rsid w:val="007554A8"/>
    <w:rsid w:val="007554D6"/>
    <w:rsid w:val="00755B99"/>
    <w:rsid w:val="00755D38"/>
    <w:rsid w:val="00755DAD"/>
    <w:rsid w:val="00756DBB"/>
    <w:rsid w:val="00757283"/>
    <w:rsid w:val="00757526"/>
    <w:rsid w:val="00760431"/>
    <w:rsid w:val="0076053B"/>
    <w:rsid w:val="007606AC"/>
    <w:rsid w:val="0076076C"/>
    <w:rsid w:val="007608A0"/>
    <w:rsid w:val="00761237"/>
    <w:rsid w:val="00761AC1"/>
    <w:rsid w:val="00761D0D"/>
    <w:rsid w:val="00761F7A"/>
    <w:rsid w:val="007623E3"/>
    <w:rsid w:val="00762C98"/>
    <w:rsid w:val="00762E38"/>
    <w:rsid w:val="007632B4"/>
    <w:rsid w:val="0076390E"/>
    <w:rsid w:val="00764083"/>
    <w:rsid w:val="0076524F"/>
    <w:rsid w:val="007654E3"/>
    <w:rsid w:val="007660C0"/>
    <w:rsid w:val="0076720E"/>
    <w:rsid w:val="0076725E"/>
    <w:rsid w:val="007673E1"/>
    <w:rsid w:val="00767F1F"/>
    <w:rsid w:val="007701AF"/>
    <w:rsid w:val="00770394"/>
    <w:rsid w:val="007710A0"/>
    <w:rsid w:val="007711A0"/>
    <w:rsid w:val="007725B4"/>
    <w:rsid w:val="0077281A"/>
    <w:rsid w:val="00772BF6"/>
    <w:rsid w:val="007730AD"/>
    <w:rsid w:val="00773117"/>
    <w:rsid w:val="007732E3"/>
    <w:rsid w:val="007739CC"/>
    <w:rsid w:val="00774B62"/>
    <w:rsid w:val="00775AB6"/>
    <w:rsid w:val="00775E98"/>
    <w:rsid w:val="00775F76"/>
    <w:rsid w:val="00776D35"/>
    <w:rsid w:val="0077736B"/>
    <w:rsid w:val="007808A2"/>
    <w:rsid w:val="00780C2D"/>
    <w:rsid w:val="00782184"/>
    <w:rsid w:val="007823C1"/>
    <w:rsid w:val="00783A13"/>
    <w:rsid w:val="007842AC"/>
    <w:rsid w:val="007857AA"/>
    <w:rsid w:val="00785D5D"/>
    <w:rsid w:val="00785DEC"/>
    <w:rsid w:val="007866AD"/>
    <w:rsid w:val="00787026"/>
    <w:rsid w:val="00787249"/>
    <w:rsid w:val="0078766E"/>
    <w:rsid w:val="00790547"/>
    <w:rsid w:val="007908B5"/>
    <w:rsid w:val="00790B24"/>
    <w:rsid w:val="00790C15"/>
    <w:rsid w:val="00791A6F"/>
    <w:rsid w:val="00791F0D"/>
    <w:rsid w:val="00791FD0"/>
    <w:rsid w:val="00792B9D"/>
    <w:rsid w:val="007934CF"/>
    <w:rsid w:val="007937DD"/>
    <w:rsid w:val="007941DC"/>
    <w:rsid w:val="00794452"/>
    <w:rsid w:val="00794488"/>
    <w:rsid w:val="00794733"/>
    <w:rsid w:val="00794CE5"/>
    <w:rsid w:val="007953D2"/>
    <w:rsid w:val="0079570F"/>
    <w:rsid w:val="00795EA1"/>
    <w:rsid w:val="00795EBE"/>
    <w:rsid w:val="007977A3"/>
    <w:rsid w:val="00797DBB"/>
    <w:rsid w:val="007A03CB"/>
    <w:rsid w:val="007A08FE"/>
    <w:rsid w:val="007A0DC7"/>
    <w:rsid w:val="007A109D"/>
    <w:rsid w:val="007A149C"/>
    <w:rsid w:val="007A1898"/>
    <w:rsid w:val="007A255E"/>
    <w:rsid w:val="007A29A6"/>
    <w:rsid w:val="007A3DD2"/>
    <w:rsid w:val="007A3DE8"/>
    <w:rsid w:val="007A415A"/>
    <w:rsid w:val="007A4449"/>
    <w:rsid w:val="007A520B"/>
    <w:rsid w:val="007A5549"/>
    <w:rsid w:val="007A65A4"/>
    <w:rsid w:val="007A74A1"/>
    <w:rsid w:val="007A79E1"/>
    <w:rsid w:val="007A7DE9"/>
    <w:rsid w:val="007B1379"/>
    <w:rsid w:val="007B17A4"/>
    <w:rsid w:val="007B190E"/>
    <w:rsid w:val="007B1B25"/>
    <w:rsid w:val="007B436D"/>
    <w:rsid w:val="007B64D3"/>
    <w:rsid w:val="007B65A7"/>
    <w:rsid w:val="007B6A5A"/>
    <w:rsid w:val="007B6CD4"/>
    <w:rsid w:val="007B6D53"/>
    <w:rsid w:val="007B6EB4"/>
    <w:rsid w:val="007B75A7"/>
    <w:rsid w:val="007B78F5"/>
    <w:rsid w:val="007B7AA7"/>
    <w:rsid w:val="007C096D"/>
    <w:rsid w:val="007C0B8D"/>
    <w:rsid w:val="007C30E9"/>
    <w:rsid w:val="007C38C7"/>
    <w:rsid w:val="007C41D0"/>
    <w:rsid w:val="007C4B70"/>
    <w:rsid w:val="007C4FC7"/>
    <w:rsid w:val="007C532C"/>
    <w:rsid w:val="007C5A08"/>
    <w:rsid w:val="007C5CCB"/>
    <w:rsid w:val="007C5E62"/>
    <w:rsid w:val="007C5E7F"/>
    <w:rsid w:val="007C5F07"/>
    <w:rsid w:val="007C685E"/>
    <w:rsid w:val="007C699F"/>
    <w:rsid w:val="007C6E66"/>
    <w:rsid w:val="007C7B1F"/>
    <w:rsid w:val="007C7B9F"/>
    <w:rsid w:val="007C7C2D"/>
    <w:rsid w:val="007C7F43"/>
    <w:rsid w:val="007D0223"/>
    <w:rsid w:val="007D1021"/>
    <w:rsid w:val="007D1494"/>
    <w:rsid w:val="007D14D5"/>
    <w:rsid w:val="007D466E"/>
    <w:rsid w:val="007D4F27"/>
    <w:rsid w:val="007D5037"/>
    <w:rsid w:val="007D562B"/>
    <w:rsid w:val="007D594B"/>
    <w:rsid w:val="007D5AA3"/>
    <w:rsid w:val="007D612E"/>
    <w:rsid w:val="007D648B"/>
    <w:rsid w:val="007D7333"/>
    <w:rsid w:val="007D74E7"/>
    <w:rsid w:val="007D7525"/>
    <w:rsid w:val="007D7633"/>
    <w:rsid w:val="007E0A7D"/>
    <w:rsid w:val="007E136D"/>
    <w:rsid w:val="007E2144"/>
    <w:rsid w:val="007E3128"/>
    <w:rsid w:val="007E411C"/>
    <w:rsid w:val="007E43E1"/>
    <w:rsid w:val="007E5A2C"/>
    <w:rsid w:val="007E5EEA"/>
    <w:rsid w:val="007E5FA6"/>
    <w:rsid w:val="007E678B"/>
    <w:rsid w:val="007E6998"/>
    <w:rsid w:val="007E6EAE"/>
    <w:rsid w:val="007E7CDE"/>
    <w:rsid w:val="007F0B12"/>
    <w:rsid w:val="007F0F37"/>
    <w:rsid w:val="007F166F"/>
    <w:rsid w:val="007F19E6"/>
    <w:rsid w:val="007F21B0"/>
    <w:rsid w:val="007F2516"/>
    <w:rsid w:val="007F264D"/>
    <w:rsid w:val="007F3255"/>
    <w:rsid w:val="007F37D3"/>
    <w:rsid w:val="007F425F"/>
    <w:rsid w:val="007F4442"/>
    <w:rsid w:val="007F5FA4"/>
    <w:rsid w:val="007F68E3"/>
    <w:rsid w:val="007F692A"/>
    <w:rsid w:val="007F69B1"/>
    <w:rsid w:val="007F6CAB"/>
    <w:rsid w:val="007F77E0"/>
    <w:rsid w:val="007F7ADA"/>
    <w:rsid w:val="007F7DAA"/>
    <w:rsid w:val="008006F8"/>
    <w:rsid w:val="0080242E"/>
    <w:rsid w:val="00803214"/>
    <w:rsid w:val="008037E7"/>
    <w:rsid w:val="00803F15"/>
    <w:rsid w:val="008051BA"/>
    <w:rsid w:val="008054C3"/>
    <w:rsid w:val="008069B8"/>
    <w:rsid w:val="00806A28"/>
    <w:rsid w:val="00806C70"/>
    <w:rsid w:val="0080739C"/>
    <w:rsid w:val="008073EE"/>
    <w:rsid w:val="00807911"/>
    <w:rsid w:val="00810393"/>
    <w:rsid w:val="00810476"/>
    <w:rsid w:val="00810543"/>
    <w:rsid w:val="00811182"/>
    <w:rsid w:val="00811835"/>
    <w:rsid w:val="00811898"/>
    <w:rsid w:val="00812998"/>
    <w:rsid w:val="00812D02"/>
    <w:rsid w:val="00812DEE"/>
    <w:rsid w:val="0081303B"/>
    <w:rsid w:val="00813A5D"/>
    <w:rsid w:val="00813A86"/>
    <w:rsid w:val="008140E6"/>
    <w:rsid w:val="008156DA"/>
    <w:rsid w:val="00816993"/>
    <w:rsid w:val="0081702A"/>
    <w:rsid w:val="0081799F"/>
    <w:rsid w:val="00820531"/>
    <w:rsid w:val="008214CE"/>
    <w:rsid w:val="0082376A"/>
    <w:rsid w:val="00824113"/>
    <w:rsid w:val="00826591"/>
    <w:rsid w:val="008304E4"/>
    <w:rsid w:val="008305AF"/>
    <w:rsid w:val="00830B28"/>
    <w:rsid w:val="00830BD7"/>
    <w:rsid w:val="008310D9"/>
    <w:rsid w:val="0083139D"/>
    <w:rsid w:val="00832572"/>
    <w:rsid w:val="008334AA"/>
    <w:rsid w:val="008335E0"/>
    <w:rsid w:val="00833C30"/>
    <w:rsid w:val="00833CD5"/>
    <w:rsid w:val="008345E7"/>
    <w:rsid w:val="008346AB"/>
    <w:rsid w:val="00834904"/>
    <w:rsid w:val="008349D2"/>
    <w:rsid w:val="00834CCE"/>
    <w:rsid w:val="008352CC"/>
    <w:rsid w:val="0083530C"/>
    <w:rsid w:val="008366F6"/>
    <w:rsid w:val="0083723F"/>
    <w:rsid w:val="00837280"/>
    <w:rsid w:val="0083771F"/>
    <w:rsid w:val="00840019"/>
    <w:rsid w:val="008404DE"/>
    <w:rsid w:val="00840537"/>
    <w:rsid w:val="0084080A"/>
    <w:rsid w:val="0084091D"/>
    <w:rsid w:val="00841090"/>
    <w:rsid w:val="00841970"/>
    <w:rsid w:val="008423D4"/>
    <w:rsid w:val="00842A2E"/>
    <w:rsid w:val="00842EC8"/>
    <w:rsid w:val="0084348D"/>
    <w:rsid w:val="00843A23"/>
    <w:rsid w:val="00844553"/>
    <w:rsid w:val="00844D85"/>
    <w:rsid w:val="00845F6F"/>
    <w:rsid w:val="00847218"/>
    <w:rsid w:val="008474AE"/>
    <w:rsid w:val="00850686"/>
    <w:rsid w:val="00850EDA"/>
    <w:rsid w:val="008510C3"/>
    <w:rsid w:val="00851269"/>
    <w:rsid w:val="008514AF"/>
    <w:rsid w:val="008515A2"/>
    <w:rsid w:val="008524FF"/>
    <w:rsid w:val="008525DC"/>
    <w:rsid w:val="00852B49"/>
    <w:rsid w:val="0085316C"/>
    <w:rsid w:val="00853C0D"/>
    <w:rsid w:val="00854614"/>
    <w:rsid w:val="00854EA0"/>
    <w:rsid w:val="00855285"/>
    <w:rsid w:val="00855481"/>
    <w:rsid w:val="00855D22"/>
    <w:rsid w:val="00856245"/>
    <w:rsid w:val="008608C0"/>
    <w:rsid w:val="00860C4B"/>
    <w:rsid w:val="00860F00"/>
    <w:rsid w:val="008617F9"/>
    <w:rsid w:val="00861BB7"/>
    <w:rsid w:val="00861C5D"/>
    <w:rsid w:val="00861C90"/>
    <w:rsid w:val="008623EA"/>
    <w:rsid w:val="00862875"/>
    <w:rsid w:val="00862F0E"/>
    <w:rsid w:val="00863258"/>
    <w:rsid w:val="008634B3"/>
    <w:rsid w:val="008653AB"/>
    <w:rsid w:val="00865FF5"/>
    <w:rsid w:val="00866221"/>
    <w:rsid w:val="00866C1E"/>
    <w:rsid w:val="00867CB7"/>
    <w:rsid w:val="008707C6"/>
    <w:rsid w:val="00870BBA"/>
    <w:rsid w:val="008711C3"/>
    <w:rsid w:val="0087120B"/>
    <w:rsid w:val="008714B0"/>
    <w:rsid w:val="00871845"/>
    <w:rsid w:val="008725E9"/>
    <w:rsid w:val="008727AC"/>
    <w:rsid w:val="0087292C"/>
    <w:rsid w:val="00872C18"/>
    <w:rsid w:val="00872E2A"/>
    <w:rsid w:val="00873530"/>
    <w:rsid w:val="00873E2B"/>
    <w:rsid w:val="008749B1"/>
    <w:rsid w:val="00875363"/>
    <w:rsid w:val="00876260"/>
    <w:rsid w:val="00876547"/>
    <w:rsid w:val="0087669A"/>
    <w:rsid w:val="008767AE"/>
    <w:rsid w:val="008768CA"/>
    <w:rsid w:val="00876FBF"/>
    <w:rsid w:val="008771A5"/>
    <w:rsid w:val="00877267"/>
    <w:rsid w:val="00877687"/>
    <w:rsid w:val="00877B2C"/>
    <w:rsid w:val="008809CD"/>
    <w:rsid w:val="00880F50"/>
    <w:rsid w:val="008810CD"/>
    <w:rsid w:val="00881C61"/>
    <w:rsid w:val="00881DD7"/>
    <w:rsid w:val="00882AE3"/>
    <w:rsid w:val="008831B6"/>
    <w:rsid w:val="00883604"/>
    <w:rsid w:val="00885257"/>
    <w:rsid w:val="00885A0B"/>
    <w:rsid w:val="00885FD4"/>
    <w:rsid w:val="008867F2"/>
    <w:rsid w:val="008870A7"/>
    <w:rsid w:val="008872DC"/>
    <w:rsid w:val="008875EA"/>
    <w:rsid w:val="008901E0"/>
    <w:rsid w:val="00890DD3"/>
    <w:rsid w:val="008910A7"/>
    <w:rsid w:val="00891522"/>
    <w:rsid w:val="008915B9"/>
    <w:rsid w:val="00891681"/>
    <w:rsid w:val="0089267D"/>
    <w:rsid w:val="0089384E"/>
    <w:rsid w:val="0089419F"/>
    <w:rsid w:val="00894C3B"/>
    <w:rsid w:val="00894EED"/>
    <w:rsid w:val="0089530C"/>
    <w:rsid w:val="00895E85"/>
    <w:rsid w:val="0089619C"/>
    <w:rsid w:val="008A004C"/>
    <w:rsid w:val="008A0089"/>
    <w:rsid w:val="008A05FF"/>
    <w:rsid w:val="008A20FE"/>
    <w:rsid w:val="008A3CA1"/>
    <w:rsid w:val="008A3F55"/>
    <w:rsid w:val="008A3F9D"/>
    <w:rsid w:val="008A4876"/>
    <w:rsid w:val="008A4D08"/>
    <w:rsid w:val="008A4D15"/>
    <w:rsid w:val="008A5646"/>
    <w:rsid w:val="008A5CB1"/>
    <w:rsid w:val="008B07DE"/>
    <w:rsid w:val="008B2AED"/>
    <w:rsid w:val="008B3634"/>
    <w:rsid w:val="008B3E30"/>
    <w:rsid w:val="008B42D0"/>
    <w:rsid w:val="008B5492"/>
    <w:rsid w:val="008B54DA"/>
    <w:rsid w:val="008B5BE2"/>
    <w:rsid w:val="008B5DAB"/>
    <w:rsid w:val="008B65F5"/>
    <w:rsid w:val="008B6C36"/>
    <w:rsid w:val="008B6F52"/>
    <w:rsid w:val="008B7B5E"/>
    <w:rsid w:val="008B7EB1"/>
    <w:rsid w:val="008C024F"/>
    <w:rsid w:val="008C09EE"/>
    <w:rsid w:val="008C0C5C"/>
    <w:rsid w:val="008C0F95"/>
    <w:rsid w:val="008C1435"/>
    <w:rsid w:val="008C2260"/>
    <w:rsid w:val="008C22AC"/>
    <w:rsid w:val="008C2764"/>
    <w:rsid w:val="008C2906"/>
    <w:rsid w:val="008C2947"/>
    <w:rsid w:val="008C2992"/>
    <w:rsid w:val="008C2A9E"/>
    <w:rsid w:val="008C305D"/>
    <w:rsid w:val="008C409C"/>
    <w:rsid w:val="008C557C"/>
    <w:rsid w:val="008C56E2"/>
    <w:rsid w:val="008C5812"/>
    <w:rsid w:val="008C63CD"/>
    <w:rsid w:val="008C7545"/>
    <w:rsid w:val="008C781F"/>
    <w:rsid w:val="008C7ED4"/>
    <w:rsid w:val="008D0020"/>
    <w:rsid w:val="008D0F84"/>
    <w:rsid w:val="008D17D7"/>
    <w:rsid w:val="008D1C51"/>
    <w:rsid w:val="008D2169"/>
    <w:rsid w:val="008D23DC"/>
    <w:rsid w:val="008D26BB"/>
    <w:rsid w:val="008D2A5D"/>
    <w:rsid w:val="008D3C4B"/>
    <w:rsid w:val="008D3F1C"/>
    <w:rsid w:val="008D480A"/>
    <w:rsid w:val="008D4D8E"/>
    <w:rsid w:val="008D559A"/>
    <w:rsid w:val="008D6617"/>
    <w:rsid w:val="008D69B4"/>
    <w:rsid w:val="008D6E7D"/>
    <w:rsid w:val="008D7105"/>
    <w:rsid w:val="008D71AC"/>
    <w:rsid w:val="008D7E7A"/>
    <w:rsid w:val="008E05B9"/>
    <w:rsid w:val="008E0684"/>
    <w:rsid w:val="008E21F6"/>
    <w:rsid w:val="008E23E9"/>
    <w:rsid w:val="008E2BE8"/>
    <w:rsid w:val="008E2C96"/>
    <w:rsid w:val="008E3343"/>
    <w:rsid w:val="008E3D83"/>
    <w:rsid w:val="008E3E07"/>
    <w:rsid w:val="008E49AF"/>
    <w:rsid w:val="008E52B6"/>
    <w:rsid w:val="008E562A"/>
    <w:rsid w:val="008E6068"/>
    <w:rsid w:val="008E620A"/>
    <w:rsid w:val="008E6400"/>
    <w:rsid w:val="008F14BF"/>
    <w:rsid w:val="008F1F7E"/>
    <w:rsid w:val="008F21CA"/>
    <w:rsid w:val="008F2E39"/>
    <w:rsid w:val="008F375B"/>
    <w:rsid w:val="008F3972"/>
    <w:rsid w:val="008F3B99"/>
    <w:rsid w:val="008F3C05"/>
    <w:rsid w:val="008F3D90"/>
    <w:rsid w:val="008F43E7"/>
    <w:rsid w:val="008F4E79"/>
    <w:rsid w:val="008F4F03"/>
    <w:rsid w:val="008F5190"/>
    <w:rsid w:val="008F51E0"/>
    <w:rsid w:val="008F5313"/>
    <w:rsid w:val="008F5C2B"/>
    <w:rsid w:val="008F5E20"/>
    <w:rsid w:val="008F5E56"/>
    <w:rsid w:val="008F67DF"/>
    <w:rsid w:val="008F6818"/>
    <w:rsid w:val="008F6B0C"/>
    <w:rsid w:val="008F6EAF"/>
    <w:rsid w:val="008F70F2"/>
    <w:rsid w:val="008F79E6"/>
    <w:rsid w:val="00900269"/>
    <w:rsid w:val="009003AC"/>
    <w:rsid w:val="00900B54"/>
    <w:rsid w:val="009010F0"/>
    <w:rsid w:val="009011C7"/>
    <w:rsid w:val="00901EB2"/>
    <w:rsid w:val="00902E7E"/>
    <w:rsid w:val="0090315A"/>
    <w:rsid w:val="00903670"/>
    <w:rsid w:val="00903A6D"/>
    <w:rsid w:val="00903C61"/>
    <w:rsid w:val="009040CA"/>
    <w:rsid w:val="009045F3"/>
    <w:rsid w:val="0090504A"/>
    <w:rsid w:val="009050C4"/>
    <w:rsid w:val="00905815"/>
    <w:rsid w:val="009058D3"/>
    <w:rsid w:val="00905E1A"/>
    <w:rsid w:val="00906BE2"/>
    <w:rsid w:val="00907E26"/>
    <w:rsid w:val="009105D3"/>
    <w:rsid w:val="00912B7F"/>
    <w:rsid w:val="00912FBE"/>
    <w:rsid w:val="00912FCA"/>
    <w:rsid w:val="00912FEB"/>
    <w:rsid w:val="009130B7"/>
    <w:rsid w:val="009130E4"/>
    <w:rsid w:val="00914379"/>
    <w:rsid w:val="00914DF2"/>
    <w:rsid w:val="009153F5"/>
    <w:rsid w:val="00915C91"/>
    <w:rsid w:val="00917083"/>
    <w:rsid w:val="009170E2"/>
    <w:rsid w:val="0092242F"/>
    <w:rsid w:val="00922619"/>
    <w:rsid w:val="00922C28"/>
    <w:rsid w:val="00922DBE"/>
    <w:rsid w:val="00923112"/>
    <w:rsid w:val="00923FB5"/>
    <w:rsid w:val="00924456"/>
    <w:rsid w:val="00924700"/>
    <w:rsid w:val="00924A3B"/>
    <w:rsid w:val="00925B6F"/>
    <w:rsid w:val="00925D03"/>
    <w:rsid w:val="00925F8E"/>
    <w:rsid w:val="009278A5"/>
    <w:rsid w:val="0093033D"/>
    <w:rsid w:val="00930992"/>
    <w:rsid w:val="00930C0B"/>
    <w:rsid w:val="00930FBF"/>
    <w:rsid w:val="009334F7"/>
    <w:rsid w:val="00933C12"/>
    <w:rsid w:val="009343EC"/>
    <w:rsid w:val="00934528"/>
    <w:rsid w:val="00934E1B"/>
    <w:rsid w:val="0094024F"/>
    <w:rsid w:val="00940935"/>
    <w:rsid w:val="00940AB0"/>
    <w:rsid w:val="00941A11"/>
    <w:rsid w:val="00942318"/>
    <w:rsid w:val="00942B02"/>
    <w:rsid w:val="00944641"/>
    <w:rsid w:val="009446C1"/>
    <w:rsid w:val="009458CB"/>
    <w:rsid w:val="00945948"/>
    <w:rsid w:val="009464BB"/>
    <w:rsid w:val="009465AF"/>
    <w:rsid w:val="00946DA5"/>
    <w:rsid w:val="009478F9"/>
    <w:rsid w:val="0095062F"/>
    <w:rsid w:val="0095197E"/>
    <w:rsid w:val="009519EC"/>
    <w:rsid w:val="00951F82"/>
    <w:rsid w:val="00952AC6"/>
    <w:rsid w:val="00952CD2"/>
    <w:rsid w:val="00953F9E"/>
    <w:rsid w:val="009548BB"/>
    <w:rsid w:val="009548F7"/>
    <w:rsid w:val="009557F1"/>
    <w:rsid w:val="00956588"/>
    <w:rsid w:val="0096084A"/>
    <w:rsid w:val="00960962"/>
    <w:rsid w:val="00960D9B"/>
    <w:rsid w:val="009615AB"/>
    <w:rsid w:val="00962452"/>
    <w:rsid w:val="00962557"/>
    <w:rsid w:val="00962AA3"/>
    <w:rsid w:val="00962D57"/>
    <w:rsid w:val="00963BC5"/>
    <w:rsid w:val="0096409F"/>
    <w:rsid w:val="00964DC6"/>
    <w:rsid w:val="00964E66"/>
    <w:rsid w:val="00965CE6"/>
    <w:rsid w:val="00965F53"/>
    <w:rsid w:val="00965F65"/>
    <w:rsid w:val="009662EE"/>
    <w:rsid w:val="00966B06"/>
    <w:rsid w:val="00966B4B"/>
    <w:rsid w:val="0096702F"/>
    <w:rsid w:val="00967E6C"/>
    <w:rsid w:val="00970369"/>
    <w:rsid w:val="00971652"/>
    <w:rsid w:val="00971D0C"/>
    <w:rsid w:val="0097208D"/>
    <w:rsid w:val="009720AB"/>
    <w:rsid w:val="0097210A"/>
    <w:rsid w:val="00972274"/>
    <w:rsid w:val="00972711"/>
    <w:rsid w:val="0097285F"/>
    <w:rsid w:val="00972E98"/>
    <w:rsid w:val="009730A7"/>
    <w:rsid w:val="00973F83"/>
    <w:rsid w:val="00975E23"/>
    <w:rsid w:val="00975E4D"/>
    <w:rsid w:val="009760FD"/>
    <w:rsid w:val="009766D9"/>
    <w:rsid w:val="00976E65"/>
    <w:rsid w:val="0097731E"/>
    <w:rsid w:val="0098035B"/>
    <w:rsid w:val="009803B3"/>
    <w:rsid w:val="00980412"/>
    <w:rsid w:val="00980CD4"/>
    <w:rsid w:val="0098174D"/>
    <w:rsid w:val="0098207D"/>
    <w:rsid w:val="00982363"/>
    <w:rsid w:val="009823BB"/>
    <w:rsid w:val="00982576"/>
    <w:rsid w:val="00982C29"/>
    <w:rsid w:val="00982F52"/>
    <w:rsid w:val="0098330F"/>
    <w:rsid w:val="00983845"/>
    <w:rsid w:val="00984B02"/>
    <w:rsid w:val="009854D5"/>
    <w:rsid w:val="0098572C"/>
    <w:rsid w:val="00986D89"/>
    <w:rsid w:val="00987565"/>
    <w:rsid w:val="00987970"/>
    <w:rsid w:val="00987C22"/>
    <w:rsid w:val="0099043B"/>
    <w:rsid w:val="00990AA9"/>
    <w:rsid w:val="00991A62"/>
    <w:rsid w:val="00991DE8"/>
    <w:rsid w:val="0099350F"/>
    <w:rsid w:val="00993D13"/>
    <w:rsid w:val="0099500F"/>
    <w:rsid w:val="009953F7"/>
    <w:rsid w:val="009958D8"/>
    <w:rsid w:val="00996060"/>
    <w:rsid w:val="00996D1A"/>
    <w:rsid w:val="00996F8F"/>
    <w:rsid w:val="009A01AB"/>
    <w:rsid w:val="009A0296"/>
    <w:rsid w:val="009A0837"/>
    <w:rsid w:val="009A1395"/>
    <w:rsid w:val="009A140F"/>
    <w:rsid w:val="009A1438"/>
    <w:rsid w:val="009A14E5"/>
    <w:rsid w:val="009A180B"/>
    <w:rsid w:val="009A1A80"/>
    <w:rsid w:val="009A28E0"/>
    <w:rsid w:val="009A2C52"/>
    <w:rsid w:val="009A365B"/>
    <w:rsid w:val="009A4C9B"/>
    <w:rsid w:val="009A57EA"/>
    <w:rsid w:val="009A6951"/>
    <w:rsid w:val="009A6C46"/>
    <w:rsid w:val="009A76E8"/>
    <w:rsid w:val="009B019B"/>
    <w:rsid w:val="009B0706"/>
    <w:rsid w:val="009B1335"/>
    <w:rsid w:val="009B2262"/>
    <w:rsid w:val="009B2FB6"/>
    <w:rsid w:val="009B3296"/>
    <w:rsid w:val="009B4C3D"/>
    <w:rsid w:val="009B53AC"/>
    <w:rsid w:val="009B57DF"/>
    <w:rsid w:val="009B5A54"/>
    <w:rsid w:val="009B5C2C"/>
    <w:rsid w:val="009B5EDC"/>
    <w:rsid w:val="009B645C"/>
    <w:rsid w:val="009B6A7F"/>
    <w:rsid w:val="009B6DF9"/>
    <w:rsid w:val="009B70FB"/>
    <w:rsid w:val="009B72D9"/>
    <w:rsid w:val="009B76C0"/>
    <w:rsid w:val="009B79A9"/>
    <w:rsid w:val="009B7A67"/>
    <w:rsid w:val="009B7F74"/>
    <w:rsid w:val="009C045F"/>
    <w:rsid w:val="009C0655"/>
    <w:rsid w:val="009C0712"/>
    <w:rsid w:val="009C0EEC"/>
    <w:rsid w:val="009C1A30"/>
    <w:rsid w:val="009C37FB"/>
    <w:rsid w:val="009C3FCB"/>
    <w:rsid w:val="009C4BC6"/>
    <w:rsid w:val="009C50B5"/>
    <w:rsid w:val="009C650A"/>
    <w:rsid w:val="009C6B48"/>
    <w:rsid w:val="009C6C82"/>
    <w:rsid w:val="009C7668"/>
    <w:rsid w:val="009C7E87"/>
    <w:rsid w:val="009D0155"/>
    <w:rsid w:val="009D0FB1"/>
    <w:rsid w:val="009D250D"/>
    <w:rsid w:val="009D2671"/>
    <w:rsid w:val="009D2962"/>
    <w:rsid w:val="009D2AE0"/>
    <w:rsid w:val="009D33D9"/>
    <w:rsid w:val="009D397B"/>
    <w:rsid w:val="009D43CA"/>
    <w:rsid w:val="009D442D"/>
    <w:rsid w:val="009D488D"/>
    <w:rsid w:val="009D505B"/>
    <w:rsid w:val="009D5080"/>
    <w:rsid w:val="009D50F8"/>
    <w:rsid w:val="009D53D3"/>
    <w:rsid w:val="009D6746"/>
    <w:rsid w:val="009D6A99"/>
    <w:rsid w:val="009D7891"/>
    <w:rsid w:val="009E051D"/>
    <w:rsid w:val="009E0580"/>
    <w:rsid w:val="009E0A65"/>
    <w:rsid w:val="009E10DC"/>
    <w:rsid w:val="009E1223"/>
    <w:rsid w:val="009E13FD"/>
    <w:rsid w:val="009E31D4"/>
    <w:rsid w:val="009E3993"/>
    <w:rsid w:val="009E3AFB"/>
    <w:rsid w:val="009E3DEB"/>
    <w:rsid w:val="009E3E3B"/>
    <w:rsid w:val="009E407D"/>
    <w:rsid w:val="009E41EC"/>
    <w:rsid w:val="009E4356"/>
    <w:rsid w:val="009E4A1C"/>
    <w:rsid w:val="009E552E"/>
    <w:rsid w:val="009E55C1"/>
    <w:rsid w:val="009E5F5B"/>
    <w:rsid w:val="009E629E"/>
    <w:rsid w:val="009E675D"/>
    <w:rsid w:val="009E6D3A"/>
    <w:rsid w:val="009E75E2"/>
    <w:rsid w:val="009E79DF"/>
    <w:rsid w:val="009F054F"/>
    <w:rsid w:val="009F0C92"/>
    <w:rsid w:val="009F158D"/>
    <w:rsid w:val="009F16FD"/>
    <w:rsid w:val="009F1AC9"/>
    <w:rsid w:val="009F1AD6"/>
    <w:rsid w:val="009F1EF7"/>
    <w:rsid w:val="009F2289"/>
    <w:rsid w:val="009F2B1B"/>
    <w:rsid w:val="009F2C41"/>
    <w:rsid w:val="009F30A4"/>
    <w:rsid w:val="009F3113"/>
    <w:rsid w:val="009F38F8"/>
    <w:rsid w:val="009F55FF"/>
    <w:rsid w:val="009F5FC9"/>
    <w:rsid w:val="009F626D"/>
    <w:rsid w:val="009F6777"/>
    <w:rsid w:val="009F7219"/>
    <w:rsid w:val="009F731C"/>
    <w:rsid w:val="009F7BF0"/>
    <w:rsid w:val="009F7CEE"/>
    <w:rsid w:val="00A0068A"/>
    <w:rsid w:val="00A00C25"/>
    <w:rsid w:val="00A00D58"/>
    <w:rsid w:val="00A01706"/>
    <w:rsid w:val="00A01C06"/>
    <w:rsid w:val="00A01CF2"/>
    <w:rsid w:val="00A03164"/>
    <w:rsid w:val="00A0346A"/>
    <w:rsid w:val="00A0373D"/>
    <w:rsid w:val="00A03C18"/>
    <w:rsid w:val="00A05087"/>
    <w:rsid w:val="00A054C1"/>
    <w:rsid w:val="00A0612C"/>
    <w:rsid w:val="00A062E8"/>
    <w:rsid w:val="00A063B6"/>
    <w:rsid w:val="00A06CAA"/>
    <w:rsid w:val="00A07239"/>
    <w:rsid w:val="00A072EA"/>
    <w:rsid w:val="00A103C2"/>
    <w:rsid w:val="00A10598"/>
    <w:rsid w:val="00A10D28"/>
    <w:rsid w:val="00A11795"/>
    <w:rsid w:val="00A12BEB"/>
    <w:rsid w:val="00A130F0"/>
    <w:rsid w:val="00A1400B"/>
    <w:rsid w:val="00A145B8"/>
    <w:rsid w:val="00A14BE6"/>
    <w:rsid w:val="00A150A2"/>
    <w:rsid w:val="00A15AC3"/>
    <w:rsid w:val="00A15DE9"/>
    <w:rsid w:val="00A16796"/>
    <w:rsid w:val="00A16F47"/>
    <w:rsid w:val="00A17A3F"/>
    <w:rsid w:val="00A200D5"/>
    <w:rsid w:val="00A20B4C"/>
    <w:rsid w:val="00A20F80"/>
    <w:rsid w:val="00A211FB"/>
    <w:rsid w:val="00A2238D"/>
    <w:rsid w:val="00A23386"/>
    <w:rsid w:val="00A256E8"/>
    <w:rsid w:val="00A25789"/>
    <w:rsid w:val="00A25B6D"/>
    <w:rsid w:val="00A26190"/>
    <w:rsid w:val="00A26A7F"/>
    <w:rsid w:val="00A26EBE"/>
    <w:rsid w:val="00A26FE9"/>
    <w:rsid w:val="00A275C1"/>
    <w:rsid w:val="00A279DB"/>
    <w:rsid w:val="00A27A4C"/>
    <w:rsid w:val="00A27AC0"/>
    <w:rsid w:val="00A27E36"/>
    <w:rsid w:val="00A27FB1"/>
    <w:rsid w:val="00A3050D"/>
    <w:rsid w:val="00A31CF1"/>
    <w:rsid w:val="00A32860"/>
    <w:rsid w:val="00A32BB1"/>
    <w:rsid w:val="00A32CFA"/>
    <w:rsid w:val="00A32E3F"/>
    <w:rsid w:val="00A334D3"/>
    <w:rsid w:val="00A338DE"/>
    <w:rsid w:val="00A34949"/>
    <w:rsid w:val="00A34B1F"/>
    <w:rsid w:val="00A34FF4"/>
    <w:rsid w:val="00A358D1"/>
    <w:rsid w:val="00A35A78"/>
    <w:rsid w:val="00A35A94"/>
    <w:rsid w:val="00A378D7"/>
    <w:rsid w:val="00A378FA"/>
    <w:rsid w:val="00A37C8F"/>
    <w:rsid w:val="00A37D94"/>
    <w:rsid w:val="00A407C4"/>
    <w:rsid w:val="00A41489"/>
    <w:rsid w:val="00A41EC3"/>
    <w:rsid w:val="00A422D0"/>
    <w:rsid w:val="00A42318"/>
    <w:rsid w:val="00A4266A"/>
    <w:rsid w:val="00A42986"/>
    <w:rsid w:val="00A4307E"/>
    <w:rsid w:val="00A44A5A"/>
    <w:rsid w:val="00A44FEF"/>
    <w:rsid w:val="00A45E1D"/>
    <w:rsid w:val="00A468C3"/>
    <w:rsid w:val="00A4753F"/>
    <w:rsid w:val="00A47591"/>
    <w:rsid w:val="00A47B8E"/>
    <w:rsid w:val="00A505CC"/>
    <w:rsid w:val="00A507B8"/>
    <w:rsid w:val="00A508E0"/>
    <w:rsid w:val="00A51186"/>
    <w:rsid w:val="00A514EC"/>
    <w:rsid w:val="00A518E0"/>
    <w:rsid w:val="00A524A2"/>
    <w:rsid w:val="00A53C48"/>
    <w:rsid w:val="00A53CDD"/>
    <w:rsid w:val="00A54018"/>
    <w:rsid w:val="00A54194"/>
    <w:rsid w:val="00A54875"/>
    <w:rsid w:val="00A55A80"/>
    <w:rsid w:val="00A569BA"/>
    <w:rsid w:val="00A56A1E"/>
    <w:rsid w:val="00A57A7D"/>
    <w:rsid w:val="00A57E87"/>
    <w:rsid w:val="00A60B8C"/>
    <w:rsid w:val="00A61AB3"/>
    <w:rsid w:val="00A61B74"/>
    <w:rsid w:val="00A61CF0"/>
    <w:rsid w:val="00A61F63"/>
    <w:rsid w:val="00A6218A"/>
    <w:rsid w:val="00A6290C"/>
    <w:rsid w:val="00A62A0C"/>
    <w:rsid w:val="00A62D9D"/>
    <w:rsid w:val="00A62F32"/>
    <w:rsid w:val="00A6301F"/>
    <w:rsid w:val="00A636CB"/>
    <w:rsid w:val="00A63754"/>
    <w:rsid w:val="00A63A80"/>
    <w:rsid w:val="00A63CF4"/>
    <w:rsid w:val="00A63F56"/>
    <w:rsid w:val="00A65B7F"/>
    <w:rsid w:val="00A65C4F"/>
    <w:rsid w:val="00A65C8D"/>
    <w:rsid w:val="00A67C72"/>
    <w:rsid w:val="00A67E3A"/>
    <w:rsid w:val="00A709A7"/>
    <w:rsid w:val="00A72F21"/>
    <w:rsid w:val="00A73A2E"/>
    <w:rsid w:val="00A73F69"/>
    <w:rsid w:val="00A74030"/>
    <w:rsid w:val="00A74160"/>
    <w:rsid w:val="00A748AD"/>
    <w:rsid w:val="00A74C30"/>
    <w:rsid w:val="00A76974"/>
    <w:rsid w:val="00A76B23"/>
    <w:rsid w:val="00A80EED"/>
    <w:rsid w:val="00A80F81"/>
    <w:rsid w:val="00A81002"/>
    <w:rsid w:val="00A82290"/>
    <w:rsid w:val="00A82CB1"/>
    <w:rsid w:val="00A8336E"/>
    <w:rsid w:val="00A83874"/>
    <w:rsid w:val="00A83C3C"/>
    <w:rsid w:val="00A847C9"/>
    <w:rsid w:val="00A84821"/>
    <w:rsid w:val="00A85146"/>
    <w:rsid w:val="00A8585C"/>
    <w:rsid w:val="00A85A6B"/>
    <w:rsid w:val="00A85CA2"/>
    <w:rsid w:val="00A86186"/>
    <w:rsid w:val="00A873BD"/>
    <w:rsid w:val="00A877CF"/>
    <w:rsid w:val="00A87B5E"/>
    <w:rsid w:val="00A911C4"/>
    <w:rsid w:val="00A91B4A"/>
    <w:rsid w:val="00A91C7E"/>
    <w:rsid w:val="00A92589"/>
    <w:rsid w:val="00A926BD"/>
    <w:rsid w:val="00A9278B"/>
    <w:rsid w:val="00A939D3"/>
    <w:rsid w:val="00A93F8C"/>
    <w:rsid w:val="00A943C5"/>
    <w:rsid w:val="00A94412"/>
    <w:rsid w:val="00A944A4"/>
    <w:rsid w:val="00A9460F"/>
    <w:rsid w:val="00A95265"/>
    <w:rsid w:val="00A961BF"/>
    <w:rsid w:val="00A964B4"/>
    <w:rsid w:val="00A96FD2"/>
    <w:rsid w:val="00AA0159"/>
    <w:rsid w:val="00AA06F6"/>
    <w:rsid w:val="00AA0D4E"/>
    <w:rsid w:val="00AA1189"/>
    <w:rsid w:val="00AA17AA"/>
    <w:rsid w:val="00AA1B3C"/>
    <w:rsid w:val="00AA25D7"/>
    <w:rsid w:val="00AA2946"/>
    <w:rsid w:val="00AA29C6"/>
    <w:rsid w:val="00AA307B"/>
    <w:rsid w:val="00AA307C"/>
    <w:rsid w:val="00AA3727"/>
    <w:rsid w:val="00AA383E"/>
    <w:rsid w:val="00AA46B7"/>
    <w:rsid w:val="00AA4D41"/>
    <w:rsid w:val="00AA4F7D"/>
    <w:rsid w:val="00AA5578"/>
    <w:rsid w:val="00AA59A0"/>
    <w:rsid w:val="00AA5AAD"/>
    <w:rsid w:val="00AA616A"/>
    <w:rsid w:val="00AA647F"/>
    <w:rsid w:val="00AA6821"/>
    <w:rsid w:val="00AA6F5E"/>
    <w:rsid w:val="00AA726E"/>
    <w:rsid w:val="00AA729C"/>
    <w:rsid w:val="00AA78A5"/>
    <w:rsid w:val="00AB002E"/>
    <w:rsid w:val="00AB01E9"/>
    <w:rsid w:val="00AB07D8"/>
    <w:rsid w:val="00AB086A"/>
    <w:rsid w:val="00AB1171"/>
    <w:rsid w:val="00AB23AD"/>
    <w:rsid w:val="00AB2B30"/>
    <w:rsid w:val="00AB2D0C"/>
    <w:rsid w:val="00AB30A5"/>
    <w:rsid w:val="00AB4015"/>
    <w:rsid w:val="00AB51DE"/>
    <w:rsid w:val="00AB522C"/>
    <w:rsid w:val="00AB63AE"/>
    <w:rsid w:val="00AB63BF"/>
    <w:rsid w:val="00AB7668"/>
    <w:rsid w:val="00AC07B1"/>
    <w:rsid w:val="00AC0F17"/>
    <w:rsid w:val="00AC1024"/>
    <w:rsid w:val="00AC1860"/>
    <w:rsid w:val="00AC1DE9"/>
    <w:rsid w:val="00AC2117"/>
    <w:rsid w:val="00AC27DF"/>
    <w:rsid w:val="00AC37A0"/>
    <w:rsid w:val="00AC424E"/>
    <w:rsid w:val="00AC432F"/>
    <w:rsid w:val="00AC453F"/>
    <w:rsid w:val="00AC46F7"/>
    <w:rsid w:val="00AC569C"/>
    <w:rsid w:val="00AC5ED8"/>
    <w:rsid w:val="00AC69E4"/>
    <w:rsid w:val="00AC7ED0"/>
    <w:rsid w:val="00AD00D6"/>
    <w:rsid w:val="00AD01C3"/>
    <w:rsid w:val="00AD0569"/>
    <w:rsid w:val="00AD083D"/>
    <w:rsid w:val="00AD0A69"/>
    <w:rsid w:val="00AD0F33"/>
    <w:rsid w:val="00AD17EF"/>
    <w:rsid w:val="00AD1BB6"/>
    <w:rsid w:val="00AD25D4"/>
    <w:rsid w:val="00AD2A6B"/>
    <w:rsid w:val="00AD3419"/>
    <w:rsid w:val="00AD3790"/>
    <w:rsid w:val="00AD3A56"/>
    <w:rsid w:val="00AD3C78"/>
    <w:rsid w:val="00AD46A4"/>
    <w:rsid w:val="00AD6083"/>
    <w:rsid w:val="00AD6164"/>
    <w:rsid w:val="00AD65FC"/>
    <w:rsid w:val="00AD66AF"/>
    <w:rsid w:val="00AD731F"/>
    <w:rsid w:val="00AD7330"/>
    <w:rsid w:val="00AE0F66"/>
    <w:rsid w:val="00AE2CF5"/>
    <w:rsid w:val="00AE3F01"/>
    <w:rsid w:val="00AE442C"/>
    <w:rsid w:val="00AE4B63"/>
    <w:rsid w:val="00AE4DB7"/>
    <w:rsid w:val="00AE5D0B"/>
    <w:rsid w:val="00AE5E1B"/>
    <w:rsid w:val="00AE60E4"/>
    <w:rsid w:val="00AE63AB"/>
    <w:rsid w:val="00AE6FF5"/>
    <w:rsid w:val="00AF096B"/>
    <w:rsid w:val="00AF13D0"/>
    <w:rsid w:val="00AF198A"/>
    <w:rsid w:val="00AF2290"/>
    <w:rsid w:val="00AF279B"/>
    <w:rsid w:val="00AF2DE6"/>
    <w:rsid w:val="00AF3B25"/>
    <w:rsid w:val="00AF3C35"/>
    <w:rsid w:val="00AF4508"/>
    <w:rsid w:val="00AF49BB"/>
    <w:rsid w:val="00AF4D9B"/>
    <w:rsid w:val="00AF50CF"/>
    <w:rsid w:val="00AF52E3"/>
    <w:rsid w:val="00AF5475"/>
    <w:rsid w:val="00AF600F"/>
    <w:rsid w:val="00AF6320"/>
    <w:rsid w:val="00AF66E3"/>
    <w:rsid w:val="00AF6B2C"/>
    <w:rsid w:val="00AF6D7F"/>
    <w:rsid w:val="00AF6FA5"/>
    <w:rsid w:val="00AF7A0B"/>
    <w:rsid w:val="00B00111"/>
    <w:rsid w:val="00B00BF6"/>
    <w:rsid w:val="00B01158"/>
    <w:rsid w:val="00B0128C"/>
    <w:rsid w:val="00B0279B"/>
    <w:rsid w:val="00B02D19"/>
    <w:rsid w:val="00B02E6B"/>
    <w:rsid w:val="00B03D82"/>
    <w:rsid w:val="00B04436"/>
    <w:rsid w:val="00B04C1B"/>
    <w:rsid w:val="00B04F9A"/>
    <w:rsid w:val="00B04FDB"/>
    <w:rsid w:val="00B05DFF"/>
    <w:rsid w:val="00B07163"/>
    <w:rsid w:val="00B075DF"/>
    <w:rsid w:val="00B07883"/>
    <w:rsid w:val="00B07A37"/>
    <w:rsid w:val="00B07DED"/>
    <w:rsid w:val="00B10871"/>
    <w:rsid w:val="00B1210A"/>
    <w:rsid w:val="00B121D5"/>
    <w:rsid w:val="00B13095"/>
    <w:rsid w:val="00B1323E"/>
    <w:rsid w:val="00B13A9F"/>
    <w:rsid w:val="00B13DBE"/>
    <w:rsid w:val="00B13E48"/>
    <w:rsid w:val="00B14982"/>
    <w:rsid w:val="00B14ED6"/>
    <w:rsid w:val="00B153CE"/>
    <w:rsid w:val="00B154C2"/>
    <w:rsid w:val="00B15746"/>
    <w:rsid w:val="00B15D4F"/>
    <w:rsid w:val="00B15E8E"/>
    <w:rsid w:val="00B1649C"/>
    <w:rsid w:val="00B1668C"/>
    <w:rsid w:val="00B16AB5"/>
    <w:rsid w:val="00B17592"/>
    <w:rsid w:val="00B176F6"/>
    <w:rsid w:val="00B1781B"/>
    <w:rsid w:val="00B17C90"/>
    <w:rsid w:val="00B20078"/>
    <w:rsid w:val="00B2010A"/>
    <w:rsid w:val="00B20125"/>
    <w:rsid w:val="00B20AA0"/>
    <w:rsid w:val="00B20AB4"/>
    <w:rsid w:val="00B215D0"/>
    <w:rsid w:val="00B21D0C"/>
    <w:rsid w:val="00B22AB6"/>
    <w:rsid w:val="00B233C7"/>
    <w:rsid w:val="00B241E9"/>
    <w:rsid w:val="00B250A4"/>
    <w:rsid w:val="00B25EFF"/>
    <w:rsid w:val="00B265C9"/>
    <w:rsid w:val="00B271D2"/>
    <w:rsid w:val="00B272D7"/>
    <w:rsid w:val="00B27AD6"/>
    <w:rsid w:val="00B3351C"/>
    <w:rsid w:val="00B338A7"/>
    <w:rsid w:val="00B338DF"/>
    <w:rsid w:val="00B34B35"/>
    <w:rsid w:val="00B35189"/>
    <w:rsid w:val="00B359CF"/>
    <w:rsid w:val="00B360AA"/>
    <w:rsid w:val="00B37468"/>
    <w:rsid w:val="00B37565"/>
    <w:rsid w:val="00B402DE"/>
    <w:rsid w:val="00B40301"/>
    <w:rsid w:val="00B40608"/>
    <w:rsid w:val="00B40EF4"/>
    <w:rsid w:val="00B410F7"/>
    <w:rsid w:val="00B42B6D"/>
    <w:rsid w:val="00B430D2"/>
    <w:rsid w:val="00B431CC"/>
    <w:rsid w:val="00B44621"/>
    <w:rsid w:val="00B4478B"/>
    <w:rsid w:val="00B44DB3"/>
    <w:rsid w:val="00B451FD"/>
    <w:rsid w:val="00B458C7"/>
    <w:rsid w:val="00B45F5A"/>
    <w:rsid w:val="00B46569"/>
    <w:rsid w:val="00B47DA1"/>
    <w:rsid w:val="00B5057F"/>
    <w:rsid w:val="00B509E2"/>
    <w:rsid w:val="00B50D28"/>
    <w:rsid w:val="00B51986"/>
    <w:rsid w:val="00B51CA9"/>
    <w:rsid w:val="00B52511"/>
    <w:rsid w:val="00B5285A"/>
    <w:rsid w:val="00B52940"/>
    <w:rsid w:val="00B52B70"/>
    <w:rsid w:val="00B52D3F"/>
    <w:rsid w:val="00B52E71"/>
    <w:rsid w:val="00B53EB6"/>
    <w:rsid w:val="00B55242"/>
    <w:rsid w:val="00B55979"/>
    <w:rsid w:val="00B5641A"/>
    <w:rsid w:val="00B57B82"/>
    <w:rsid w:val="00B6068B"/>
    <w:rsid w:val="00B60A3F"/>
    <w:rsid w:val="00B60CED"/>
    <w:rsid w:val="00B6169B"/>
    <w:rsid w:val="00B61AB0"/>
    <w:rsid w:val="00B62085"/>
    <w:rsid w:val="00B6248D"/>
    <w:rsid w:val="00B62AA2"/>
    <w:rsid w:val="00B62CD4"/>
    <w:rsid w:val="00B6335A"/>
    <w:rsid w:val="00B635C4"/>
    <w:rsid w:val="00B650C9"/>
    <w:rsid w:val="00B6564B"/>
    <w:rsid w:val="00B65993"/>
    <w:rsid w:val="00B66581"/>
    <w:rsid w:val="00B667FC"/>
    <w:rsid w:val="00B6681A"/>
    <w:rsid w:val="00B66C39"/>
    <w:rsid w:val="00B67519"/>
    <w:rsid w:val="00B67A9A"/>
    <w:rsid w:val="00B701FC"/>
    <w:rsid w:val="00B704B5"/>
    <w:rsid w:val="00B715BD"/>
    <w:rsid w:val="00B718C7"/>
    <w:rsid w:val="00B71AA8"/>
    <w:rsid w:val="00B7209F"/>
    <w:rsid w:val="00B72668"/>
    <w:rsid w:val="00B743D4"/>
    <w:rsid w:val="00B746BA"/>
    <w:rsid w:val="00B747C9"/>
    <w:rsid w:val="00B74A21"/>
    <w:rsid w:val="00B74FAC"/>
    <w:rsid w:val="00B75231"/>
    <w:rsid w:val="00B752DC"/>
    <w:rsid w:val="00B75539"/>
    <w:rsid w:val="00B76153"/>
    <w:rsid w:val="00B765D7"/>
    <w:rsid w:val="00B7664E"/>
    <w:rsid w:val="00B800C2"/>
    <w:rsid w:val="00B800D3"/>
    <w:rsid w:val="00B801F3"/>
    <w:rsid w:val="00B80384"/>
    <w:rsid w:val="00B80AEE"/>
    <w:rsid w:val="00B80C6E"/>
    <w:rsid w:val="00B8220D"/>
    <w:rsid w:val="00B8222B"/>
    <w:rsid w:val="00B82597"/>
    <w:rsid w:val="00B82A0D"/>
    <w:rsid w:val="00B83335"/>
    <w:rsid w:val="00B83729"/>
    <w:rsid w:val="00B83D3B"/>
    <w:rsid w:val="00B84364"/>
    <w:rsid w:val="00B851D5"/>
    <w:rsid w:val="00B85B55"/>
    <w:rsid w:val="00B86305"/>
    <w:rsid w:val="00B86644"/>
    <w:rsid w:val="00B86B86"/>
    <w:rsid w:val="00B875CA"/>
    <w:rsid w:val="00B90011"/>
    <w:rsid w:val="00B9003F"/>
    <w:rsid w:val="00B90753"/>
    <w:rsid w:val="00B9099B"/>
    <w:rsid w:val="00B926EC"/>
    <w:rsid w:val="00B929A5"/>
    <w:rsid w:val="00B92D66"/>
    <w:rsid w:val="00B93595"/>
    <w:rsid w:val="00B949A1"/>
    <w:rsid w:val="00B9506B"/>
    <w:rsid w:val="00B95762"/>
    <w:rsid w:val="00B96BDD"/>
    <w:rsid w:val="00B973A8"/>
    <w:rsid w:val="00B975DC"/>
    <w:rsid w:val="00B97734"/>
    <w:rsid w:val="00B9783E"/>
    <w:rsid w:val="00BA000A"/>
    <w:rsid w:val="00BA000B"/>
    <w:rsid w:val="00BA04B9"/>
    <w:rsid w:val="00BA07B6"/>
    <w:rsid w:val="00BA1458"/>
    <w:rsid w:val="00BA1C08"/>
    <w:rsid w:val="00BA27BB"/>
    <w:rsid w:val="00BA2B7B"/>
    <w:rsid w:val="00BA2B93"/>
    <w:rsid w:val="00BA2C59"/>
    <w:rsid w:val="00BA2FE8"/>
    <w:rsid w:val="00BA3396"/>
    <w:rsid w:val="00BA3FFB"/>
    <w:rsid w:val="00BA446B"/>
    <w:rsid w:val="00BA4793"/>
    <w:rsid w:val="00BA49D2"/>
    <w:rsid w:val="00BA53AE"/>
    <w:rsid w:val="00BA5622"/>
    <w:rsid w:val="00BA5E02"/>
    <w:rsid w:val="00BA6777"/>
    <w:rsid w:val="00BA698A"/>
    <w:rsid w:val="00BA6C45"/>
    <w:rsid w:val="00BA6F6D"/>
    <w:rsid w:val="00BB01F1"/>
    <w:rsid w:val="00BB0B36"/>
    <w:rsid w:val="00BB1435"/>
    <w:rsid w:val="00BB2252"/>
    <w:rsid w:val="00BB23A3"/>
    <w:rsid w:val="00BB265B"/>
    <w:rsid w:val="00BB2C4F"/>
    <w:rsid w:val="00BB2D13"/>
    <w:rsid w:val="00BB358D"/>
    <w:rsid w:val="00BB3B93"/>
    <w:rsid w:val="00BB429A"/>
    <w:rsid w:val="00BB4306"/>
    <w:rsid w:val="00BB4558"/>
    <w:rsid w:val="00BB45B6"/>
    <w:rsid w:val="00BB4A1B"/>
    <w:rsid w:val="00BB4DCE"/>
    <w:rsid w:val="00BB59D3"/>
    <w:rsid w:val="00BB5AAF"/>
    <w:rsid w:val="00BB62C6"/>
    <w:rsid w:val="00BB71B3"/>
    <w:rsid w:val="00BB71F5"/>
    <w:rsid w:val="00BB770B"/>
    <w:rsid w:val="00BB78AA"/>
    <w:rsid w:val="00BC20E0"/>
    <w:rsid w:val="00BC2C3F"/>
    <w:rsid w:val="00BC3D87"/>
    <w:rsid w:val="00BC4CEC"/>
    <w:rsid w:val="00BC4E15"/>
    <w:rsid w:val="00BC77E0"/>
    <w:rsid w:val="00BC78F3"/>
    <w:rsid w:val="00BC7F56"/>
    <w:rsid w:val="00BD0404"/>
    <w:rsid w:val="00BD065E"/>
    <w:rsid w:val="00BD06C7"/>
    <w:rsid w:val="00BD0C64"/>
    <w:rsid w:val="00BD124F"/>
    <w:rsid w:val="00BD1CDB"/>
    <w:rsid w:val="00BD1F5F"/>
    <w:rsid w:val="00BD27D3"/>
    <w:rsid w:val="00BD2BBB"/>
    <w:rsid w:val="00BD4075"/>
    <w:rsid w:val="00BD554B"/>
    <w:rsid w:val="00BD5B87"/>
    <w:rsid w:val="00BD6D4A"/>
    <w:rsid w:val="00BD6FB9"/>
    <w:rsid w:val="00BD7015"/>
    <w:rsid w:val="00BE0210"/>
    <w:rsid w:val="00BE0398"/>
    <w:rsid w:val="00BE06A1"/>
    <w:rsid w:val="00BE14EA"/>
    <w:rsid w:val="00BE18FF"/>
    <w:rsid w:val="00BE1962"/>
    <w:rsid w:val="00BE1A25"/>
    <w:rsid w:val="00BE289B"/>
    <w:rsid w:val="00BE33F4"/>
    <w:rsid w:val="00BE398F"/>
    <w:rsid w:val="00BE4150"/>
    <w:rsid w:val="00BE4CC8"/>
    <w:rsid w:val="00BE57A4"/>
    <w:rsid w:val="00BE5821"/>
    <w:rsid w:val="00BE60F4"/>
    <w:rsid w:val="00BE613F"/>
    <w:rsid w:val="00BE774D"/>
    <w:rsid w:val="00BE7887"/>
    <w:rsid w:val="00BF0BE6"/>
    <w:rsid w:val="00BF0F2F"/>
    <w:rsid w:val="00BF2AE5"/>
    <w:rsid w:val="00BF39ED"/>
    <w:rsid w:val="00BF4D33"/>
    <w:rsid w:val="00BF53FF"/>
    <w:rsid w:val="00BF5BD5"/>
    <w:rsid w:val="00BF6507"/>
    <w:rsid w:val="00BF67E3"/>
    <w:rsid w:val="00BF7142"/>
    <w:rsid w:val="00BF71CB"/>
    <w:rsid w:val="00BF7226"/>
    <w:rsid w:val="00BF73F3"/>
    <w:rsid w:val="00BF7870"/>
    <w:rsid w:val="00BF7DFD"/>
    <w:rsid w:val="00BF7F38"/>
    <w:rsid w:val="00BF7FA1"/>
    <w:rsid w:val="00C0052D"/>
    <w:rsid w:val="00C0143F"/>
    <w:rsid w:val="00C029B1"/>
    <w:rsid w:val="00C02C78"/>
    <w:rsid w:val="00C03000"/>
    <w:rsid w:val="00C04DEC"/>
    <w:rsid w:val="00C04F1A"/>
    <w:rsid w:val="00C05271"/>
    <w:rsid w:val="00C05AF0"/>
    <w:rsid w:val="00C05EA8"/>
    <w:rsid w:val="00C06A79"/>
    <w:rsid w:val="00C06B4C"/>
    <w:rsid w:val="00C06D67"/>
    <w:rsid w:val="00C07A59"/>
    <w:rsid w:val="00C1015B"/>
    <w:rsid w:val="00C110DB"/>
    <w:rsid w:val="00C110E9"/>
    <w:rsid w:val="00C11B5A"/>
    <w:rsid w:val="00C123BA"/>
    <w:rsid w:val="00C1305C"/>
    <w:rsid w:val="00C13284"/>
    <w:rsid w:val="00C13361"/>
    <w:rsid w:val="00C134E9"/>
    <w:rsid w:val="00C13B79"/>
    <w:rsid w:val="00C143E7"/>
    <w:rsid w:val="00C14A11"/>
    <w:rsid w:val="00C1504F"/>
    <w:rsid w:val="00C15498"/>
    <w:rsid w:val="00C16A1E"/>
    <w:rsid w:val="00C16BC9"/>
    <w:rsid w:val="00C1787A"/>
    <w:rsid w:val="00C17EDE"/>
    <w:rsid w:val="00C201C6"/>
    <w:rsid w:val="00C20347"/>
    <w:rsid w:val="00C20886"/>
    <w:rsid w:val="00C21B92"/>
    <w:rsid w:val="00C21D32"/>
    <w:rsid w:val="00C21F50"/>
    <w:rsid w:val="00C23B22"/>
    <w:rsid w:val="00C23DC9"/>
    <w:rsid w:val="00C24243"/>
    <w:rsid w:val="00C27742"/>
    <w:rsid w:val="00C30128"/>
    <w:rsid w:val="00C30BAC"/>
    <w:rsid w:val="00C30D84"/>
    <w:rsid w:val="00C31725"/>
    <w:rsid w:val="00C31A83"/>
    <w:rsid w:val="00C32FF2"/>
    <w:rsid w:val="00C350A0"/>
    <w:rsid w:val="00C3596B"/>
    <w:rsid w:val="00C35C05"/>
    <w:rsid w:val="00C37169"/>
    <w:rsid w:val="00C37179"/>
    <w:rsid w:val="00C371A2"/>
    <w:rsid w:val="00C3764E"/>
    <w:rsid w:val="00C37D24"/>
    <w:rsid w:val="00C37DD6"/>
    <w:rsid w:val="00C40811"/>
    <w:rsid w:val="00C414E8"/>
    <w:rsid w:val="00C41C36"/>
    <w:rsid w:val="00C41D04"/>
    <w:rsid w:val="00C41EA2"/>
    <w:rsid w:val="00C43004"/>
    <w:rsid w:val="00C43708"/>
    <w:rsid w:val="00C43837"/>
    <w:rsid w:val="00C43A02"/>
    <w:rsid w:val="00C44508"/>
    <w:rsid w:val="00C45075"/>
    <w:rsid w:val="00C45ED5"/>
    <w:rsid w:val="00C4650D"/>
    <w:rsid w:val="00C46778"/>
    <w:rsid w:val="00C46D24"/>
    <w:rsid w:val="00C471DD"/>
    <w:rsid w:val="00C47C50"/>
    <w:rsid w:val="00C50B10"/>
    <w:rsid w:val="00C50F9A"/>
    <w:rsid w:val="00C51A30"/>
    <w:rsid w:val="00C5209D"/>
    <w:rsid w:val="00C5242E"/>
    <w:rsid w:val="00C5261B"/>
    <w:rsid w:val="00C5321A"/>
    <w:rsid w:val="00C53344"/>
    <w:rsid w:val="00C53538"/>
    <w:rsid w:val="00C536C7"/>
    <w:rsid w:val="00C54B74"/>
    <w:rsid w:val="00C55637"/>
    <w:rsid w:val="00C55C9E"/>
    <w:rsid w:val="00C560F7"/>
    <w:rsid w:val="00C5633B"/>
    <w:rsid w:val="00C56A8D"/>
    <w:rsid w:val="00C56D5B"/>
    <w:rsid w:val="00C61BA4"/>
    <w:rsid w:val="00C6291F"/>
    <w:rsid w:val="00C62C2D"/>
    <w:rsid w:val="00C62DF0"/>
    <w:rsid w:val="00C6394D"/>
    <w:rsid w:val="00C64D0A"/>
    <w:rsid w:val="00C653EA"/>
    <w:rsid w:val="00C66111"/>
    <w:rsid w:val="00C66494"/>
    <w:rsid w:val="00C66550"/>
    <w:rsid w:val="00C665F1"/>
    <w:rsid w:val="00C66EEB"/>
    <w:rsid w:val="00C671CD"/>
    <w:rsid w:val="00C67E81"/>
    <w:rsid w:val="00C701D4"/>
    <w:rsid w:val="00C707EB"/>
    <w:rsid w:val="00C70BA1"/>
    <w:rsid w:val="00C7237D"/>
    <w:rsid w:val="00C72A48"/>
    <w:rsid w:val="00C72FA2"/>
    <w:rsid w:val="00C73022"/>
    <w:rsid w:val="00C73169"/>
    <w:rsid w:val="00C733B2"/>
    <w:rsid w:val="00C7383B"/>
    <w:rsid w:val="00C75374"/>
    <w:rsid w:val="00C75AC4"/>
    <w:rsid w:val="00C76777"/>
    <w:rsid w:val="00C76C5A"/>
    <w:rsid w:val="00C77B7B"/>
    <w:rsid w:val="00C77CD9"/>
    <w:rsid w:val="00C80ADF"/>
    <w:rsid w:val="00C80B1C"/>
    <w:rsid w:val="00C80C68"/>
    <w:rsid w:val="00C8164A"/>
    <w:rsid w:val="00C81758"/>
    <w:rsid w:val="00C81D0D"/>
    <w:rsid w:val="00C829E5"/>
    <w:rsid w:val="00C82A6C"/>
    <w:rsid w:val="00C83692"/>
    <w:rsid w:val="00C837C2"/>
    <w:rsid w:val="00C83F98"/>
    <w:rsid w:val="00C84761"/>
    <w:rsid w:val="00C84CAF"/>
    <w:rsid w:val="00C854EB"/>
    <w:rsid w:val="00C8588B"/>
    <w:rsid w:val="00C85945"/>
    <w:rsid w:val="00C86689"/>
    <w:rsid w:val="00C87C2C"/>
    <w:rsid w:val="00C908C7"/>
    <w:rsid w:val="00C90DBA"/>
    <w:rsid w:val="00C90DFA"/>
    <w:rsid w:val="00C90ECA"/>
    <w:rsid w:val="00C91664"/>
    <w:rsid w:val="00C924E0"/>
    <w:rsid w:val="00C926F5"/>
    <w:rsid w:val="00C929D2"/>
    <w:rsid w:val="00C92F51"/>
    <w:rsid w:val="00C93B56"/>
    <w:rsid w:val="00C9573C"/>
    <w:rsid w:val="00C9574E"/>
    <w:rsid w:val="00C963C9"/>
    <w:rsid w:val="00C97773"/>
    <w:rsid w:val="00C977A5"/>
    <w:rsid w:val="00C978FD"/>
    <w:rsid w:val="00CA0337"/>
    <w:rsid w:val="00CA03DB"/>
    <w:rsid w:val="00CA06A4"/>
    <w:rsid w:val="00CA0AB5"/>
    <w:rsid w:val="00CA0D89"/>
    <w:rsid w:val="00CA1A43"/>
    <w:rsid w:val="00CA217E"/>
    <w:rsid w:val="00CA2476"/>
    <w:rsid w:val="00CA2842"/>
    <w:rsid w:val="00CA3971"/>
    <w:rsid w:val="00CA43D7"/>
    <w:rsid w:val="00CA6335"/>
    <w:rsid w:val="00CA6616"/>
    <w:rsid w:val="00CA6657"/>
    <w:rsid w:val="00CA6E3D"/>
    <w:rsid w:val="00CA7412"/>
    <w:rsid w:val="00CA74EC"/>
    <w:rsid w:val="00CA79B8"/>
    <w:rsid w:val="00CA7B2D"/>
    <w:rsid w:val="00CA7C7B"/>
    <w:rsid w:val="00CA7E54"/>
    <w:rsid w:val="00CB0264"/>
    <w:rsid w:val="00CB0A44"/>
    <w:rsid w:val="00CB18D2"/>
    <w:rsid w:val="00CB1D95"/>
    <w:rsid w:val="00CB23AC"/>
    <w:rsid w:val="00CB27B9"/>
    <w:rsid w:val="00CB280E"/>
    <w:rsid w:val="00CB2CCD"/>
    <w:rsid w:val="00CB3485"/>
    <w:rsid w:val="00CB3730"/>
    <w:rsid w:val="00CB379E"/>
    <w:rsid w:val="00CB4172"/>
    <w:rsid w:val="00CB4E91"/>
    <w:rsid w:val="00CB4F4B"/>
    <w:rsid w:val="00CB6D4F"/>
    <w:rsid w:val="00CB757F"/>
    <w:rsid w:val="00CB75E7"/>
    <w:rsid w:val="00CB76CB"/>
    <w:rsid w:val="00CB7B0F"/>
    <w:rsid w:val="00CB7C17"/>
    <w:rsid w:val="00CB7E2F"/>
    <w:rsid w:val="00CB7E79"/>
    <w:rsid w:val="00CB7F1F"/>
    <w:rsid w:val="00CC0618"/>
    <w:rsid w:val="00CC0646"/>
    <w:rsid w:val="00CC0B82"/>
    <w:rsid w:val="00CC133C"/>
    <w:rsid w:val="00CC1BD3"/>
    <w:rsid w:val="00CC1C35"/>
    <w:rsid w:val="00CC200B"/>
    <w:rsid w:val="00CC22E9"/>
    <w:rsid w:val="00CC2822"/>
    <w:rsid w:val="00CC2D9D"/>
    <w:rsid w:val="00CC319B"/>
    <w:rsid w:val="00CC365F"/>
    <w:rsid w:val="00CC366C"/>
    <w:rsid w:val="00CC5A26"/>
    <w:rsid w:val="00CC5EA3"/>
    <w:rsid w:val="00CC618D"/>
    <w:rsid w:val="00CC63C5"/>
    <w:rsid w:val="00CC6D2A"/>
    <w:rsid w:val="00CC7176"/>
    <w:rsid w:val="00CC753A"/>
    <w:rsid w:val="00CC7F16"/>
    <w:rsid w:val="00CD00A9"/>
    <w:rsid w:val="00CD05DF"/>
    <w:rsid w:val="00CD1D98"/>
    <w:rsid w:val="00CD2097"/>
    <w:rsid w:val="00CD2545"/>
    <w:rsid w:val="00CD2547"/>
    <w:rsid w:val="00CD2F96"/>
    <w:rsid w:val="00CD3197"/>
    <w:rsid w:val="00CD3217"/>
    <w:rsid w:val="00CD331D"/>
    <w:rsid w:val="00CD3828"/>
    <w:rsid w:val="00CD3F18"/>
    <w:rsid w:val="00CD4ABD"/>
    <w:rsid w:val="00CD4C21"/>
    <w:rsid w:val="00CD4ED8"/>
    <w:rsid w:val="00CD5164"/>
    <w:rsid w:val="00CD6D98"/>
    <w:rsid w:val="00CD7946"/>
    <w:rsid w:val="00CD7DA5"/>
    <w:rsid w:val="00CE0434"/>
    <w:rsid w:val="00CE0716"/>
    <w:rsid w:val="00CE296C"/>
    <w:rsid w:val="00CE2A53"/>
    <w:rsid w:val="00CE2C69"/>
    <w:rsid w:val="00CE2D19"/>
    <w:rsid w:val="00CE2D7C"/>
    <w:rsid w:val="00CE4131"/>
    <w:rsid w:val="00CE445D"/>
    <w:rsid w:val="00CE4AAD"/>
    <w:rsid w:val="00CE5107"/>
    <w:rsid w:val="00CE55E5"/>
    <w:rsid w:val="00CE6014"/>
    <w:rsid w:val="00CE6019"/>
    <w:rsid w:val="00CE651C"/>
    <w:rsid w:val="00CE70D1"/>
    <w:rsid w:val="00CE763C"/>
    <w:rsid w:val="00CE7B8A"/>
    <w:rsid w:val="00CF0987"/>
    <w:rsid w:val="00CF14C1"/>
    <w:rsid w:val="00CF2292"/>
    <w:rsid w:val="00CF2983"/>
    <w:rsid w:val="00CF31FF"/>
    <w:rsid w:val="00CF339E"/>
    <w:rsid w:val="00CF363C"/>
    <w:rsid w:val="00CF3727"/>
    <w:rsid w:val="00CF3A80"/>
    <w:rsid w:val="00CF3CEE"/>
    <w:rsid w:val="00CF42A2"/>
    <w:rsid w:val="00CF4A27"/>
    <w:rsid w:val="00CF625F"/>
    <w:rsid w:val="00CF6975"/>
    <w:rsid w:val="00CF6BF2"/>
    <w:rsid w:val="00CF6C5C"/>
    <w:rsid w:val="00CF74F5"/>
    <w:rsid w:val="00CF7517"/>
    <w:rsid w:val="00CF765A"/>
    <w:rsid w:val="00D00038"/>
    <w:rsid w:val="00D009E4"/>
    <w:rsid w:val="00D019BC"/>
    <w:rsid w:val="00D023A4"/>
    <w:rsid w:val="00D02CE1"/>
    <w:rsid w:val="00D0335B"/>
    <w:rsid w:val="00D04470"/>
    <w:rsid w:val="00D0473D"/>
    <w:rsid w:val="00D04CBB"/>
    <w:rsid w:val="00D05C35"/>
    <w:rsid w:val="00D06453"/>
    <w:rsid w:val="00D06813"/>
    <w:rsid w:val="00D06AAD"/>
    <w:rsid w:val="00D0701C"/>
    <w:rsid w:val="00D07C1C"/>
    <w:rsid w:val="00D07E26"/>
    <w:rsid w:val="00D10F9C"/>
    <w:rsid w:val="00D122CD"/>
    <w:rsid w:val="00D12EE6"/>
    <w:rsid w:val="00D12EFC"/>
    <w:rsid w:val="00D13010"/>
    <w:rsid w:val="00D13E9A"/>
    <w:rsid w:val="00D14A6D"/>
    <w:rsid w:val="00D14A91"/>
    <w:rsid w:val="00D14EE6"/>
    <w:rsid w:val="00D151CD"/>
    <w:rsid w:val="00D1591A"/>
    <w:rsid w:val="00D1600B"/>
    <w:rsid w:val="00D16F45"/>
    <w:rsid w:val="00D178E7"/>
    <w:rsid w:val="00D17CA6"/>
    <w:rsid w:val="00D208A4"/>
    <w:rsid w:val="00D20DE3"/>
    <w:rsid w:val="00D2124B"/>
    <w:rsid w:val="00D21C1A"/>
    <w:rsid w:val="00D22191"/>
    <w:rsid w:val="00D22B3B"/>
    <w:rsid w:val="00D22CDE"/>
    <w:rsid w:val="00D22F0A"/>
    <w:rsid w:val="00D22F10"/>
    <w:rsid w:val="00D23704"/>
    <w:rsid w:val="00D23D24"/>
    <w:rsid w:val="00D24D0E"/>
    <w:rsid w:val="00D25FD4"/>
    <w:rsid w:val="00D267C1"/>
    <w:rsid w:val="00D26F76"/>
    <w:rsid w:val="00D27467"/>
    <w:rsid w:val="00D27B74"/>
    <w:rsid w:val="00D27DB3"/>
    <w:rsid w:val="00D30654"/>
    <w:rsid w:val="00D313C7"/>
    <w:rsid w:val="00D31D6D"/>
    <w:rsid w:val="00D32A91"/>
    <w:rsid w:val="00D32C53"/>
    <w:rsid w:val="00D338A2"/>
    <w:rsid w:val="00D33DF4"/>
    <w:rsid w:val="00D34EF2"/>
    <w:rsid w:val="00D35077"/>
    <w:rsid w:val="00D351CC"/>
    <w:rsid w:val="00D35487"/>
    <w:rsid w:val="00D366C7"/>
    <w:rsid w:val="00D36BBD"/>
    <w:rsid w:val="00D36CAA"/>
    <w:rsid w:val="00D36CD3"/>
    <w:rsid w:val="00D36D3D"/>
    <w:rsid w:val="00D36F43"/>
    <w:rsid w:val="00D37B3B"/>
    <w:rsid w:val="00D37BCE"/>
    <w:rsid w:val="00D37E9D"/>
    <w:rsid w:val="00D4072B"/>
    <w:rsid w:val="00D41490"/>
    <w:rsid w:val="00D4151C"/>
    <w:rsid w:val="00D41B74"/>
    <w:rsid w:val="00D41E15"/>
    <w:rsid w:val="00D42403"/>
    <w:rsid w:val="00D42932"/>
    <w:rsid w:val="00D429BC"/>
    <w:rsid w:val="00D42E7E"/>
    <w:rsid w:val="00D42F31"/>
    <w:rsid w:val="00D43D75"/>
    <w:rsid w:val="00D4416E"/>
    <w:rsid w:val="00D45523"/>
    <w:rsid w:val="00D45C86"/>
    <w:rsid w:val="00D46036"/>
    <w:rsid w:val="00D4628E"/>
    <w:rsid w:val="00D46CD3"/>
    <w:rsid w:val="00D4798A"/>
    <w:rsid w:val="00D501D8"/>
    <w:rsid w:val="00D50591"/>
    <w:rsid w:val="00D506B3"/>
    <w:rsid w:val="00D51A9D"/>
    <w:rsid w:val="00D522BC"/>
    <w:rsid w:val="00D5291B"/>
    <w:rsid w:val="00D52F6B"/>
    <w:rsid w:val="00D53B5A"/>
    <w:rsid w:val="00D5413F"/>
    <w:rsid w:val="00D54754"/>
    <w:rsid w:val="00D55EEF"/>
    <w:rsid w:val="00D5697E"/>
    <w:rsid w:val="00D56C04"/>
    <w:rsid w:val="00D57000"/>
    <w:rsid w:val="00D577D5"/>
    <w:rsid w:val="00D579BC"/>
    <w:rsid w:val="00D579EF"/>
    <w:rsid w:val="00D6001F"/>
    <w:rsid w:val="00D61982"/>
    <w:rsid w:val="00D62E87"/>
    <w:rsid w:val="00D62EFB"/>
    <w:rsid w:val="00D63141"/>
    <w:rsid w:val="00D6366F"/>
    <w:rsid w:val="00D63E19"/>
    <w:rsid w:val="00D63F50"/>
    <w:rsid w:val="00D650E8"/>
    <w:rsid w:val="00D651E5"/>
    <w:rsid w:val="00D65377"/>
    <w:rsid w:val="00D6539D"/>
    <w:rsid w:val="00D6542C"/>
    <w:rsid w:val="00D65FD8"/>
    <w:rsid w:val="00D6720F"/>
    <w:rsid w:val="00D6770D"/>
    <w:rsid w:val="00D67A19"/>
    <w:rsid w:val="00D70536"/>
    <w:rsid w:val="00D714CA"/>
    <w:rsid w:val="00D71EE4"/>
    <w:rsid w:val="00D7230B"/>
    <w:rsid w:val="00D727D6"/>
    <w:rsid w:val="00D73086"/>
    <w:rsid w:val="00D73197"/>
    <w:rsid w:val="00D73608"/>
    <w:rsid w:val="00D736B0"/>
    <w:rsid w:val="00D73B2A"/>
    <w:rsid w:val="00D74044"/>
    <w:rsid w:val="00D742E8"/>
    <w:rsid w:val="00D74638"/>
    <w:rsid w:val="00D74B2C"/>
    <w:rsid w:val="00D7505E"/>
    <w:rsid w:val="00D75D58"/>
    <w:rsid w:val="00D763EA"/>
    <w:rsid w:val="00D769E4"/>
    <w:rsid w:val="00D76B36"/>
    <w:rsid w:val="00D76DF0"/>
    <w:rsid w:val="00D801CC"/>
    <w:rsid w:val="00D80D0F"/>
    <w:rsid w:val="00D80DA4"/>
    <w:rsid w:val="00D813E9"/>
    <w:rsid w:val="00D81814"/>
    <w:rsid w:val="00D818C0"/>
    <w:rsid w:val="00D81A4B"/>
    <w:rsid w:val="00D821E2"/>
    <w:rsid w:val="00D826E6"/>
    <w:rsid w:val="00D8274B"/>
    <w:rsid w:val="00D82BBE"/>
    <w:rsid w:val="00D830F5"/>
    <w:rsid w:val="00D849FD"/>
    <w:rsid w:val="00D85C7D"/>
    <w:rsid w:val="00D8698A"/>
    <w:rsid w:val="00D86D59"/>
    <w:rsid w:val="00D8706C"/>
    <w:rsid w:val="00D875CB"/>
    <w:rsid w:val="00D87B63"/>
    <w:rsid w:val="00D87C37"/>
    <w:rsid w:val="00D90337"/>
    <w:rsid w:val="00D909B3"/>
    <w:rsid w:val="00D923BA"/>
    <w:rsid w:val="00D9295D"/>
    <w:rsid w:val="00D92DB5"/>
    <w:rsid w:val="00D93999"/>
    <w:rsid w:val="00D94A58"/>
    <w:rsid w:val="00D96429"/>
    <w:rsid w:val="00D96930"/>
    <w:rsid w:val="00D97B00"/>
    <w:rsid w:val="00DA05AC"/>
    <w:rsid w:val="00DA0AC5"/>
    <w:rsid w:val="00DA0B17"/>
    <w:rsid w:val="00DA0D15"/>
    <w:rsid w:val="00DA16F9"/>
    <w:rsid w:val="00DA1761"/>
    <w:rsid w:val="00DA18C2"/>
    <w:rsid w:val="00DA2761"/>
    <w:rsid w:val="00DA2C01"/>
    <w:rsid w:val="00DA300F"/>
    <w:rsid w:val="00DA3866"/>
    <w:rsid w:val="00DA464D"/>
    <w:rsid w:val="00DA51DB"/>
    <w:rsid w:val="00DA6C15"/>
    <w:rsid w:val="00DA6C49"/>
    <w:rsid w:val="00DA6FA6"/>
    <w:rsid w:val="00DA76B5"/>
    <w:rsid w:val="00DB0276"/>
    <w:rsid w:val="00DB1A11"/>
    <w:rsid w:val="00DB1C4B"/>
    <w:rsid w:val="00DB1D46"/>
    <w:rsid w:val="00DB2202"/>
    <w:rsid w:val="00DB3791"/>
    <w:rsid w:val="00DB3854"/>
    <w:rsid w:val="00DB3F6E"/>
    <w:rsid w:val="00DB428A"/>
    <w:rsid w:val="00DB44F3"/>
    <w:rsid w:val="00DB4ADC"/>
    <w:rsid w:val="00DB4E6B"/>
    <w:rsid w:val="00DB680C"/>
    <w:rsid w:val="00DB683A"/>
    <w:rsid w:val="00DB68E4"/>
    <w:rsid w:val="00DB6DB1"/>
    <w:rsid w:val="00DB6F9F"/>
    <w:rsid w:val="00DB7C2C"/>
    <w:rsid w:val="00DB7F2D"/>
    <w:rsid w:val="00DC0F6B"/>
    <w:rsid w:val="00DC1B53"/>
    <w:rsid w:val="00DC1EC7"/>
    <w:rsid w:val="00DC1F15"/>
    <w:rsid w:val="00DC2BD6"/>
    <w:rsid w:val="00DC3297"/>
    <w:rsid w:val="00DC36BF"/>
    <w:rsid w:val="00DC4699"/>
    <w:rsid w:val="00DC47F4"/>
    <w:rsid w:val="00DC4A95"/>
    <w:rsid w:val="00DC4D64"/>
    <w:rsid w:val="00DC4E48"/>
    <w:rsid w:val="00DC5E3D"/>
    <w:rsid w:val="00DC6719"/>
    <w:rsid w:val="00DC69DA"/>
    <w:rsid w:val="00DC6CCA"/>
    <w:rsid w:val="00DC6F4B"/>
    <w:rsid w:val="00DD19A3"/>
    <w:rsid w:val="00DD1BBA"/>
    <w:rsid w:val="00DD1DA5"/>
    <w:rsid w:val="00DD22F0"/>
    <w:rsid w:val="00DD323A"/>
    <w:rsid w:val="00DD3E3A"/>
    <w:rsid w:val="00DD3F3B"/>
    <w:rsid w:val="00DD4006"/>
    <w:rsid w:val="00DD4B49"/>
    <w:rsid w:val="00DD50A3"/>
    <w:rsid w:val="00DD50BF"/>
    <w:rsid w:val="00DD540D"/>
    <w:rsid w:val="00DD6409"/>
    <w:rsid w:val="00DD763C"/>
    <w:rsid w:val="00DE0502"/>
    <w:rsid w:val="00DE0FE8"/>
    <w:rsid w:val="00DE160C"/>
    <w:rsid w:val="00DE1CB9"/>
    <w:rsid w:val="00DE1DDB"/>
    <w:rsid w:val="00DE26D8"/>
    <w:rsid w:val="00DE3FE7"/>
    <w:rsid w:val="00DE42BB"/>
    <w:rsid w:val="00DE4B21"/>
    <w:rsid w:val="00DE59AE"/>
    <w:rsid w:val="00DE5EDD"/>
    <w:rsid w:val="00DE6077"/>
    <w:rsid w:val="00DE69E4"/>
    <w:rsid w:val="00DF02F0"/>
    <w:rsid w:val="00DF0B4F"/>
    <w:rsid w:val="00DF14F0"/>
    <w:rsid w:val="00DF1856"/>
    <w:rsid w:val="00DF201B"/>
    <w:rsid w:val="00DF444F"/>
    <w:rsid w:val="00DF4759"/>
    <w:rsid w:val="00DF4C86"/>
    <w:rsid w:val="00DF4E29"/>
    <w:rsid w:val="00DF4E63"/>
    <w:rsid w:val="00DF4EB7"/>
    <w:rsid w:val="00DF4FF4"/>
    <w:rsid w:val="00DF50F6"/>
    <w:rsid w:val="00DF5559"/>
    <w:rsid w:val="00DF5758"/>
    <w:rsid w:val="00DF63C5"/>
    <w:rsid w:val="00DF63D8"/>
    <w:rsid w:val="00DF64BD"/>
    <w:rsid w:val="00DF6707"/>
    <w:rsid w:val="00DF6791"/>
    <w:rsid w:val="00DF6D28"/>
    <w:rsid w:val="00DF7096"/>
    <w:rsid w:val="00DF7213"/>
    <w:rsid w:val="00E00B50"/>
    <w:rsid w:val="00E00FC0"/>
    <w:rsid w:val="00E01D58"/>
    <w:rsid w:val="00E02258"/>
    <w:rsid w:val="00E02C63"/>
    <w:rsid w:val="00E03141"/>
    <w:rsid w:val="00E03B97"/>
    <w:rsid w:val="00E03ED0"/>
    <w:rsid w:val="00E04B12"/>
    <w:rsid w:val="00E051C4"/>
    <w:rsid w:val="00E051EA"/>
    <w:rsid w:val="00E0541E"/>
    <w:rsid w:val="00E062FD"/>
    <w:rsid w:val="00E068E9"/>
    <w:rsid w:val="00E06A7A"/>
    <w:rsid w:val="00E0737B"/>
    <w:rsid w:val="00E07B87"/>
    <w:rsid w:val="00E07BDC"/>
    <w:rsid w:val="00E10548"/>
    <w:rsid w:val="00E1054F"/>
    <w:rsid w:val="00E11111"/>
    <w:rsid w:val="00E11123"/>
    <w:rsid w:val="00E1260A"/>
    <w:rsid w:val="00E13598"/>
    <w:rsid w:val="00E13E7E"/>
    <w:rsid w:val="00E1451D"/>
    <w:rsid w:val="00E1461C"/>
    <w:rsid w:val="00E150CC"/>
    <w:rsid w:val="00E1553F"/>
    <w:rsid w:val="00E15955"/>
    <w:rsid w:val="00E1708C"/>
    <w:rsid w:val="00E170FF"/>
    <w:rsid w:val="00E17F74"/>
    <w:rsid w:val="00E22011"/>
    <w:rsid w:val="00E22536"/>
    <w:rsid w:val="00E22691"/>
    <w:rsid w:val="00E229DD"/>
    <w:rsid w:val="00E23366"/>
    <w:rsid w:val="00E243CB"/>
    <w:rsid w:val="00E2446B"/>
    <w:rsid w:val="00E24680"/>
    <w:rsid w:val="00E2517F"/>
    <w:rsid w:val="00E26EE4"/>
    <w:rsid w:val="00E27626"/>
    <w:rsid w:val="00E27F2B"/>
    <w:rsid w:val="00E3075D"/>
    <w:rsid w:val="00E30DD1"/>
    <w:rsid w:val="00E31E48"/>
    <w:rsid w:val="00E336F3"/>
    <w:rsid w:val="00E34823"/>
    <w:rsid w:val="00E34E17"/>
    <w:rsid w:val="00E35AF6"/>
    <w:rsid w:val="00E35C80"/>
    <w:rsid w:val="00E368BD"/>
    <w:rsid w:val="00E371E1"/>
    <w:rsid w:val="00E374E3"/>
    <w:rsid w:val="00E37ABB"/>
    <w:rsid w:val="00E37C92"/>
    <w:rsid w:val="00E37CFD"/>
    <w:rsid w:val="00E42564"/>
    <w:rsid w:val="00E42C33"/>
    <w:rsid w:val="00E42E05"/>
    <w:rsid w:val="00E42F33"/>
    <w:rsid w:val="00E42FA0"/>
    <w:rsid w:val="00E43021"/>
    <w:rsid w:val="00E430BB"/>
    <w:rsid w:val="00E43469"/>
    <w:rsid w:val="00E43ADD"/>
    <w:rsid w:val="00E441A6"/>
    <w:rsid w:val="00E4488E"/>
    <w:rsid w:val="00E45109"/>
    <w:rsid w:val="00E45C7B"/>
    <w:rsid w:val="00E464DC"/>
    <w:rsid w:val="00E46A57"/>
    <w:rsid w:val="00E47119"/>
    <w:rsid w:val="00E4719D"/>
    <w:rsid w:val="00E50631"/>
    <w:rsid w:val="00E509EA"/>
    <w:rsid w:val="00E50C55"/>
    <w:rsid w:val="00E522C1"/>
    <w:rsid w:val="00E530BC"/>
    <w:rsid w:val="00E53A2D"/>
    <w:rsid w:val="00E54009"/>
    <w:rsid w:val="00E5436C"/>
    <w:rsid w:val="00E543A6"/>
    <w:rsid w:val="00E545E1"/>
    <w:rsid w:val="00E55718"/>
    <w:rsid w:val="00E55FEA"/>
    <w:rsid w:val="00E56A88"/>
    <w:rsid w:val="00E56B98"/>
    <w:rsid w:val="00E56D72"/>
    <w:rsid w:val="00E56F22"/>
    <w:rsid w:val="00E57EC8"/>
    <w:rsid w:val="00E61C73"/>
    <w:rsid w:val="00E62472"/>
    <w:rsid w:val="00E629CB"/>
    <w:rsid w:val="00E62A6F"/>
    <w:rsid w:val="00E632E5"/>
    <w:rsid w:val="00E635A0"/>
    <w:rsid w:val="00E635BD"/>
    <w:rsid w:val="00E63FAE"/>
    <w:rsid w:val="00E64904"/>
    <w:rsid w:val="00E64C81"/>
    <w:rsid w:val="00E64FCB"/>
    <w:rsid w:val="00E651E7"/>
    <w:rsid w:val="00E659FB"/>
    <w:rsid w:val="00E65E84"/>
    <w:rsid w:val="00E66893"/>
    <w:rsid w:val="00E668A1"/>
    <w:rsid w:val="00E66BE2"/>
    <w:rsid w:val="00E671AA"/>
    <w:rsid w:val="00E67201"/>
    <w:rsid w:val="00E6768C"/>
    <w:rsid w:val="00E67C8A"/>
    <w:rsid w:val="00E706E1"/>
    <w:rsid w:val="00E71422"/>
    <w:rsid w:val="00E716B5"/>
    <w:rsid w:val="00E71DD5"/>
    <w:rsid w:val="00E725BE"/>
    <w:rsid w:val="00E72669"/>
    <w:rsid w:val="00E72889"/>
    <w:rsid w:val="00E7312C"/>
    <w:rsid w:val="00E747A8"/>
    <w:rsid w:val="00E74D84"/>
    <w:rsid w:val="00E75184"/>
    <w:rsid w:val="00E7535A"/>
    <w:rsid w:val="00E75480"/>
    <w:rsid w:val="00E755C8"/>
    <w:rsid w:val="00E7668A"/>
    <w:rsid w:val="00E76760"/>
    <w:rsid w:val="00E77678"/>
    <w:rsid w:val="00E80305"/>
    <w:rsid w:val="00E8055B"/>
    <w:rsid w:val="00E819A6"/>
    <w:rsid w:val="00E82287"/>
    <w:rsid w:val="00E828CC"/>
    <w:rsid w:val="00E83529"/>
    <w:rsid w:val="00E8450D"/>
    <w:rsid w:val="00E85B58"/>
    <w:rsid w:val="00E85FCF"/>
    <w:rsid w:val="00E8695A"/>
    <w:rsid w:val="00E87077"/>
    <w:rsid w:val="00E9030A"/>
    <w:rsid w:val="00E907BD"/>
    <w:rsid w:val="00E909F9"/>
    <w:rsid w:val="00E90F3E"/>
    <w:rsid w:val="00E912F9"/>
    <w:rsid w:val="00E914AD"/>
    <w:rsid w:val="00E91A76"/>
    <w:rsid w:val="00E91ABA"/>
    <w:rsid w:val="00E9231A"/>
    <w:rsid w:val="00E930BB"/>
    <w:rsid w:val="00E9363B"/>
    <w:rsid w:val="00E93D09"/>
    <w:rsid w:val="00E9470A"/>
    <w:rsid w:val="00E94AE4"/>
    <w:rsid w:val="00E94B84"/>
    <w:rsid w:val="00E95A2E"/>
    <w:rsid w:val="00E960A3"/>
    <w:rsid w:val="00E968A3"/>
    <w:rsid w:val="00E97358"/>
    <w:rsid w:val="00E979CD"/>
    <w:rsid w:val="00E97EF9"/>
    <w:rsid w:val="00EA0A13"/>
    <w:rsid w:val="00EA0AC4"/>
    <w:rsid w:val="00EA0CF5"/>
    <w:rsid w:val="00EA0FAB"/>
    <w:rsid w:val="00EA101F"/>
    <w:rsid w:val="00EA27E8"/>
    <w:rsid w:val="00EA2861"/>
    <w:rsid w:val="00EA2A5D"/>
    <w:rsid w:val="00EA2AB2"/>
    <w:rsid w:val="00EA2CDE"/>
    <w:rsid w:val="00EA3AD3"/>
    <w:rsid w:val="00EA4700"/>
    <w:rsid w:val="00EA48D0"/>
    <w:rsid w:val="00EA4E31"/>
    <w:rsid w:val="00EA64BB"/>
    <w:rsid w:val="00EA6511"/>
    <w:rsid w:val="00EA68DF"/>
    <w:rsid w:val="00EA6A57"/>
    <w:rsid w:val="00EA6CDF"/>
    <w:rsid w:val="00EA6DF9"/>
    <w:rsid w:val="00EA72D4"/>
    <w:rsid w:val="00EA7E0E"/>
    <w:rsid w:val="00EB0CD8"/>
    <w:rsid w:val="00EB1F7C"/>
    <w:rsid w:val="00EB2479"/>
    <w:rsid w:val="00EB2D36"/>
    <w:rsid w:val="00EB2DB1"/>
    <w:rsid w:val="00EB2E0E"/>
    <w:rsid w:val="00EB32A2"/>
    <w:rsid w:val="00EB3BD9"/>
    <w:rsid w:val="00EB3C79"/>
    <w:rsid w:val="00EB3E93"/>
    <w:rsid w:val="00EB4CA4"/>
    <w:rsid w:val="00EB5314"/>
    <w:rsid w:val="00EB5467"/>
    <w:rsid w:val="00EB58F3"/>
    <w:rsid w:val="00EB5AB6"/>
    <w:rsid w:val="00EB5FFA"/>
    <w:rsid w:val="00EB6030"/>
    <w:rsid w:val="00EB6099"/>
    <w:rsid w:val="00EB6A0A"/>
    <w:rsid w:val="00EB6B4F"/>
    <w:rsid w:val="00EB6C53"/>
    <w:rsid w:val="00EB78AB"/>
    <w:rsid w:val="00EB79FD"/>
    <w:rsid w:val="00EC1436"/>
    <w:rsid w:val="00EC21F2"/>
    <w:rsid w:val="00EC2A29"/>
    <w:rsid w:val="00EC2C75"/>
    <w:rsid w:val="00EC2D62"/>
    <w:rsid w:val="00EC3296"/>
    <w:rsid w:val="00EC464C"/>
    <w:rsid w:val="00EC506F"/>
    <w:rsid w:val="00EC5CA2"/>
    <w:rsid w:val="00EC6440"/>
    <w:rsid w:val="00EC6BE7"/>
    <w:rsid w:val="00EC708A"/>
    <w:rsid w:val="00EC70F6"/>
    <w:rsid w:val="00EC7211"/>
    <w:rsid w:val="00EC7423"/>
    <w:rsid w:val="00ED0452"/>
    <w:rsid w:val="00ED04CF"/>
    <w:rsid w:val="00ED0511"/>
    <w:rsid w:val="00ED059A"/>
    <w:rsid w:val="00ED0A0D"/>
    <w:rsid w:val="00ED0F25"/>
    <w:rsid w:val="00ED15A1"/>
    <w:rsid w:val="00ED1691"/>
    <w:rsid w:val="00ED178A"/>
    <w:rsid w:val="00ED2195"/>
    <w:rsid w:val="00ED3460"/>
    <w:rsid w:val="00ED36D2"/>
    <w:rsid w:val="00ED468D"/>
    <w:rsid w:val="00ED4821"/>
    <w:rsid w:val="00ED485B"/>
    <w:rsid w:val="00ED51C7"/>
    <w:rsid w:val="00ED531D"/>
    <w:rsid w:val="00ED5E26"/>
    <w:rsid w:val="00ED60EC"/>
    <w:rsid w:val="00ED6DA0"/>
    <w:rsid w:val="00EE01AD"/>
    <w:rsid w:val="00EE14D8"/>
    <w:rsid w:val="00EE192D"/>
    <w:rsid w:val="00EE1BD2"/>
    <w:rsid w:val="00EE292F"/>
    <w:rsid w:val="00EE2C1D"/>
    <w:rsid w:val="00EE2FA7"/>
    <w:rsid w:val="00EE318F"/>
    <w:rsid w:val="00EE3E4B"/>
    <w:rsid w:val="00EE3E92"/>
    <w:rsid w:val="00EE5A5D"/>
    <w:rsid w:val="00EE63AE"/>
    <w:rsid w:val="00EE6FE0"/>
    <w:rsid w:val="00EE6FF4"/>
    <w:rsid w:val="00EE70D3"/>
    <w:rsid w:val="00EE7AD6"/>
    <w:rsid w:val="00EF0060"/>
    <w:rsid w:val="00EF0DFC"/>
    <w:rsid w:val="00EF22B7"/>
    <w:rsid w:val="00EF2317"/>
    <w:rsid w:val="00EF313B"/>
    <w:rsid w:val="00EF4094"/>
    <w:rsid w:val="00EF412D"/>
    <w:rsid w:val="00EF4C95"/>
    <w:rsid w:val="00EF5746"/>
    <w:rsid w:val="00EF7370"/>
    <w:rsid w:val="00EF7D7A"/>
    <w:rsid w:val="00F0031D"/>
    <w:rsid w:val="00F0042A"/>
    <w:rsid w:val="00F00E20"/>
    <w:rsid w:val="00F00F7F"/>
    <w:rsid w:val="00F01257"/>
    <w:rsid w:val="00F01402"/>
    <w:rsid w:val="00F0298A"/>
    <w:rsid w:val="00F033E0"/>
    <w:rsid w:val="00F035C6"/>
    <w:rsid w:val="00F038D1"/>
    <w:rsid w:val="00F044F3"/>
    <w:rsid w:val="00F04B3A"/>
    <w:rsid w:val="00F04C41"/>
    <w:rsid w:val="00F05501"/>
    <w:rsid w:val="00F05646"/>
    <w:rsid w:val="00F058D0"/>
    <w:rsid w:val="00F05B16"/>
    <w:rsid w:val="00F06232"/>
    <w:rsid w:val="00F06DAC"/>
    <w:rsid w:val="00F073C3"/>
    <w:rsid w:val="00F10135"/>
    <w:rsid w:val="00F10260"/>
    <w:rsid w:val="00F108B7"/>
    <w:rsid w:val="00F108CA"/>
    <w:rsid w:val="00F10F25"/>
    <w:rsid w:val="00F11271"/>
    <w:rsid w:val="00F119DD"/>
    <w:rsid w:val="00F11A3A"/>
    <w:rsid w:val="00F12B6A"/>
    <w:rsid w:val="00F13B48"/>
    <w:rsid w:val="00F13D5E"/>
    <w:rsid w:val="00F146D5"/>
    <w:rsid w:val="00F14999"/>
    <w:rsid w:val="00F1564A"/>
    <w:rsid w:val="00F1571E"/>
    <w:rsid w:val="00F1583C"/>
    <w:rsid w:val="00F20A85"/>
    <w:rsid w:val="00F20D32"/>
    <w:rsid w:val="00F2146C"/>
    <w:rsid w:val="00F22093"/>
    <w:rsid w:val="00F220F3"/>
    <w:rsid w:val="00F22674"/>
    <w:rsid w:val="00F227B7"/>
    <w:rsid w:val="00F228E1"/>
    <w:rsid w:val="00F235C7"/>
    <w:rsid w:val="00F23875"/>
    <w:rsid w:val="00F2517B"/>
    <w:rsid w:val="00F254EA"/>
    <w:rsid w:val="00F25769"/>
    <w:rsid w:val="00F2657D"/>
    <w:rsid w:val="00F27802"/>
    <w:rsid w:val="00F3046B"/>
    <w:rsid w:val="00F310F7"/>
    <w:rsid w:val="00F31A94"/>
    <w:rsid w:val="00F3243A"/>
    <w:rsid w:val="00F3257A"/>
    <w:rsid w:val="00F3288E"/>
    <w:rsid w:val="00F32A71"/>
    <w:rsid w:val="00F33280"/>
    <w:rsid w:val="00F350FD"/>
    <w:rsid w:val="00F35BDC"/>
    <w:rsid w:val="00F36649"/>
    <w:rsid w:val="00F36C9B"/>
    <w:rsid w:val="00F373A3"/>
    <w:rsid w:val="00F376F9"/>
    <w:rsid w:val="00F4005E"/>
    <w:rsid w:val="00F40CC1"/>
    <w:rsid w:val="00F40D5B"/>
    <w:rsid w:val="00F412B0"/>
    <w:rsid w:val="00F41391"/>
    <w:rsid w:val="00F41534"/>
    <w:rsid w:val="00F41610"/>
    <w:rsid w:val="00F41EB7"/>
    <w:rsid w:val="00F42414"/>
    <w:rsid w:val="00F442C7"/>
    <w:rsid w:val="00F44B43"/>
    <w:rsid w:val="00F44B63"/>
    <w:rsid w:val="00F44C2D"/>
    <w:rsid w:val="00F45071"/>
    <w:rsid w:val="00F459D8"/>
    <w:rsid w:val="00F46100"/>
    <w:rsid w:val="00F4661F"/>
    <w:rsid w:val="00F46B3B"/>
    <w:rsid w:val="00F46F0D"/>
    <w:rsid w:val="00F47535"/>
    <w:rsid w:val="00F47FC7"/>
    <w:rsid w:val="00F50451"/>
    <w:rsid w:val="00F50A8B"/>
    <w:rsid w:val="00F50E8B"/>
    <w:rsid w:val="00F512BE"/>
    <w:rsid w:val="00F524A2"/>
    <w:rsid w:val="00F52C4D"/>
    <w:rsid w:val="00F537E1"/>
    <w:rsid w:val="00F53A69"/>
    <w:rsid w:val="00F53D86"/>
    <w:rsid w:val="00F547BA"/>
    <w:rsid w:val="00F54B3F"/>
    <w:rsid w:val="00F54D15"/>
    <w:rsid w:val="00F5552C"/>
    <w:rsid w:val="00F55AB8"/>
    <w:rsid w:val="00F55C50"/>
    <w:rsid w:val="00F55FA3"/>
    <w:rsid w:val="00F56C84"/>
    <w:rsid w:val="00F57460"/>
    <w:rsid w:val="00F576CA"/>
    <w:rsid w:val="00F57DCA"/>
    <w:rsid w:val="00F603EB"/>
    <w:rsid w:val="00F60A11"/>
    <w:rsid w:val="00F60A4B"/>
    <w:rsid w:val="00F61697"/>
    <w:rsid w:val="00F630B9"/>
    <w:rsid w:val="00F6432F"/>
    <w:rsid w:val="00F64D6D"/>
    <w:rsid w:val="00F654AA"/>
    <w:rsid w:val="00F66471"/>
    <w:rsid w:val="00F6671D"/>
    <w:rsid w:val="00F67C23"/>
    <w:rsid w:val="00F67EA2"/>
    <w:rsid w:val="00F67EE8"/>
    <w:rsid w:val="00F7005B"/>
    <w:rsid w:val="00F700C0"/>
    <w:rsid w:val="00F71E0C"/>
    <w:rsid w:val="00F72175"/>
    <w:rsid w:val="00F72B8C"/>
    <w:rsid w:val="00F72ED3"/>
    <w:rsid w:val="00F730E4"/>
    <w:rsid w:val="00F733CF"/>
    <w:rsid w:val="00F75327"/>
    <w:rsid w:val="00F75F92"/>
    <w:rsid w:val="00F7640F"/>
    <w:rsid w:val="00F768B6"/>
    <w:rsid w:val="00F76948"/>
    <w:rsid w:val="00F77F8F"/>
    <w:rsid w:val="00F8049B"/>
    <w:rsid w:val="00F80947"/>
    <w:rsid w:val="00F80BA9"/>
    <w:rsid w:val="00F80C6B"/>
    <w:rsid w:val="00F80D87"/>
    <w:rsid w:val="00F80E44"/>
    <w:rsid w:val="00F81800"/>
    <w:rsid w:val="00F81CF7"/>
    <w:rsid w:val="00F81F07"/>
    <w:rsid w:val="00F8241D"/>
    <w:rsid w:val="00F82522"/>
    <w:rsid w:val="00F83DDB"/>
    <w:rsid w:val="00F84093"/>
    <w:rsid w:val="00F84A67"/>
    <w:rsid w:val="00F8507D"/>
    <w:rsid w:val="00F85340"/>
    <w:rsid w:val="00F85C7F"/>
    <w:rsid w:val="00F86428"/>
    <w:rsid w:val="00F864BF"/>
    <w:rsid w:val="00F867A2"/>
    <w:rsid w:val="00F86B1B"/>
    <w:rsid w:val="00F873F2"/>
    <w:rsid w:val="00F9083E"/>
    <w:rsid w:val="00F913FB"/>
    <w:rsid w:val="00F91439"/>
    <w:rsid w:val="00F91C10"/>
    <w:rsid w:val="00F92288"/>
    <w:rsid w:val="00F9238B"/>
    <w:rsid w:val="00F92C44"/>
    <w:rsid w:val="00F92D1D"/>
    <w:rsid w:val="00F935FD"/>
    <w:rsid w:val="00F93852"/>
    <w:rsid w:val="00F93E9A"/>
    <w:rsid w:val="00F94276"/>
    <w:rsid w:val="00F94BED"/>
    <w:rsid w:val="00F94EAB"/>
    <w:rsid w:val="00F96202"/>
    <w:rsid w:val="00F96B6F"/>
    <w:rsid w:val="00F96D6C"/>
    <w:rsid w:val="00F979E3"/>
    <w:rsid w:val="00F97A46"/>
    <w:rsid w:val="00F97EBE"/>
    <w:rsid w:val="00FA010C"/>
    <w:rsid w:val="00FA0B2C"/>
    <w:rsid w:val="00FA0E8A"/>
    <w:rsid w:val="00FA1B13"/>
    <w:rsid w:val="00FA2AEE"/>
    <w:rsid w:val="00FA31DE"/>
    <w:rsid w:val="00FA38D1"/>
    <w:rsid w:val="00FA3D0B"/>
    <w:rsid w:val="00FA50AF"/>
    <w:rsid w:val="00FA52E6"/>
    <w:rsid w:val="00FA5B57"/>
    <w:rsid w:val="00FA5F33"/>
    <w:rsid w:val="00FA6B31"/>
    <w:rsid w:val="00FA6EED"/>
    <w:rsid w:val="00FA77F2"/>
    <w:rsid w:val="00FA7932"/>
    <w:rsid w:val="00FB02A5"/>
    <w:rsid w:val="00FB0D68"/>
    <w:rsid w:val="00FB17D8"/>
    <w:rsid w:val="00FB18DE"/>
    <w:rsid w:val="00FB19A5"/>
    <w:rsid w:val="00FB2B2A"/>
    <w:rsid w:val="00FB2F01"/>
    <w:rsid w:val="00FB37D1"/>
    <w:rsid w:val="00FB3906"/>
    <w:rsid w:val="00FB3A35"/>
    <w:rsid w:val="00FB457F"/>
    <w:rsid w:val="00FB484C"/>
    <w:rsid w:val="00FB6941"/>
    <w:rsid w:val="00FB6D3B"/>
    <w:rsid w:val="00FB6FBD"/>
    <w:rsid w:val="00FB7368"/>
    <w:rsid w:val="00FB7533"/>
    <w:rsid w:val="00FC018F"/>
    <w:rsid w:val="00FC05E0"/>
    <w:rsid w:val="00FC0CB8"/>
    <w:rsid w:val="00FC116D"/>
    <w:rsid w:val="00FC14BD"/>
    <w:rsid w:val="00FC14C8"/>
    <w:rsid w:val="00FC1A39"/>
    <w:rsid w:val="00FC2B4C"/>
    <w:rsid w:val="00FC39E1"/>
    <w:rsid w:val="00FC3E66"/>
    <w:rsid w:val="00FC46AE"/>
    <w:rsid w:val="00FC4807"/>
    <w:rsid w:val="00FC486C"/>
    <w:rsid w:val="00FC4F97"/>
    <w:rsid w:val="00FC5FE8"/>
    <w:rsid w:val="00FC708A"/>
    <w:rsid w:val="00FC7C5E"/>
    <w:rsid w:val="00FC7CE8"/>
    <w:rsid w:val="00FD09F2"/>
    <w:rsid w:val="00FD0DDA"/>
    <w:rsid w:val="00FD15BF"/>
    <w:rsid w:val="00FD195B"/>
    <w:rsid w:val="00FD1BB5"/>
    <w:rsid w:val="00FD1EB8"/>
    <w:rsid w:val="00FD2BF6"/>
    <w:rsid w:val="00FD312A"/>
    <w:rsid w:val="00FD3BA4"/>
    <w:rsid w:val="00FD4071"/>
    <w:rsid w:val="00FD40E1"/>
    <w:rsid w:val="00FD4B49"/>
    <w:rsid w:val="00FD4D44"/>
    <w:rsid w:val="00FD5866"/>
    <w:rsid w:val="00FD7270"/>
    <w:rsid w:val="00FD78E8"/>
    <w:rsid w:val="00FE03E2"/>
    <w:rsid w:val="00FE072B"/>
    <w:rsid w:val="00FE26FC"/>
    <w:rsid w:val="00FE3783"/>
    <w:rsid w:val="00FE415C"/>
    <w:rsid w:val="00FE4FE4"/>
    <w:rsid w:val="00FE5308"/>
    <w:rsid w:val="00FE5AC1"/>
    <w:rsid w:val="00FE636F"/>
    <w:rsid w:val="00FE63AE"/>
    <w:rsid w:val="00FE6571"/>
    <w:rsid w:val="00FE6B7B"/>
    <w:rsid w:val="00FE7764"/>
    <w:rsid w:val="00FE78CD"/>
    <w:rsid w:val="00FE7ACB"/>
    <w:rsid w:val="00FF2346"/>
    <w:rsid w:val="00FF3129"/>
    <w:rsid w:val="00FF37C8"/>
    <w:rsid w:val="00FF3A5B"/>
    <w:rsid w:val="00FF3B95"/>
    <w:rsid w:val="00FF415A"/>
    <w:rsid w:val="00FF41C5"/>
    <w:rsid w:val="00FF5224"/>
    <w:rsid w:val="00FF58EC"/>
    <w:rsid w:val="00FF5959"/>
    <w:rsid w:val="00FF6E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Strong" w:locked="1" w:semiHidden="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955"/>
    <w:rPr>
      <w:sz w:val="24"/>
      <w:szCs w:val="24"/>
    </w:rPr>
  </w:style>
  <w:style w:type="paragraph" w:styleId="1">
    <w:name w:val="heading 1"/>
    <w:basedOn w:val="a"/>
    <w:next w:val="a"/>
    <w:link w:val="10"/>
    <w:uiPriority w:val="99"/>
    <w:qFormat/>
    <w:rsid w:val="00BE774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E774D"/>
    <w:pPr>
      <w:keepNext/>
      <w:spacing w:before="240" w:after="60" w:line="276" w:lineRule="auto"/>
      <w:outlineLvl w:val="1"/>
    </w:pPr>
    <w:rPr>
      <w:rFonts w:ascii="Arial" w:hAnsi="Arial" w:cs="Arial"/>
      <w:b/>
      <w:bCs/>
      <w:i/>
      <w:iCs/>
      <w:sz w:val="28"/>
      <w:szCs w:val="28"/>
    </w:rPr>
  </w:style>
  <w:style w:type="paragraph" w:styleId="3">
    <w:name w:val="heading 3"/>
    <w:basedOn w:val="a"/>
    <w:next w:val="a"/>
    <w:link w:val="30"/>
    <w:unhideWhenUsed/>
    <w:qFormat/>
    <w:locked/>
    <w:rsid w:val="007B64D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441A6"/>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E441A6"/>
    <w:rPr>
      <w:rFonts w:ascii="Cambria" w:hAnsi="Cambria" w:cs="Times New Roman"/>
      <w:b/>
      <w:bCs/>
      <w:i/>
      <w:iCs/>
      <w:sz w:val="28"/>
      <w:szCs w:val="28"/>
    </w:rPr>
  </w:style>
  <w:style w:type="character" w:customStyle="1" w:styleId="30">
    <w:name w:val="Заголовок 3 Знак"/>
    <w:basedOn w:val="a0"/>
    <w:link w:val="3"/>
    <w:rsid w:val="007B64D3"/>
    <w:rPr>
      <w:rFonts w:asciiTheme="majorHAnsi" w:eastAsiaTheme="majorEastAsia" w:hAnsiTheme="majorHAnsi" w:cstheme="majorBidi"/>
      <w:b/>
      <w:bCs/>
      <w:color w:val="4F81BD" w:themeColor="accent1"/>
      <w:sz w:val="24"/>
      <w:szCs w:val="24"/>
    </w:rPr>
  </w:style>
  <w:style w:type="paragraph" w:customStyle="1" w:styleId="ConsNonformat">
    <w:name w:val="ConsNonformat"/>
    <w:uiPriority w:val="99"/>
    <w:rsid w:val="00BE774D"/>
    <w:pPr>
      <w:widowControl w:val="0"/>
      <w:autoSpaceDE w:val="0"/>
      <w:autoSpaceDN w:val="0"/>
      <w:adjustRightInd w:val="0"/>
      <w:ind w:right="19772"/>
    </w:pPr>
    <w:rPr>
      <w:rFonts w:ascii="Courier New" w:hAnsi="Courier New" w:cs="Courier New"/>
      <w:lang w:eastAsia="en-US"/>
    </w:rPr>
  </w:style>
  <w:style w:type="paragraph" w:customStyle="1" w:styleId="ConsPlusNormal">
    <w:name w:val="ConsPlusNormal"/>
    <w:rsid w:val="00BE774D"/>
    <w:pPr>
      <w:widowControl w:val="0"/>
      <w:autoSpaceDE w:val="0"/>
      <w:autoSpaceDN w:val="0"/>
      <w:adjustRightInd w:val="0"/>
      <w:ind w:firstLine="720"/>
    </w:pPr>
    <w:rPr>
      <w:rFonts w:ascii="Arial" w:hAnsi="Arial" w:cs="Arial"/>
    </w:rPr>
  </w:style>
  <w:style w:type="paragraph" w:styleId="a3">
    <w:name w:val="List Paragraph"/>
    <w:basedOn w:val="a"/>
    <w:uiPriority w:val="34"/>
    <w:qFormat/>
    <w:rsid w:val="00BE774D"/>
    <w:pPr>
      <w:spacing w:after="200" w:line="276" w:lineRule="auto"/>
      <w:ind w:left="720"/>
    </w:pPr>
    <w:rPr>
      <w:rFonts w:ascii="Calibri" w:hAnsi="Calibri"/>
      <w:sz w:val="22"/>
      <w:szCs w:val="22"/>
    </w:rPr>
  </w:style>
  <w:style w:type="paragraph" w:customStyle="1" w:styleId="ConsPlusNonformat">
    <w:name w:val="ConsPlusNonformat"/>
    <w:rsid w:val="00BE774D"/>
    <w:pPr>
      <w:widowControl w:val="0"/>
      <w:autoSpaceDE w:val="0"/>
      <w:autoSpaceDN w:val="0"/>
      <w:adjustRightInd w:val="0"/>
    </w:pPr>
    <w:rPr>
      <w:rFonts w:ascii="Courier New" w:hAnsi="Courier New" w:cs="Courier New"/>
    </w:rPr>
  </w:style>
  <w:style w:type="paragraph" w:styleId="a4">
    <w:name w:val="Normal (Web)"/>
    <w:basedOn w:val="a"/>
    <w:uiPriority w:val="99"/>
    <w:rsid w:val="00BE774D"/>
    <w:pPr>
      <w:spacing w:before="33" w:after="134"/>
      <w:ind w:firstLine="419"/>
      <w:jc w:val="both"/>
    </w:pPr>
    <w:rPr>
      <w:color w:val="000000"/>
      <w:szCs w:val="20"/>
    </w:rPr>
  </w:style>
  <w:style w:type="paragraph" w:styleId="a5">
    <w:name w:val="footer"/>
    <w:basedOn w:val="a"/>
    <w:link w:val="a6"/>
    <w:rsid w:val="00BE774D"/>
    <w:pPr>
      <w:tabs>
        <w:tab w:val="center" w:pos="4677"/>
        <w:tab w:val="right" w:pos="9355"/>
      </w:tabs>
    </w:pPr>
    <w:rPr>
      <w:rFonts w:ascii="Calibri" w:hAnsi="Calibri"/>
      <w:sz w:val="22"/>
      <w:szCs w:val="22"/>
    </w:rPr>
  </w:style>
  <w:style w:type="character" w:customStyle="1" w:styleId="a6">
    <w:name w:val="Нижний колонтитул Знак"/>
    <w:basedOn w:val="a0"/>
    <w:link w:val="a5"/>
    <w:semiHidden/>
    <w:locked/>
    <w:rsid w:val="00E441A6"/>
    <w:rPr>
      <w:rFonts w:cs="Times New Roman"/>
      <w:sz w:val="24"/>
      <w:szCs w:val="24"/>
    </w:rPr>
  </w:style>
  <w:style w:type="paragraph" w:styleId="a7">
    <w:name w:val="Body Text Indent"/>
    <w:basedOn w:val="a"/>
    <w:link w:val="a8"/>
    <w:rsid w:val="00BE774D"/>
    <w:pPr>
      <w:ind w:firstLine="425"/>
      <w:jc w:val="both"/>
    </w:pPr>
  </w:style>
  <w:style w:type="character" w:customStyle="1" w:styleId="a8">
    <w:name w:val="Основной текст с отступом Знак"/>
    <w:basedOn w:val="a0"/>
    <w:link w:val="a7"/>
    <w:semiHidden/>
    <w:locked/>
    <w:rsid w:val="00E441A6"/>
    <w:rPr>
      <w:rFonts w:cs="Times New Roman"/>
      <w:sz w:val="24"/>
      <w:szCs w:val="24"/>
    </w:rPr>
  </w:style>
  <w:style w:type="character" w:styleId="a9">
    <w:name w:val="Hyperlink"/>
    <w:basedOn w:val="a0"/>
    <w:uiPriority w:val="99"/>
    <w:rsid w:val="00BE774D"/>
    <w:rPr>
      <w:rFonts w:cs="Times New Roman"/>
      <w:color w:val="0000FF"/>
      <w:u w:val="single"/>
    </w:rPr>
  </w:style>
  <w:style w:type="paragraph" w:styleId="aa">
    <w:name w:val="Body Text"/>
    <w:basedOn w:val="a"/>
    <w:link w:val="ab"/>
    <w:uiPriority w:val="99"/>
    <w:rsid w:val="00BE774D"/>
    <w:pPr>
      <w:jc w:val="both"/>
    </w:pPr>
    <w:rPr>
      <w:sz w:val="28"/>
    </w:rPr>
  </w:style>
  <w:style w:type="character" w:customStyle="1" w:styleId="ab">
    <w:name w:val="Основной текст Знак"/>
    <w:basedOn w:val="a0"/>
    <w:link w:val="aa"/>
    <w:uiPriority w:val="99"/>
    <w:semiHidden/>
    <w:locked/>
    <w:rsid w:val="00E441A6"/>
    <w:rPr>
      <w:rFonts w:cs="Times New Roman"/>
      <w:sz w:val="24"/>
      <w:szCs w:val="24"/>
    </w:rPr>
  </w:style>
  <w:style w:type="paragraph" w:customStyle="1" w:styleId="ConsPlusTitle">
    <w:name w:val="ConsPlusTitle"/>
    <w:uiPriority w:val="99"/>
    <w:rsid w:val="00BE774D"/>
    <w:pPr>
      <w:widowControl w:val="0"/>
      <w:autoSpaceDE w:val="0"/>
      <w:autoSpaceDN w:val="0"/>
      <w:adjustRightInd w:val="0"/>
    </w:pPr>
    <w:rPr>
      <w:rFonts w:ascii="Arial" w:hAnsi="Arial" w:cs="Arial"/>
      <w:b/>
      <w:bCs/>
    </w:rPr>
  </w:style>
  <w:style w:type="character" w:styleId="ac">
    <w:name w:val="Strong"/>
    <w:basedOn w:val="a0"/>
    <w:uiPriority w:val="99"/>
    <w:qFormat/>
    <w:rsid w:val="00BE774D"/>
    <w:rPr>
      <w:rFonts w:cs="Times New Roman"/>
      <w:b/>
      <w:bCs/>
    </w:rPr>
  </w:style>
  <w:style w:type="character" w:customStyle="1" w:styleId="ad">
    <w:name w:val="Знак Знак Знак Знак Знак Знак Знак Знак Знак Знак"/>
    <w:basedOn w:val="a0"/>
    <w:uiPriority w:val="99"/>
    <w:rsid w:val="00BE774D"/>
    <w:rPr>
      <w:rFonts w:ascii="Arial" w:hAnsi="Arial" w:cs="Arial"/>
      <w:b/>
      <w:bCs/>
      <w:i/>
      <w:iCs/>
      <w:sz w:val="28"/>
      <w:szCs w:val="28"/>
      <w:lang w:val="ru-RU" w:eastAsia="ru-RU" w:bidi="ar-SA"/>
    </w:rPr>
  </w:style>
  <w:style w:type="paragraph" w:customStyle="1" w:styleId="11">
    <w:name w:val="Абзац списка1"/>
    <w:basedOn w:val="a"/>
    <w:uiPriority w:val="99"/>
    <w:rsid w:val="00BE774D"/>
    <w:pPr>
      <w:spacing w:after="200" w:line="276" w:lineRule="auto"/>
      <w:ind w:left="720"/>
    </w:pPr>
    <w:rPr>
      <w:rFonts w:ascii="Calibri" w:hAnsi="Calibri"/>
      <w:sz w:val="22"/>
    </w:rPr>
  </w:style>
  <w:style w:type="paragraph" w:styleId="21">
    <w:name w:val="Body Text Indent 2"/>
    <w:basedOn w:val="a"/>
    <w:link w:val="22"/>
    <w:uiPriority w:val="99"/>
    <w:rsid w:val="00BE774D"/>
    <w:pPr>
      <w:ind w:firstLine="360"/>
      <w:jc w:val="both"/>
    </w:pPr>
    <w:rPr>
      <w:b/>
      <w:sz w:val="22"/>
    </w:rPr>
  </w:style>
  <w:style w:type="character" w:customStyle="1" w:styleId="22">
    <w:name w:val="Основной текст с отступом 2 Знак"/>
    <w:basedOn w:val="a0"/>
    <w:link w:val="21"/>
    <w:uiPriority w:val="99"/>
    <w:locked/>
    <w:rsid w:val="00E441A6"/>
    <w:rPr>
      <w:rFonts w:cs="Times New Roman"/>
      <w:sz w:val="24"/>
      <w:szCs w:val="24"/>
    </w:rPr>
  </w:style>
  <w:style w:type="paragraph" w:styleId="ae">
    <w:name w:val="header"/>
    <w:basedOn w:val="a"/>
    <w:link w:val="af"/>
    <w:rsid w:val="0073126A"/>
    <w:pPr>
      <w:tabs>
        <w:tab w:val="center" w:pos="4677"/>
        <w:tab w:val="right" w:pos="9355"/>
      </w:tabs>
    </w:pPr>
  </w:style>
  <w:style w:type="character" w:customStyle="1" w:styleId="af">
    <w:name w:val="Верхний колонтитул Знак"/>
    <w:basedOn w:val="a0"/>
    <w:link w:val="ae"/>
    <w:uiPriority w:val="99"/>
    <w:locked/>
    <w:rsid w:val="0073126A"/>
    <w:rPr>
      <w:rFonts w:cs="Times New Roman"/>
      <w:sz w:val="24"/>
      <w:szCs w:val="24"/>
    </w:rPr>
  </w:style>
  <w:style w:type="paragraph" w:styleId="af0">
    <w:name w:val="Balloon Text"/>
    <w:basedOn w:val="a"/>
    <w:link w:val="af1"/>
    <w:uiPriority w:val="99"/>
    <w:semiHidden/>
    <w:rsid w:val="00F22674"/>
    <w:rPr>
      <w:rFonts w:ascii="Tahoma" w:hAnsi="Tahoma" w:cs="Tahoma"/>
      <w:sz w:val="16"/>
      <w:szCs w:val="16"/>
    </w:rPr>
  </w:style>
  <w:style w:type="character" w:customStyle="1" w:styleId="af1">
    <w:name w:val="Текст выноски Знак"/>
    <w:basedOn w:val="a0"/>
    <w:link w:val="af0"/>
    <w:uiPriority w:val="99"/>
    <w:semiHidden/>
    <w:locked/>
    <w:rsid w:val="00FC4807"/>
    <w:rPr>
      <w:rFonts w:cs="Times New Roman"/>
      <w:sz w:val="2"/>
    </w:rPr>
  </w:style>
  <w:style w:type="paragraph" w:styleId="23">
    <w:name w:val="Body Text 2"/>
    <w:basedOn w:val="a"/>
    <w:link w:val="24"/>
    <w:rsid w:val="007D4F27"/>
    <w:pPr>
      <w:spacing w:after="120" w:line="480" w:lineRule="auto"/>
    </w:pPr>
    <w:rPr>
      <w:sz w:val="20"/>
      <w:szCs w:val="20"/>
    </w:rPr>
  </w:style>
  <w:style w:type="character" w:customStyle="1" w:styleId="24">
    <w:name w:val="Основной текст 2 Знак"/>
    <w:basedOn w:val="a0"/>
    <w:link w:val="23"/>
    <w:rsid w:val="007D4F27"/>
  </w:style>
  <w:style w:type="paragraph" w:customStyle="1" w:styleId="25">
    <w:name w:val="Абзац списка2"/>
    <w:basedOn w:val="a"/>
    <w:uiPriority w:val="99"/>
    <w:qFormat/>
    <w:rsid w:val="003117D9"/>
    <w:pPr>
      <w:spacing w:after="200" w:line="276" w:lineRule="auto"/>
      <w:ind w:left="720"/>
      <w:contextualSpacing/>
    </w:pPr>
    <w:rPr>
      <w:rFonts w:ascii="Calibri" w:hAnsi="Calibri"/>
      <w:sz w:val="22"/>
      <w:szCs w:val="22"/>
    </w:rPr>
  </w:style>
  <w:style w:type="paragraph" w:styleId="af2">
    <w:name w:val="Plain Text"/>
    <w:basedOn w:val="a"/>
    <w:link w:val="af3"/>
    <w:rsid w:val="007B64D3"/>
    <w:rPr>
      <w:rFonts w:ascii="Courier New" w:hAnsi="Courier New" w:cs="Courier New"/>
      <w:sz w:val="20"/>
      <w:szCs w:val="20"/>
    </w:rPr>
  </w:style>
  <w:style w:type="character" w:customStyle="1" w:styleId="af3">
    <w:name w:val="Текст Знак"/>
    <w:basedOn w:val="a0"/>
    <w:link w:val="af2"/>
    <w:rsid w:val="007B64D3"/>
    <w:rPr>
      <w:rFonts w:ascii="Courier New" w:hAnsi="Courier New" w:cs="Courier New"/>
    </w:rPr>
  </w:style>
  <w:style w:type="paragraph" w:styleId="af4">
    <w:name w:val="No Spacing"/>
    <w:uiPriority w:val="99"/>
    <w:qFormat/>
    <w:rsid w:val="00BA3396"/>
    <w:rPr>
      <w:rFonts w:ascii="Calibri" w:eastAsia="Calibri" w:hAnsi="Calibri"/>
      <w:sz w:val="22"/>
      <w:szCs w:val="22"/>
      <w:lang w:eastAsia="en-US"/>
    </w:rPr>
  </w:style>
  <w:style w:type="paragraph" w:styleId="af5">
    <w:name w:val="Title"/>
    <w:basedOn w:val="a"/>
    <w:link w:val="af6"/>
    <w:qFormat/>
    <w:locked/>
    <w:rsid w:val="00BA3396"/>
    <w:pPr>
      <w:jc w:val="center"/>
    </w:pPr>
    <w:rPr>
      <w:b/>
      <w:bCs/>
      <w:sz w:val="28"/>
    </w:rPr>
  </w:style>
  <w:style w:type="character" w:customStyle="1" w:styleId="af6">
    <w:name w:val="Название Знак"/>
    <w:basedOn w:val="a0"/>
    <w:link w:val="af5"/>
    <w:rsid w:val="00BA3396"/>
    <w:rPr>
      <w:b/>
      <w:bCs/>
      <w:sz w:val="28"/>
      <w:szCs w:val="24"/>
    </w:rPr>
  </w:style>
  <w:style w:type="character" w:customStyle="1" w:styleId="FontStyle31">
    <w:name w:val="Font Style31"/>
    <w:basedOn w:val="a0"/>
    <w:uiPriority w:val="99"/>
    <w:rsid w:val="00BA3396"/>
    <w:rPr>
      <w:rFonts w:ascii="Times New Roman" w:hAnsi="Times New Roman" w:cs="Times New Roman"/>
      <w:sz w:val="26"/>
      <w:szCs w:val="26"/>
    </w:rPr>
  </w:style>
  <w:style w:type="paragraph" w:customStyle="1" w:styleId="Style4">
    <w:name w:val="Style4"/>
    <w:basedOn w:val="a"/>
    <w:rsid w:val="00BA3396"/>
    <w:pPr>
      <w:widowControl w:val="0"/>
      <w:autoSpaceDE w:val="0"/>
      <w:autoSpaceDN w:val="0"/>
      <w:adjustRightInd w:val="0"/>
      <w:jc w:val="center"/>
    </w:pPr>
  </w:style>
  <w:style w:type="paragraph" w:customStyle="1" w:styleId="Style7">
    <w:name w:val="Style7"/>
    <w:basedOn w:val="a"/>
    <w:rsid w:val="00BA3396"/>
    <w:pPr>
      <w:widowControl w:val="0"/>
      <w:autoSpaceDE w:val="0"/>
      <w:autoSpaceDN w:val="0"/>
      <w:adjustRightInd w:val="0"/>
      <w:spacing w:line="312" w:lineRule="exact"/>
      <w:ind w:firstLine="686"/>
      <w:jc w:val="both"/>
    </w:pPr>
  </w:style>
  <w:style w:type="paragraph" w:customStyle="1" w:styleId="Style13">
    <w:name w:val="Style13"/>
    <w:basedOn w:val="a"/>
    <w:rsid w:val="00BA3396"/>
    <w:pPr>
      <w:widowControl w:val="0"/>
      <w:autoSpaceDE w:val="0"/>
      <w:autoSpaceDN w:val="0"/>
      <w:adjustRightInd w:val="0"/>
      <w:spacing w:line="312" w:lineRule="exact"/>
      <w:ind w:firstLine="691"/>
      <w:jc w:val="both"/>
    </w:pPr>
  </w:style>
  <w:style w:type="paragraph" w:customStyle="1" w:styleId="Style21">
    <w:name w:val="Style21"/>
    <w:basedOn w:val="a"/>
    <w:rsid w:val="00BA3396"/>
    <w:pPr>
      <w:widowControl w:val="0"/>
      <w:autoSpaceDE w:val="0"/>
      <w:autoSpaceDN w:val="0"/>
      <w:adjustRightInd w:val="0"/>
      <w:spacing w:line="312" w:lineRule="exact"/>
      <w:ind w:firstLine="547"/>
      <w:jc w:val="both"/>
    </w:pPr>
  </w:style>
  <w:style w:type="character" w:customStyle="1" w:styleId="FontStyle34">
    <w:name w:val="Font Style34"/>
    <w:basedOn w:val="a0"/>
    <w:rsid w:val="00BA3396"/>
    <w:rPr>
      <w:rFonts w:ascii="Times New Roman" w:hAnsi="Times New Roman" w:cs="Times New Roman"/>
      <w:b/>
      <w:bCs/>
      <w:sz w:val="22"/>
      <w:szCs w:val="22"/>
    </w:rPr>
  </w:style>
  <w:style w:type="paragraph" w:customStyle="1" w:styleId="Style24">
    <w:name w:val="Style24"/>
    <w:basedOn w:val="a"/>
    <w:rsid w:val="00BA3396"/>
    <w:pPr>
      <w:widowControl w:val="0"/>
      <w:autoSpaceDE w:val="0"/>
      <w:autoSpaceDN w:val="0"/>
      <w:adjustRightInd w:val="0"/>
      <w:spacing w:line="314" w:lineRule="exact"/>
      <w:ind w:firstLine="523"/>
      <w:jc w:val="both"/>
    </w:pPr>
  </w:style>
  <w:style w:type="character" w:styleId="af7">
    <w:name w:val="page number"/>
    <w:basedOn w:val="a0"/>
    <w:rsid w:val="00BA3396"/>
    <w:rPr>
      <w:rFonts w:cs="Times New Roman"/>
    </w:rPr>
  </w:style>
  <w:style w:type="character" w:customStyle="1" w:styleId="af8">
    <w:name w:val="Знак Знак"/>
    <w:basedOn w:val="a0"/>
    <w:rsid w:val="00BA3396"/>
    <w:rPr>
      <w:rFonts w:cs="Times New Roman"/>
      <w:b/>
      <w:bCs/>
      <w:sz w:val="12"/>
      <w:szCs w:val="12"/>
      <w:lang w:val="ru-RU" w:eastAsia="ru-RU" w:bidi="ar-SA"/>
    </w:rPr>
  </w:style>
  <w:style w:type="paragraph" w:customStyle="1" w:styleId="Style1">
    <w:name w:val="Style1"/>
    <w:basedOn w:val="a"/>
    <w:rsid w:val="00BA3396"/>
    <w:pPr>
      <w:widowControl w:val="0"/>
      <w:autoSpaceDE w:val="0"/>
      <w:autoSpaceDN w:val="0"/>
      <w:adjustRightInd w:val="0"/>
      <w:jc w:val="both"/>
    </w:pPr>
  </w:style>
  <w:style w:type="paragraph" w:customStyle="1" w:styleId="Style2">
    <w:name w:val="Style2"/>
    <w:basedOn w:val="a"/>
    <w:rsid w:val="00BA3396"/>
    <w:pPr>
      <w:widowControl w:val="0"/>
      <w:autoSpaceDE w:val="0"/>
      <w:autoSpaceDN w:val="0"/>
      <w:adjustRightInd w:val="0"/>
      <w:spacing w:line="312" w:lineRule="exact"/>
      <w:jc w:val="center"/>
    </w:pPr>
  </w:style>
  <w:style w:type="paragraph" w:customStyle="1" w:styleId="Style6">
    <w:name w:val="Style6"/>
    <w:basedOn w:val="a"/>
    <w:rsid w:val="00BA3396"/>
    <w:pPr>
      <w:widowControl w:val="0"/>
      <w:autoSpaceDE w:val="0"/>
      <w:autoSpaceDN w:val="0"/>
      <w:adjustRightInd w:val="0"/>
      <w:jc w:val="center"/>
    </w:pPr>
  </w:style>
  <w:style w:type="paragraph" w:customStyle="1" w:styleId="Style12">
    <w:name w:val="Style12"/>
    <w:basedOn w:val="a"/>
    <w:rsid w:val="00BA3396"/>
    <w:pPr>
      <w:widowControl w:val="0"/>
      <w:autoSpaceDE w:val="0"/>
      <w:autoSpaceDN w:val="0"/>
      <w:adjustRightInd w:val="0"/>
      <w:spacing w:line="319" w:lineRule="exact"/>
      <w:ind w:firstLine="682"/>
    </w:pPr>
  </w:style>
  <w:style w:type="paragraph" w:customStyle="1" w:styleId="Style20">
    <w:name w:val="Style20"/>
    <w:basedOn w:val="a"/>
    <w:rsid w:val="00BA3396"/>
    <w:pPr>
      <w:widowControl w:val="0"/>
      <w:autoSpaceDE w:val="0"/>
      <w:autoSpaceDN w:val="0"/>
      <w:adjustRightInd w:val="0"/>
    </w:pPr>
  </w:style>
  <w:style w:type="paragraph" w:customStyle="1" w:styleId="Style26">
    <w:name w:val="Style26"/>
    <w:basedOn w:val="a"/>
    <w:rsid w:val="00BA3396"/>
    <w:pPr>
      <w:widowControl w:val="0"/>
      <w:autoSpaceDE w:val="0"/>
      <w:autoSpaceDN w:val="0"/>
      <w:adjustRightInd w:val="0"/>
      <w:spacing w:line="312" w:lineRule="exact"/>
    </w:pPr>
  </w:style>
  <w:style w:type="paragraph" w:customStyle="1" w:styleId="Style28">
    <w:name w:val="Style28"/>
    <w:basedOn w:val="a"/>
    <w:rsid w:val="00BA3396"/>
    <w:pPr>
      <w:widowControl w:val="0"/>
      <w:autoSpaceDE w:val="0"/>
      <w:autoSpaceDN w:val="0"/>
      <w:adjustRightInd w:val="0"/>
      <w:spacing w:line="313" w:lineRule="exact"/>
      <w:jc w:val="both"/>
    </w:pPr>
  </w:style>
  <w:style w:type="character" w:customStyle="1" w:styleId="FontStyle30">
    <w:name w:val="Font Style30"/>
    <w:basedOn w:val="a0"/>
    <w:rsid w:val="00BA3396"/>
    <w:rPr>
      <w:rFonts w:ascii="Times New Roman" w:hAnsi="Times New Roman" w:cs="Times New Roman"/>
      <w:b/>
      <w:bCs/>
      <w:sz w:val="26"/>
      <w:szCs w:val="26"/>
    </w:rPr>
  </w:style>
  <w:style w:type="character" w:customStyle="1" w:styleId="af9">
    <w:name w:val="Знак Знак"/>
    <w:basedOn w:val="a0"/>
    <w:rsid w:val="00BA3396"/>
    <w:rPr>
      <w:b/>
      <w:bCs/>
      <w:sz w:val="12"/>
      <w:szCs w:val="12"/>
      <w:lang w:val="ru-RU" w:eastAsia="ru-RU" w:bidi="ar-SA"/>
    </w:rPr>
  </w:style>
  <w:style w:type="paragraph" w:customStyle="1" w:styleId="Style16">
    <w:name w:val="Style16"/>
    <w:basedOn w:val="a"/>
    <w:rsid w:val="00BA3396"/>
    <w:pPr>
      <w:widowControl w:val="0"/>
      <w:autoSpaceDE w:val="0"/>
      <w:autoSpaceDN w:val="0"/>
      <w:adjustRightInd w:val="0"/>
      <w:spacing w:line="302" w:lineRule="exact"/>
      <w:jc w:val="both"/>
    </w:pPr>
  </w:style>
  <w:style w:type="paragraph" w:customStyle="1" w:styleId="Style22">
    <w:name w:val="Style22"/>
    <w:basedOn w:val="a"/>
    <w:rsid w:val="00BA3396"/>
    <w:pPr>
      <w:widowControl w:val="0"/>
      <w:autoSpaceDE w:val="0"/>
      <w:autoSpaceDN w:val="0"/>
      <w:adjustRightInd w:val="0"/>
    </w:pPr>
  </w:style>
  <w:style w:type="paragraph" w:customStyle="1" w:styleId="afa">
    <w:name w:val="Знак"/>
    <w:basedOn w:val="a"/>
    <w:rsid w:val="00BA3396"/>
    <w:pPr>
      <w:spacing w:after="160" w:line="240" w:lineRule="exact"/>
    </w:pPr>
    <w:rPr>
      <w:rFonts w:ascii="Verdana" w:hAnsi="Verdana" w:cs="Verdana"/>
      <w:sz w:val="20"/>
      <w:szCs w:val="20"/>
      <w:lang w:val="en-US" w:eastAsia="en-US"/>
    </w:rPr>
  </w:style>
  <w:style w:type="paragraph" w:customStyle="1" w:styleId="Style5">
    <w:name w:val="Style5"/>
    <w:basedOn w:val="a"/>
    <w:rsid w:val="00BA3396"/>
    <w:pPr>
      <w:widowControl w:val="0"/>
      <w:autoSpaceDE w:val="0"/>
      <w:autoSpaceDN w:val="0"/>
      <w:adjustRightInd w:val="0"/>
      <w:spacing w:line="312" w:lineRule="exact"/>
      <w:ind w:firstLine="1541"/>
    </w:pPr>
  </w:style>
  <w:style w:type="table" w:styleId="afb">
    <w:name w:val="Table Grid"/>
    <w:basedOn w:val="a1"/>
    <w:locked/>
    <w:rsid w:val="00160F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Цветовое выделение"/>
    <w:rsid w:val="00160FF4"/>
    <w:rPr>
      <w:b/>
      <w:bCs/>
      <w:color w:val="000080"/>
      <w:sz w:val="24"/>
    </w:rPr>
  </w:style>
  <w:style w:type="paragraph" w:customStyle="1" w:styleId="afd">
    <w:name w:val="Таблицы (моноширинный)"/>
    <w:basedOn w:val="a"/>
    <w:next w:val="a"/>
    <w:rsid w:val="00160FF4"/>
    <w:pPr>
      <w:autoSpaceDE w:val="0"/>
      <w:autoSpaceDN w:val="0"/>
      <w:adjustRightInd w:val="0"/>
      <w:jc w:val="both"/>
    </w:pPr>
    <w:rPr>
      <w:rFonts w:ascii="Courier New" w:hAnsi="Courier New" w:cs="Courier New"/>
    </w:rPr>
  </w:style>
  <w:style w:type="character" w:styleId="afe">
    <w:name w:val="FollowedHyperlink"/>
    <w:basedOn w:val="a0"/>
    <w:uiPriority w:val="99"/>
    <w:semiHidden/>
    <w:unhideWhenUsed/>
    <w:rsid w:val="00132865"/>
    <w:rPr>
      <w:color w:val="800080"/>
      <w:u w:val="single"/>
    </w:rPr>
  </w:style>
  <w:style w:type="paragraph" w:customStyle="1" w:styleId="xl65">
    <w:name w:val="xl65"/>
    <w:basedOn w:val="a"/>
    <w:rsid w:val="00132865"/>
    <w:pPr>
      <w:shd w:val="clear" w:color="000000" w:fill="FFFFFF"/>
      <w:spacing w:before="100" w:beforeAutospacing="1" w:after="100" w:afterAutospacing="1"/>
    </w:pPr>
    <w:rPr>
      <w:rFonts w:ascii="Arial" w:hAnsi="Arial" w:cs="Arial"/>
    </w:rPr>
  </w:style>
  <w:style w:type="paragraph" w:customStyle="1" w:styleId="xl66">
    <w:name w:val="xl66"/>
    <w:basedOn w:val="a"/>
    <w:rsid w:val="00132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132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68">
    <w:name w:val="xl68"/>
    <w:basedOn w:val="a"/>
    <w:rsid w:val="001328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a"/>
    <w:rsid w:val="001328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106898028">
      <w:marLeft w:val="0"/>
      <w:marRight w:val="0"/>
      <w:marTop w:val="0"/>
      <w:marBottom w:val="0"/>
      <w:divBdr>
        <w:top w:val="none" w:sz="0" w:space="0" w:color="auto"/>
        <w:left w:val="none" w:sz="0" w:space="0" w:color="auto"/>
        <w:bottom w:val="none" w:sz="0" w:space="0" w:color="auto"/>
        <w:right w:val="none" w:sz="0" w:space="0" w:color="auto"/>
      </w:divBdr>
    </w:div>
    <w:div w:id="106898029">
      <w:marLeft w:val="0"/>
      <w:marRight w:val="0"/>
      <w:marTop w:val="0"/>
      <w:marBottom w:val="0"/>
      <w:divBdr>
        <w:top w:val="none" w:sz="0" w:space="0" w:color="auto"/>
        <w:left w:val="none" w:sz="0" w:space="0" w:color="auto"/>
        <w:bottom w:val="none" w:sz="0" w:space="0" w:color="auto"/>
        <w:right w:val="none" w:sz="0" w:space="0" w:color="auto"/>
      </w:divBdr>
    </w:div>
    <w:div w:id="106898030">
      <w:marLeft w:val="0"/>
      <w:marRight w:val="0"/>
      <w:marTop w:val="0"/>
      <w:marBottom w:val="0"/>
      <w:divBdr>
        <w:top w:val="none" w:sz="0" w:space="0" w:color="auto"/>
        <w:left w:val="none" w:sz="0" w:space="0" w:color="auto"/>
        <w:bottom w:val="none" w:sz="0" w:space="0" w:color="auto"/>
        <w:right w:val="none" w:sz="0" w:space="0" w:color="auto"/>
      </w:divBdr>
    </w:div>
    <w:div w:id="106898031">
      <w:marLeft w:val="0"/>
      <w:marRight w:val="0"/>
      <w:marTop w:val="0"/>
      <w:marBottom w:val="0"/>
      <w:divBdr>
        <w:top w:val="none" w:sz="0" w:space="0" w:color="auto"/>
        <w:left w:val="none" w:sz="0" w:space="0" w:color="auto"/>
        <w:bottom w:val="none" w:sz="0" w:space="0" w:color="auto"/>
        <w:right w:val="none" w:sz="0" w:space="0" w:color="auto"/>
      </w:divBdr>
    </w:div>
    <w:div w:id="106898032">
      <w:marLeft w:val="0"/>
      <w:marRight w:val="0"/>
      <w:marTop w:val="0"/>
      <w:marBottom w:val="0"/>
      <w:divBdr>
        <w:top w:val="none" w:sz="0" w:space="0" w:color="auto"/>
        <w:left w:val="none" w:sz="0" w:space="0" w:color="auto"/>
        <w:bottom w:val="none" w:sz="0" w:space="0" w:color="auto"/>
        <w:right w:val="none" w:sz="0" w:space="0" w:color="auto"/>
      </w:divBdr>
    </w:div>
    <w:div w:id="106898033">
      <w:marLeft w:val="0"/>
      <w:marRight w:val="0"/>
      <w:marTop w:val="0"/>
      <w:marBottom w:val="0"/>
      <w:divBdr>
        <w:top w:val="none" w:sz="0" w:space="0" w:color="auto"/>
        <w:left w:val="none" w:sz="0" w:space="0" w:color="auto"/>
        <w:bottom w:val="none" w:sz="0" w:space="0" w:color="auto"/>
        <w:right w:val="none" w:sz="0" w:space="0" w:color="auto"/>
      </w:divBdr>
    </w:div>
    <w:div w:id="106898034">
      <w:marLeft w:val="0"/>
      <w:marRight w:val="0"/>
      <w:marTop w:val="0"/>
      <w:marBottom w:val="0"/>
      <w:divBdr>
        <w:top w:val="none" w:sz="0" w:space="0" w:color="auto"/>
        <w:left w:val="none" w:sz="0" w:space="0" w:color="auto"/>
        <w:bottom w:val="none" w:sz="0" w:space="0" w:color="auto"/>
        <w:right w:val="none" w:sz="0" w:space="0" w:color="auto"/>
      </w:divBdr>
    </w:div>
    <w:div w:id="106898035">
      <w:marLeft w:val="0"/>
      <w:marRight w:val="0"/>
      <w:marTop w:val="0"/>
      <w:marBottom w:val="0"/>
      <w:divBdr>
        <w:top w:val="none" w:sz="0" w:space="0" w:color="auto"/>
        <w:left w:val="none" w:sz="0" w:space="0" w:color="auto"/>
        <w:bottom w:val="none" w:sz="0" w:space="0" w:color="auto"/>
        <w:right w:val="none" w:sz="0" w:space="0" w:color="auto"/>
      </w:divBdr>
    </w:div>
    <w:div w:id="106898036">
      <w:marLeft w:val="0"/>
      <w:marRight w:val="0"/>
      <w:marTop w:val="0"/>
      <w:marBottom w:val="0"/>
      <w:divBdr>
        <w:top w:val="none" w:sz="0" w:space="0" w:color="auto"/>
        <w:left w:val="none" w:sz="0" w:space="0" w:color="auto"/>
        <w:bottom w:val="none" w:sz="0" w:space="0" w:color="auto"/>
        <w:right w:val="none" w:sz="0" w:space="0" w:color="auto"/>
      </w:divBdr>
    </w:div>
    <w:div w:id="106898037">
      <w:marLeft w:val="0"/>
      <w:marRight w:val="0"/>
      <w:marTop w:val="0"/>
      <w:marBottom w:val="0"/>
      <w:divBdr>
        <w:top w:val="none" w:sz="0" w:space="0" w:color="auto"/>
        <w:left w:val="none" w:sz="0" w:space="0" w:color="auto"/>
        <w:bottom w:val="none" w:sz="0" w:space="0" w:color="auto"/>
        <w:right w:val="none" w:sz="0" w:space="0" w:color="auto"/>
      </w:divBdr>
    </w:div>
    <w:div w:id="106898038">
      <w:marLeft w:val="0"/>
      <w:marRight w:val="0"/>
      <w:marTop w:val="0"/>
      <w:marBottom w:val="0"/>
      <w:divBdr>
        <w:top w:val="none" w:sz="0" w:space="0" w:color="auto"/>
        <w:left w:val="none" w:sz="0" w:space="0" w:color="auto"/>
        <w:bottom w:val="none" w:sz="0" w:space="0" w:color="auto"/>
        <w:right w:val="none" w:sz="0" w:space="0" w:color="auto"/>
      </w:divBdr>
    </w:div>
    <w:div w:id="106898039">
      <w:marLeft w:val="0"/>
      <w:marRight w:val="0"/>
      <w:marTop w:val="0"/>
      <w:marBottom w:val="0"/>
      <w:divBdr>
        <w:top w:val="none" w:sz="0" w:space="0" w:color="auto"/>
        <w:left w:val="none" w:sz="0" w:space="0" w:color="auto"/>
        <w:bottom w:val="none" w:sz="0" w:space="0" w:color="auto"/>
        <w:right w:val="none" w:sz="0" w:space="0" w:color="auto"/>
      </w:divBdr>
    </w:div>
    <w:div w:id="106898040">
      <w:marLeft w:val="0"/>
      <w:marRight w:val="0"/>
      <w:marTop w:val="0"/>
      <w:marBottom w:val="0"/>
      <w:divBdr>
        <w:top w:val="none" w:sz="0" w:space="0" w:color="auto"/>
        <w:left w:val="none" w:sz="0" w:space="0" w:color="auto"/>
        <w:bottom w:val="none" w:sz="0" w:space="0" w:color="auto"/>
        <w:right w:val="none" w:sz="0" w:space="0" w:color="auto"/>
      </w:divBdr>
    </w:div>
    <w:div w:id="106898041">
      <w:marLeft w:val="0"/>
      <w:marRight w:val="0"/>
      <w:marTop w:val="0"/>
      <w:marBottom w:val="0"/>
      <w:divBdr>
        <w:top w:val="none" w:sz="0" w:space="0" w:color="auto"/>
        <w:left w:val="none" w:sz="0" w:space="0" w:color="auto"/>
        <w:bottom w:val="none" w:sz="0" w:space="0" w:color="auto"/>
        <w:right w:val="none" w:sz="0" w:space="0" w:color="auto"/>
      </w:divBdr>
    </w:div>
    <w:div w:id="106898042">
      <w:marLeft w:val="0"/>
      <w:marRight w:val="0"/>
      <w:marTop w:val="0"/>
      <w:marBottom w:val="0"/>
      <w:divBdr>
        <w:top w:val="none" w:sz="0" w:space="0" w:color="auto"/>
        <w:left w:val="none" w:sz="0" w:space="0" w:color="auto"/>
        <w:bottom w:val="none" w:sz="0" w:space="0" w:color="auto"/>
        <w:right w:val="none" w:sz="0" w:space="0" w:color="auto"/>
      </w:divBdr>
    </w:div>
    <w:div w:id="106898043">
      <w:marLeft w:val="0"/>
      <w:marRight w:val="0"/>
      <w:marTop w:val="0"/>
      <w:marBottom w:val="0"/>
      <w:divBdr>
        <w:top w:val="none" w:sz="0" w:space="0" w:color="auto"/>
        <w:left w:val="none" w:sz="0" w:space="0" w:color="auto"/>
        <w:bottom w:val="none" w:sz="0" w:space="0" w:color="auto"/>
        <w:right w:val="none" w:sz="0" w:space="0" w:color="auto"/>
      </w:divBdr>
    </w:div>
    <w:div w:id="106898044">
      <w:marLeft w:val="0"/>
      <w:marRight w:val="0"/>
      <w:marTop w:val="0"/>
      <w:marBottom w:val="0"/>
      <w:divBdr>
        <w:top w:val="none" w:sz="0" w:space="0" w:color="auto"/>
        <w:left w:val="none" w:sz="0" w:space="0" w:color="auto"/>
        <w:bottom w:val="none" w:sz="0" w:space="0" w:color="auto"/>
        <w:right w:val="none" w:sz="0" w:space="0" w:color="auto"/>
      </w:divBdr>
    </w:div>
    <w:div w:id="106898045">
      <w:marLeft w:val="0"/>
      <w:marRight w:val="0"/>
      <w:marTop w:val="0"/>
      <w:marBottom w:val="0"/>
      <w:divBdr>
        <w:top w:val="none" w:sz="0" w:space="0" w:color="auto"/>
        <w:left w:val="none" w:sz="0" w:space="0" w:color="auto"/>
        <w:bottom w:val="none" w:sz="0" w:space="0" w:color="auto"/>
        <w:right w:val="none" w:sz="0" w:space="0" w:color="auto"/>
      </w:divBdr>
    </w:div>
    <w:div w:id="106898046">
      <w:marLeft w:val="0"/>
      <w:marRight w:val="0"/>
      <w:marTop w:val="0"/>
      <w:marBottom w:val="0"/>
      <w:divBdr>
        <w:top w:val="none" w:sz="0" w:space="0" w:color="auto"/>
        <w:left w:val="none" w:sz="0" w:space="0" w:color="auto"/>
        <w:bottom w:val="none" w:sz="0" w:space="0" w:color="auto"/>
        <w:right w:val="none" w:sz="0" w:space="0" w:color="auto"/>
      </w:divBdr>
    </w:div>
    <w:div w:id="106898047">
      <w:marLeft w:val="0"/>
      <w:marRight w:val="0"/>
      <w:marTop w:val="0"/>
      <w:marBottom w:val="0"/>
      <w:divBdr>
        <w:top w:val="none" w:sz="0" w:space="0" w:color="auto"/>
        <w:left w:val="none" w:sz="0" w:space="0" w:color="auto"/>
        <w:bottom w:val="none" w:sz="0" w:space="0" w:color="auto"/>
        <w:right w:val="none" w:sz="0" w:space="0" w:color="auto"/>
      </w:divBdr>
    </w:div>
    <w:div w:id="106898048">
      <w:marLeft w:val="0"/>
      <w:marRight w:val="0"/>
      <w:marTop w:val="0"/>
      <w:marBottom w:val="0"/>
      <w:divBdr>
        <w:top w:val="none" w:sz="0" w:space="0" w:color="auto"/>
        <w:left w:val="none" w:sz="0" w:space="0" w:color="auto"/>
        <w:bottom w:val="none" w:sz="0" w:space="0" w:color="auto"/>
        <w:right w:val="none" w:sz="0" w:space="0" w:color="auto"/>
      </w:divBdr>
    </w:div>
    <w:div w:id="106898049">
      <w:marLeft w:val="0"/>
      <w:marRight w:val="0"/>
      <w:marTop w:val="0"/>
      <w:marBottom w:val="0"/>
      <w:divBdr>
        <w:top w:val="none" w:sz="0" w:space="0" w:color="auto"/>
        <w:left w:val="none" w:sz="0" w:space="0" w:color="auto"/>
        <w:bottom w:val="none" w:sz="0" w:space="0" w:color="auto"/>
        <w:right w:val="none" w:sz="0" w:space="0" w:color="auto"/>
      </w:divBdr>
    </w:div>
    <w:div w:id="106898050">
      <w:marLeft w:val="0"/>
      <w:marRight w:val="0"/>
      <w:marTop w:val="0"/>
      <w:marBottom w:val="0"/>
      <w:divBdr>
        <w:top w:val="none" w:sz="0" w:space="0" w:color="auto"/>
        <w:left w:val="none" w:sz="0" w:space="0" w:color="auto"/>
        <w:bottom w:val="none" w:sz="0" w:space="0" w:color="auto"/>
        <w:right w:val="none" w:sz="0" w:space="0" w:color="auto"/>
      </w:divBdr>
    </w:div>
    <w:div w:id="106898051">
      <w:marLeft w:val="0"/>
      <w:marRight w:val="0"/>
      <w:marTop w:val="0"/>
      <w:marBottom w:val="0"/>
      <w:divBdr>
        <w:top w:val="none" w:sz="0" w:space="0" w:color="auto"/>
        <w:left w:val="none" w:sz="0" w:space="0" w:color="auto"/>
        <w:bottom w:val="none" w:sz="0" w:space="0" w:color="auto"/>
        <w:right w:val="none" w:sz="0" w:space="0" w:color="auto"/>
      </w:divBdr>
    </w:div>
    <w:div w:id="106898052">
      <w:marLeft w:val="0"/>
      <w:marRight w:val="0"/>
      <w:marTop w:val="0"/>
      <w:marBottom w:val="0"/>
      <w:divBdr>
        <w:top w:val="none" w:sz="0" w:space="0" w:color="auto"/>
        <w:left w:val="none" w:sz="0" w:space="0" w:color="auto"/>
        <w:bottom w:val="none" w:sz="0" w:space="0" w:color="auto"/>
        <w:right w:val="none" w:sz="0" w:space="0" w:color="auto"/>
      </w:divBdr>
    </w:div>
    <w:div w:id="106898053">
      <w:marLeft w:val="0"/>
      <w:marRight w:val="0"/>
      <w:marTop w:val="0"/>
      <w:marBottom w:val="0"/>
      <w:divBdr>
        <w:top w:val="none" w:sz="0" w:space="0" w:color="auto"/>
        <w:left w:val="none" w:sz="0" w:space="0" w:color="auto"/>
        <w:bottom w:val="none" w:sz="0" w:space="0" w:color="auto"/>
        <w:right w:val="none" w:sz="0" w:space="0" w:color="auto"/>
      </w:divBdr>
    </w:div>
    <w:div w:id="106898054">
      <w:marLeft w:val="0"/>
      <w:marRight w:val="0"/>
      <w:marTop w:val="0"/>
      <w:marBottom w:val="0"/>
      <w:divBdr>
        <w:top w:val="none" w:sz="0" w:space="0" w:color="auto"/>
        <w:left w:val="none" w:sz="0" w:space="0" w:color="auto"/>
        <w:bottom w:val="none" w:sz="0" w:space="0" w:color="auto"/>
        <w:right w:val="none" w:sz="0" w:space="0" w:color="auto"/>
      </w:divBdr>
    </w:div>
    <w:div w:id="106898055">
      <w:marLeft w:val="0"/>
      <w:marRight w:val="0"/>
      <w:marTop w:val="0"/>
      <w:marBottom w:val="0"/>
      <w:divBdr>
        <w:top w:val="none" w:sz="0" w:space="0" w:color="auto"/>
        <w:left w:val="none" w:sz="0" w:space="0" w:color="auto"/>
        <w:bottom w:val="none" w:sz="0" w:space="0" w:color="auto"/>
        <w:right w:val="none" w:sz="0" w:space="0" w:color="auto"/>
      </w:divBdr>
    </w:div>
    <w:div w:id="106898056">
      <w:marLeft w:val="0"/>
      <w:marRight w:val="0"/>
      <w:marTop w:val="0"/>
      <w:marBottom w:val="0"/>
      <w:divBdr>
        <w:top w:val="none" w:sz="0" w:space="0" w:color="auto"/>
        <w:left w:val="none" w:sz="0" w:space="0" w:color="auto"/>
        <w:bottom w:val="none" w:sz="0" w:space="0" w:color="auto"/>
        <w:right w:val="none" w:sz="0" w:space="0" w:color="auto"/>
      </w:divBdr>
    </w:div>
    <w:div w:id="106898057">
      <w:marLeft w:val="0"/>
      <w:marRight w:val="0"/>
      <w:marTop w:val="0"/>
      <w:marBottom w:val="0"/>
      <w:divBdr>
        <w:top w:val="none" w:sz="0" w:space="0" w:color="auto"/>
        <w:left w:val="none" w:sz="0" w:space="0" w:color="auto"/>
        <w:bottom w:val="none" w:sz="0" w:space="0" w:color="auto"/>
        <w:right w:val="none" w:sz="0" w:space="0" w:color="auto"/>
      </w:divBdr>
    </w:div>
    <w:div w:id="106898058">
      <w:marLeft w:val="0"/>
      <w:marRight w:val="0"/>
      <w:marTop w:val="0"/>
      <w:marBottom w:val="0"/>
      <w:divBdr>
        <w:top w:val="none" w:sz="0" w:space="0" w:color="auto"/>
        <w:left w:val="none" w:sz="0" w:space="0" w:color="auto"/>
        <w:bottom w:val="none" w:sz="0" w:space="0" w:color="auto"/>
        <w:right w:val="none" w:sz="0" w:space="0" w:color="auto"/>
      </w:divBdr>
    </w:div>
    <w:div w:id="106898059">
      <w:marLeft w:val="0"/>
      <w:marRight w:val="0"/>
      <w:marTop w:val="0"/>
      <w:marBottom w:val="0"/>
      <w:divBdr>
        <w:top w:val="none" w:sz="0" w:space="0" w:color="auto"/>
        <w:left w:val="none" w:sz="0" w:space="0" w:color="auto"/>
        <w:bottom w:val="none" w:sz="0" w:space="0" w:color="auto"/>
        <w:right w:val="none" w:sz="0" w:space="0" w:color="auto"/>
      </w:divBdr>
    </w:div>
    <w:div w:id="371923246">
      <w:bodyDiv w:val="1"/>
      <w:marLeft w:val="0"/>
      <w:marRight w:val="0"/>
      <w:marTop w:val="0"/>
      <w:marBottom w:val="0"/>
      <w:divBdr>
        <w:top w:val="none" w:sz="0" w:space="0" w:color="auto"/>
        <w:left w:val="none" w:sz="0" w:space="0" w:color="auto"/>
        <w:bottom w:val="none" w:sz="0" w:space="0" w:color="auto"/>
        <w:right w:val="none" w:sz="0" w:space="0" w:color="auto"/>
      </w:divBdr>
    </w:div>
    <w:div w:id="592053728">
      <w:bodyDiv w:val="1"/>
      <w:marLeft w:val="0"/>
      <w:marRight w:val="0"/>
      <w:marTop w:val="0"/>
      <w:marBottom w:val="0"/>
      <w:divBdr>
        <w:top w:val="none" w:sz="0" w:space="0" w:color="auto"/>
        <w:left w:val="none" w:sz="0" w:space="0" w:color="auto"/>
        <w:bottom w:val="none" w:sz="0" w:space="0" w:color="auto"/>
        <w:right w:val="none" w:sz="0" w:space="0" w:color="auto"/>
      </w:divBdr>
    </w:div>
    <w:div w:id="761298247">
      <w:bodyDiv w:val="1"/>
      <w:marLeft w:val="0"/>
      <w:marRight w:val="0"/>
      <w:marTop w:val="0"/>
      <w:marBottom w:val="0"/>
      <w:divBdr>
        <w:top w:val="none" w:sz="0" w:space="0" w:color="auto"/>
        <w:left w:val="none" w:sz="0" w:space="0" w:color="auto"/>
        <w:bottom w:val="none" w:sz="0" w:space="0" w:color="auto"/>
        <w:right w:val="none" w:sz="0" w:space="0" w:color="auto"/>
      </w:divBdr>
    </w:div>
    <w:div w:id="1243905649">
      <w:bodyDiv w:val="1"/>
      <w:marLeft w:val="0"/>
      <w:marRight w:val="0"/>
      <w:marTop w:val="0"/>
      <w:marBottom w:val="0"/>
      <w:divBdr>
        <w:top w:val="none" w:sz="0" w:space="0" w:color="auto"/>
        <w:left w:val="none" w:sz="0" w:space="0" w:color="auto"/>
        <w:bottom w:val="none" w:sz="0" w:space="0" w:color="auto"/>
        <w:right w:val="none" w:sz="0" w:space="0" w:color="auto"/>
      </w:divBdr>
    </w:div>
    <w:div w:id="200897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F7D65-076F-4420-8699-8D7ED403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434</Pages>
  <Words>125394</Words>
  <Characters>963674</Characters>
  <Application>Microsoft Office Word</Application>
  <DocSecurity>0</DocSecurity>
  <Lines>8030</Lines>
  <Paragraphs>2173</Paragraphs>
  <ScaleCrop>false</ScaleCrop>
  <HeadingPairs>
    <vt:vector size="2" baseType="variant">
      <vt:variant>
        <vt:lpstr>Название</vt:lpstr>
      </vt:variant>
      <vt:variant>
        <vt:i4>1</vt:i4>
      </vt:variant>
    </vt:vector>
  </HeadingPairs>
  <TitlesOfParts>
    <vt:vector size="1" baseType="lpstr">
      <vt:lpstr>Протокол № 39-СП/09</vt:lpstr>
    </vt:vector>
  </TitlesOfParts>
  <Company>БСК</Company>
  <LinksUpToDate>false</LinksUpToDate>
  <CharactersWithSpaces>1086895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39-СП/09</dc:title>
  <dc:subject/>
  <dc:creator>Герман</dc:creator>
  <cp:keywords/>
  <dc:description/>
  <cp:lastModifiedBy>ASU</cp:lastModifiedBy>
  <cp:revision>16</cp:revision>
  <cp:lastPrinted>2012-04-02T10:52:00Z</cp:lastPrinted>
  <dcterms:created xsi:type="dcterms:W3CDTF">2011-02-21T14:02:00Z</dcterms:created>
  <dcterms:modified xsi:type="dcterms:W3CDTF">2013-10-31T06:56:00Z</dcterms:modified>
</cp:coreProperties>
</file>