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CE" w:rsidRDefault="00F41CA0" w:rsidP="00B974D4">
      <w:pPr>
        <w:spacing w:after="20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E26CE" w:rsidRPr="006E02CA" w:rsidRDefault="00CE26CE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2CA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:rsidR="00CE26CE" w:rsidRPr="00174E39" w:rsidRDefault="00466220" w:rsidP="00226717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74E39">
        <w:rPr>
          <w:rFonts w:ascii="Times New Roman" w:hAnsi="Times New Roman"/>
          <w:sz w:val="28"/>
          <w:szCs w:val="28"/>
        </w:rPr>
        <w:t>П</w:t>
      </w:r>
      <w:r w:rsidR="00F41CA0" w:rsidRPr="00174E39">
        <w:rPr>
          <w:rFonts w:ascii="Times New Roman" w:hAnsi="Times New Roman"/>
          <w:sz w:val="28"/>
          <w:szCs w:val="28"/>
        </w:rPr>
        <w:t>ОСТАНОВЛЕНИЕ</w:t>
      </w:r>
    </w:p>
    <w:p w:rsidR="000630AD" w:rsidRDefault="000630AD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0AD" w:rsidRDefault="000630AD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11172" w:rsidRPr="005D61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"</w:t>
      </w:r>
      <w:r>
        <w:rPr>
          <w:rFonts w:ascii="Times New Roman" w:hAnsi="Times New Roman"/>
          <w:b/>
          <w:sz w:val="28"/>
          <w:szCs w:val="28"/>
        </w:rPr>
        <w:t>___</w:t>
      </w:r>
      <w:r w:rsidR="00111172" w:rsidRPr="005D61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"</w:t>
      </w:r>
      <w:r w:rsidR="005C0064">
        <w:rPr>
          <w:rFonts w:ascii="Times New Roman" w:hAnsi="Times New Roman"/>
          <w:b/>
          <w:sz w:val="28"/>
          <w:szCs w:val="28"/>
        </w:rPr>
        <w:t xml:space="preserve"> ____________________202</w:t>
      </w:r>
      <w:r w:rsidR="00784EE9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 xml:space="preserve"> г. № ______</w:t>
      </w:r>
    </w:p>
    <w:p w:rsidR="000630AD" w:rsidRDefault="000630AD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0AD" w:rsidRPr="00174E39" w:rsidRDefault="000630AD" w:rsidP="00226717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74E39">
        <w:rPr>
          <w:rFonts w:ascii="Times New Roman" w:hAnsi="Times New Roman"/>
          <w:sz w:val="28"/>
          <w:szCs w:val="28"/>
        </w:rPr>
        <w:t>Москва</w:t>
      </w:r>
    </w:p>
    <w:p w:rsidR="000630AD" w:rsidRPr="006E02CA" w:rsidRDefault="000630AD" w:rsidP="00226717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26CE" w:rsidRPr="005C0064" w:rsidRDefault="005C0064" w:rsidP="00226717">
      <w:pPr>
        <w:spacing w:after="20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5C0064">
        <w:rPr>
          <w:rFonts w:ascii="Times New Roman" w:hAnsi="Times New Roman"/>
          <w:b/>
          <w:sz w:val="28"/>
        </w:rPr>
        <w:t>О внесении изменений в состав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требования к форматам указанных электронных документов, и требования к форматам указанных электронных документов, утвержденные постановлением Правительства Российской Федерации от 15 сентября 2020 г. № 1431</w:t>
      </w:r>
    </w:p>
    <w:p w:rsidR="009A2C78" w:rsidRPr="006E02CA" w:rsidRDefault="009A2C78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64" w:rsidRPr="005C0064" w:rsidRDefault="005C0064" w:rsidP="005C006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C00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Правительство Российской Федерации </w:t>
      </w:r>
      <w:proofErr w:type="gramStart"/>
      <w:r w:rsidRPr="005C006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</w:t>
      </w:r>
      <w:proofErr w:type="gramEnd"/>
      <w:r w:rsidRPr="005C006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о с т а н о в л я е т</w:t>
      </w:r>
      <w:r w:rsidRPr="005C0064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5C0064" w:rsidRPr="005C0064" w:rsidRDefault="005C0064" w:rsidP="005C006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C0064">
        <w:rPr>
          <w:rFonts w:ascii="Times New Roman" w:eastAsia="Times New Roman" w:hAnsi="Times New Roman"/>
          <w:sz w:val="28"/>
          <w:szCs w:val="28"/>
          <w:lang w:eastAsia="ru-RU" w:bidi="ru-RU"/>
        </w:rPr>
        <w:t>Утвердить прилагаемые изменения, которые вносятся в состав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утвержденные постановлением Правительства Российской Федерации от 15 сентября 2020 г. № 1431 (Собрание законодательства Российской Федерации, 2020, № 39, ст. 6030).</w:t>
      </w:r>
    </w:p>
    <w:p w:rsidR="00CE26CE" w:rsidRDefault="00CE26CE" w:rsidP="002267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7608FA" w:rsidRPr="006E02CA" w:rsidRDefault="007608FA" w:rsidP="002267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E26CE" w:rsidRPr="006E02CA" w:rsidRDefault="00CE26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>Председатель Правительства</w:t>
      </w:r>
    </w:p>
    <w:p w:rsidR="007D5FE7" w:rsidRDefault="00CE26CE" w:rsidP="005C00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>Российской Федерации</w:t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7C7F36" w:rsidRPr="005C0064">
        <w:rPr>
          <w:rFonts w:ascii="Times New Roman" w:eastAsia="Times New Roman" w:hAnsi="Times New Roman"/>
          <w:sz w:val="36"/>
          <w:szCs w:val="28"/>
          <w:lang w:eastAsia="ru-RU" w:bidi="ru-RU"/>
        </w:rPr>
        <w:t xml:space="preserve">        </w:t>
      </w:r>
      <w:r w:rsidR="00BA3D7B" w:rsidRPr="005C0064">
        <w:rPr>
          <w:rFonts w:ascii="Times New Roman" w:eastAsia="Times New Roman" w:hAnsi="Times New Roman"/>
          <w:sz w:val="36"/>
          <w:szCs w:val="28"/>
          <w:lang w:eastAsia="ru-RU" w:bidi="ru-RU"/>
        </w:rPr>
        <w:t xml:space="preserve">   </w:t>
      </w:r>
      <w:r w:rsidR="001A45E2" w:rsidRPr="005C0064">
        <w:rPr>
          <w:rFonts w:ascii="Times New Roman" w:eastAsia="Times New Roman" w:hAnsi="Times New Roman"/>
          <w:sz w:val="36"/>
          <w:szCs w:val="28"/>
          <w:lang w:eastAsia="ru-RU" w:bidi="ru-RU"/>
        </w:rPr>
        <w:t xml:space="preserve">         </w:t>
      </w:r>
      <w:r w:rsidR="007C7F36" w:rsidRPr="005C0064">
        <w:rPr>
          <w:rFonts w:ascii="Times New Roman" w:eastAsia="Times New Roman" w:hAnsi="Times New Roman"/>
          <w:sz w:val="36"/>
          <w:szCs w:val="28"/>
          <w:lang w:eastAsia="ru-RU" w:bidi="ru-RU"/>
        </w:rPr>
        <w:t xml:space="preserve">   </w:t>
      </w:r>
      <w:r w:rsidR="005C0064" w:rsidRPr="005C0064">
        <w:rPr>
          <w:rFonts w:ascii="Times New Roman" w:hAnsi="Times New Roman"/>
          <w:sz w:val="28"/>
        </w:rPr>
        <w:t xml:space="preserve">М. </w:t>
      </w:r>
      <w:proofErr w:type="spellStart"/>
      <w:r w:rsidR="005C0064" w:rsidRPr="005C0064">
        <w:rPr>
          <w:rFonts w:ascii="Times New Roman" w:hAnsi="Times New Roman"/>
          <w:sz w:val="28"/>
        </w:rPr>
        <w:t>Мишустин</w:t>
      </w:r>
      <w:proofErr w:type="spellEnd"/>
    </w:p>
    <w:p w:rsidR="007D5FE7" w:rsidRDefault="007D5FE7">
      <w:pPr>
        <w:spacing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D5FE7" w:rsidRPr="007D5FE7" w:rsidRDefault="007D5FE7" w:rsidP="007D5FE7">
      <w:pPr>
        <w:spacing w:line="276" w:lineRule="auto"/>
        <w:ind w:left="4962"/>
        <w:contextualSpacing/>
        <w:jc w:val="center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lastRenderedPageBreak/>
        <w:t>УТВЕРЖДЕНЫ</w:t>
      </w:r>
    </w:p>
    <w:p w:rsidR="007D5FE7" w:rsidRDefault="007D5FE7" w:rsidP="007D5FE7">
      <w:pPr>
        <w:spacing w:line="276" w:lineRule="auto"/>
        <w:ind w:left="4962"/>
        <w:contextualSpacing/>
        <w:jc w:val="center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 xml:space="preserve">постановлением Правительства </w:t>
      </w:r>
    </w:p>
    <w:p w:rsidR="007D5FE7" w:rsidRPr="007D5FE7" w:rsidRDefault="007D5FE7" w:rsidP="007D5FE7">
      <w:pPr>
        <w:spacing w:line="276" w:lineRule="auto"/>
        <w:ind w:left="4962"/>
        <w:contextualSpacing/>
        <w:jc w:val="center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>Российской Федерации</w:t>
      </w:r>
    </w:p>
    <w:p w:rsidR="007D5FE7" w:rsidRPr="007D5FE7" w:rsidRDefault="007D5FE7" w:rsidP="007D5FE7">
      <w:pPr>
        <w:spacing w:line="276" w:lineRule="auto"/>
        <w:ind w:left="4962"/>
        <w:contextualSpacing/>
        <w:jc w:val="center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>от «___»             202</w:t>
      </w:r>
      <w:r>
        <w:rPr>
          <w:rFonts w:ascii="Times New Roman" w:hAnsi="Times New Roman"/>
          <w:sz w:val="28"/>
        </w:rPr>
        <w:t>_</w:t>
      </w:r>
      <w:r w:rsidRPr="007D5FE7">
        <w:rPr>
          <w:rFonts w:ascii="Times New Roman" w:hAnsi="Times New Roman"/>
          <w:sz w:val="28"/>
        </w:rPr>
        <w:t xml:space="preserve"> г. №</w:t>
      </w:r>
    </w:p>
    <w:p w:rsidR="007D5FE7" w:rsidRPr="007D5FE7" w:rsidRDefault="007D5FE7" w:rsidP="007D5FE7">
      <w:pPr>
        <w:ind w:left="3544"/>
        <w:jc w:val="center"/>
        <w:rPr>
          <w:rFonts w:ascii="Times New Roman" w:hAnsi="Times New Roman"/>
          <w:sz w:val="28"/>
        </w:rPr>
      </w:pPr>
    </w:p>
    <w:p w:rsidR="007D5FE7" w:rsidRPr="007D5FE7" w:rsidRDefault="007D5FE7" w:rsidP="007D5FE7">
      <w:pPr>
        <w:ind w:firstLine="567"/>
        <w:jc w:val="center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>ИЗМЕНЕНИЯ,</w:t>
      </w:r>
    </w:p>
    <w:p w:rsidR="007D5FE7" w:rsidRPr="007D5FE7" w:rsidRDefault="007D5FE7" w:rsidP="007D5FE7">
      <w:pPr>
        <w:ind w:firstLine="567"/>
        <w:jc w:val="center"/>
        <w:rPr>
          <w:rFonts w:ascii="Times New Roman" w:hAnsi="Times New Roman"/>
          <w:b/>
          <w:sz w:val="28"/>
        </w:rPr>
      </w:pPr>
      <w:r w:rsidRPr="007D5FE7">
        <w:rPr>
          <w:rFonts w:ascii="Times New Roman" w:hAnsi="Times New Roman"/>
          <w:b/>
          <w:sz w:val="28"/>
        </w:rPr>
        <w:t>которые вносятся в состав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требования к форматам указанных электронных документов, утвержденные постановлением Правительства Российской Федерации от 15 сентября 2020 г. № 1431</w:t>
      </w:r>
    </w:p>
    <w:p w:rsidR="007D5FE7" w:rsidRPr="007D5FE7" w:rsidRDefault="007D5FE7" w:rsidP="007D5FE7">
      <w:pPr>
        <w:ind w:firstLine="567"/>
        <w:jc w:val="both"/>
        <w:rPr>
          <w:rFonts w:ascii="Times New Roman" w:hAnsi="Times New Roman"/>
          <w:sz w:val="28"/>
        </w:rPr>
      </w:pPr>
    </w:p>
    <w:p w:rsidR="007D5FE7" w:rsidRPr="007D5FE7" w:rsidRDefault="007D5FE7" w:rsidP="007D5FE7">
      <w:pPr>
        <w:pStyle w:val="a4"/>
        <w:numPr>
          <w:ilvl w:val="0"/>
          <w:numId w:val="8"/>
        </w:numPr>
        <w:spacing w:line="259" w:lineRule="auto"/>
        <w:ind w:left="1276" w:hanging="567"/>
        <w:jc w:val="both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>Подпункт «а» пункта 1 изложить в следующей редакции:</w:t>
      </w:r>
    </w:p>
    <w:p w:rsidR="007D5FE7" w:rsidRPr="007D5FE7" w:rsidRDefault="007D5FE7" w:rsidP="007D5FE7">
      <w:pPr>
        <w:pStyle w:val="a4"/>
        <w:ind w:firstLine="556"/>
        <w:jc w:val="both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 xml:space="preserve">«а) Сведения, документы и материалы, входящие в состав результатов инженерных изысканий, выполненных в соответствии </w:t>
      </w:r>
      <w:r w:rsidRPr="007D5FE7">
        <w:rPr>
          <w:rFonts w:ascii="Times New Roman" w:hAnsi="Times New Roman"/>
          <w:sz w:val="28"/>
        </w:rPr>
        <w:br/>
        <w:t xml:space="preserve">с Постановлением Правительства Российской Федерации </w:t>
      </w:r>
      <w:r w:rsidRPr="007D5FE7">
        <w:rPr>
          <w:rFonts w:ascii="Times New Roman" w:hAnsi="Times New Roman"/>
          <w:sz w:val="28"/>
        </w:rPr>
        <w:br/>
        <w:t xml:space="preserve">от 19.01.2006 № 20 «Об инженерных изысканиях для подготовки проектной документации, строительства, реконструкции объектов капитального строительства», дополненные цифровой моделью местности, содержащей в своем составе цифровую модель ситуации </w:t>
      </w:r>
      <w:r w:rsidRPr="007D5FE7">
        <w:rPr>
          <w:rFonts w:ascii="Times New Roman" w:hAnsi="Times New Roman"/>
          <w:sz w:val="28"/>
        </w:rPr>
        <w:br/>
        <w:t>и цифровую модель рельефа (в объеме данных о рельефе местности).».</w:t>
      </w:r>
    </w:p>
    <w:p w:rsidR="007D5FE7" w:rsidRPr="007D5FE7" w:rsidRDefault="007D5FE7" w:rsidP="007D5FE7">
      <w:pPr>
        <w:pStyle w:val="a4"/>
        <w:ind w:firstLine="567"/>
        <w:jc w:val="both"/>
        <w:rPr>
          <w:rFonts w:ascii="Times New Roman" w:hAnsi="Times New Roman"/>
          <w:sz w:val="28"/>
        </w:rPr>
      </w:pPr>
    </w:p>
    <w:p w:rsidR="007D5FE7" w:rsidRPr="007D5FE7" w:rsidRDefault="007D5FE7" w:rsidP="007D5FE7">
      <w:pPr>
        <w:pStyle w:val="a4"/>
        <w:numPr>
          <w:ilvl w:val="0"/>
          <w:numId w:val="8"/>
        </w:numPr>
        <w:spacing w:line="259" w:lineRule="auto"/>
        <w:ind w:left="1276" w:hanging="567"/>
        <w:jc w:val="both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 xml:space="preserve">Подпункт «а» пункта 2 изложить в следующей редакции: </w:t>
      </w:r>
    </w:p>
    <w:p w:rsidR="007D5FE7" w:rsidRPr="007D5FE7" w:rsidRDefault="007D5FE7" w:rsidP="007D5FE7">
      <w:pPr>
        <w:pStyle w:val="a4"/>
        <w:ind w:left="709" w:firstLine="567"/>
        <w:jc w:val="both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 xml:space="preserve">«а) сведения, документы и материалы, входящие в состав разделов проектной документации в соответствии с постановлением Правительства Российской Федерации от 16 февраля 2008 г. № 87 </w:t>
      </w:r>
      <w:r w:rsidRPr="007D5FE7">
        <w:rPr>
          <w:rFonts w:ascii="Times New Roman" w:hAnsi="Times New Roman"/>
          <w:sz w:val="28"/>
        </w:rPr>
        <w:br/>
        <w:t xml:space="preserve">«О составе разделов проектной документации и требованиях </w:t>
      </w:r>
      <w:r w:rsidRPr="007D5FE7">
        <w:rPr>
          <w:rFonts w:ascii="Times New Roman" w:hAnsi="Times New Roman"/>
          <w:sz w:val="28"/>
        </w:rPr>
        <w:br/>
        <w:t>к их содержанию», дополненные трехмерной моделью в составе графической части разделов 2, 3, 4, 5 и 6 (в объеме строительного генерального плана основного периода строительства) для объектов производственного и непроизводственного назначения, а также в части разделов 3, 4 и 5 (в объеме ситуационного плана района и плана полосы отвода) для линейных объектов.».</w:t>
      </w:r>
    </w:p>
    <w:p w:rsidR="007D5FE7" w:rsidRPr="007D5FE7" w:rsidRDefault="007D5FE7" w:rsidP="007D5FE7">
      <w:pPr>
        <w:pStyle w:val="a4"/>
        <w:numPr>
          <w:ilvl w:val="0"/>
          <w:numId w:val="8"/>
        </w:numPr>
        <w:spacing w:line="259" w:lineRule="auto"/>
        <w:ind w:left="709" w:firstLine="0"/>
        <w:jc w:val="both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>В подпункте «в» пункта 3, слова «а также графическая часть исполнительной документации, выполненная в виде трехмерной модели» исключить.</w:t>
      </w:r>
      <w:bookmarkStart w:id="0" w:name="_GoBack"/>
      <w:bookmarkEnd w:id="0"/>
    </w:p>
    <w:p w:rsidR="007D5FE7" w:rsidRPr="007D5FE7" w:rsidRDefault="007D5FE7" w:rsidP="007D5FE7">
      <w:pPr>
        <w:pStyle w:val="a4"/>
        <w:numPr>
          <w:ilvl w:val="0"/>
          <w:numId w:val="8"/>
        </w:numPr>
        <w:spacing w:line="259" w:lineRule="auto"/>
        <w:ind w:left="709" w:firstLine="0"/>
        <w:jc w:val="both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>В подпункте «б» пункта 5, слова «а также графическая часть проекта организации работ по сносу объекта капитального строительства, выполненная в виде трёхмерной модели» исключить.</w:t>
      </w:r>
    </w:p>
    <w:p w:rsidR="007D5FE7" w:rsidRPr="007D5FE7" w:rsidRDefault="007D5FE7" w:rsidP="007D5FE7">
      <w:pPr>
        <w:pStyle w:val="a4"/>
        <w:numPr>
          <w:ilvl w:val="0"/>
          <w:numId w:val="8"/>
        </w:numPr>
        <w:spacing w:line="259" w:lineRule="auto"/>
        <w:ind w:left="709" w:firstLine="0"/>
        <w:jc w:val="both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lastRenderedPageBreak/>
        <w:t>В подпункте 8 слова «утвержденная Министерством строительства и жилищно-коммунального хозяйства Российской Федерации» заменить словами «введения в действие».</w:t>
      </w:r>
    </w:p>
    <w:p w:rsidR="007D5FE7" w:rsidRPr="007D5FE7" w:rsidRDefault="007D5FE7" w:rsidP="007D5FE7">
      <w:pPr>
        <w:pStyle w:val="a4"/>
        <w:ind w:left="927"/>
        <w:jc w:val="both"/>
        <w:rPr>
          <w:rFonts w:ascii="Times New Roman" w:hAnsi="Times New Roman"/>
          <w:sz w:val="28"/>
        </w:rPr>
      </w:pPr>
    </w:p>
    <w:p w:rsidR="007D5FE7" w:rsidRPr="007D5FE7" w:rsidRDefault="007D5FE7" w:rsidP="007D5FE7">
      <w:pPr>
        <w:pStyle w:val="a4"/>
        <w:ind w:left="927"/>
        <w:jc w:val="center"/>
        <w:rPr>
          <w:rFonts w:ascii="Times New Roman" w:hAnsi="Times New Roman"/>
          <w:sz w:val="28"/>
        </w:rPr>
      </w:pPr>
      <w:r w:rsidRPr="007D5FE7">
        <w:rPr>
          <w:rFonts w:ascii="Times New Roman" w:hAnsi="Times New Roman"/>
          <w:sz w:val="28"/>
        </w:rPr>
        <w:t>___________________</w:t>
      </w:r>
    </w:p>
    <w:p w:rsidR="00397620" w:rsidRPr="007D5FE7" w:rsidRDefault="00397620" w:rsidP="005C00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</w:p>
    <w:sectPr w:rsidR="00397620" w:rsidRPr="007D5FE7" w:rsidSect="000630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11" w:rsidRDefault="00560111" w:rsidP="002321A9">
      <w:pPr>
        <w:spacing w:after="0" w:line="240" w:lineRule="auto"/>
      </w:pPr>
      <w:r>
        <w:separator/>
      </w:r>
    </w:p>
  </w:endnote>
  <w:endnote w:type="continuationSeparator" w:id="0">
    <w:p w:rsidR="00560111" w:rsidRDefault="00560111" w:rsidP="0023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11" w:rsidRDefault="00560111" w:rsidP="002321A9">
      <w:pPr>
        <w:spacing w:after="0" w:line="240" w:lineRule="auto"/>
      </w:pPr>
      <w:r>
        <w:separator/>
      </w:r>
    </w:p>
  </w:footnote>
  <w:footnote w:type="continuationSeparator" w:id="0">
    <w:p w:rsidR="00560111" w:rsidRDefault="00560111" w:rsidP="0023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574691"/>
      <w:docPartObj>
        <w:docPartGallery w:val="Page Numbers (Top of Page)"/>
        <w:docPartUnique/>
      </w:docPartObj>
    </w:sdtPr>
    <w:sdtContent>
      <w:p w:rsidR="00DE048D" w:rsidRDefault="00671AA5">
        <w:pPr>
          <w:pStyle w:val="a8"/>
          <w:jc w:val="center"/>
        </w:pPr>
        <w:r>
          <w:fldChar w:fldCharType="begin"/>
        </w:r>
        <w:r w:rsidR="00A21A24">
          <w:instrText xml:space="preserve"> PAGE   \* MERGEFORMAT </w:instrText>
        </w:r>
        <w:r>
          <w:fldChar w:fldCharType="separate"/>
        </w:r>
        <w:r w:rsidR="00556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48D" w:rsidRDefault="00DE04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9F8"/>
    <w:multiLevelType w:val="hybridMultilevel"/>
    <w:tmpl w:val="CE8695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3EBB"/>
    <w:multiLevelType w:val="hybridMultilevel"/>
    <w:tmpl w:val="3C7E1D10"/>
    <w:lvl w:ilvl="0" w:tplc="68B664FA">
      <w:start w:val="11"/>
      <w:numFmt w:val="decimal"/>
      <w:lvlText w:val="%1."/>
      <w:lvlJc w:val="left"/>
      <w:pPr>
        <w:ind w:left="2062" w:hanging="360"/>
      </w:pPr>
      <w:rPr>
        <w:rFonts w:eastAsia="Calibri"/>
        <w:b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776C0"/>
    <w:multiLevelType w:val="hybridMultilevel"/>
    <w:tmpl w:val="01683F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1D1FDC"/>
    <w:multiLevelType w:val="hybridMultilevel"/>
    <w:tmpl w:val="4C1E9B9C"/>
    <w:lvl w:ilvl="0" w:tplc="32287CC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7B4396C"/>
    <w:multiLevelType w:val="hybridMultilevel"/>
    <w:tmpl w:val="EFEE47F0"/>
    <w:lvl w:ilvl="0" w:tplc="8990E2A2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7CED"/>
    <w:multiLevelType w:val="multilevel"/>
    <w:tmpl w:val="25604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9D12BBB"/>
    <w:multiLevelType w:val="hybridMultilevel"/>
    <w:tmpl w:val="C66E02D2"/>
    <w:lvl w:ilvl="0" w:tplc="9396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68D"/>
    <w:rsid w:val="00024684"/>
    <w:rsid w:val="00024B9D"/>
    <w:rsid w:val="0003696A"/>
    <w:rsid w:val="000516E8"/>
    <w:rsid w:val="00056EDA"/>
    <w:rsid w:val="000630AD"/>
    <w:rsid w:val="000714C3"/>
    <w:rsid w:val="0007173F"/>
    <w:rsid w:val="00093591"/>
    <w:rsid w:val="00094A34"/>
    <w:rsid w:val="000A221F"/>
    <w:rsid w:val="000D72F8"/>
    <w:rsid w:val="0010161E"/>
    <w:rsid w:val="00103C12"/>
    <w:rsid w:val="00111172"/>
    <w:rsid w:val="00141A36"/>
    <w:rsid w:val="0015176E"/>
    <w:rsid w:val="00155140"/>
    <w:rsid w:val="00160F27"/>
    <w:rsid w:val="00174E39"/>
    <w:rsid w:val="00180856"/>
    <w:rsid w:val="001A45E2"/>
    <w:rsid w:val="001C1384"/>
    <w:rsid w:val="001D12F1"/>
    <w:rsid w:val="001E3C4C"/>
    <w:rsid w:val="002021DE"/>
    <w:rsid w:val="00221732"/>
    <w:rsid w:val="00226717"/>
    <w:rsid w:val="002321A9"/>
    <w:rsid w:val="002875C2"/>
    <w:rsid w:val="002912BD"/>
    <w:rsid w:val="002E760D"/>
    <w:rsid w:val="002F6C4C"/>
    <w:rsid w:val="0030067E"/>
    <w:rsid w:val="003272C8"/>
    <w:rsid w:val="00341A43"/>
    <w:rsid w:val="003627EE"/>
    <w:rsid w:val="00366338"/>
    <w:rsid w:val="00381210"/>
    <w:rsid w:val="00391B9F"/>
    <w:rsid w:val="00397620"/>
    <w:rsid w:val="00406B15"/>
    <w:rsid w:val="00410D05"/>
    <w:rsid w:val="004144BC"/>
    <w:rsid w:val="0045344F"/>
    <w:rsid w:val="0046108F"/>
    <w:rsid w:val="00466220"/>
    <w:rsid w:val="00470A2A"/>
    <w:rsid w:val="00477983"/>
    <w:rsid w:val="004939EB"/>
    <w:rsid w:val="00494AA1"/>
    <w:rsid w:val="004D7C34"/>
    <w:rsid w:val="004E12FA"/>
    <w:rsid w:val="004E3F1A"/>
    <w:rsid w:val="004F1B4E"/>
    <w:rsid w:val="00512158"/>
    <w:rsid w:val="0051438E"/>
    <w:rsid w:val="00556888"/>
    <w:rsid w:val="00560111"/>
    <w:rsid w:val="00564AF5"/>
    <w:rsid w:val="005714E1"/>
    <w:rsid w:val="005C0064"/>
    <w:rsid w:val="005D5FCA"/>
    <w:rsid w:val="005D6132"/>
    <w:rsid w:val="005F6010"/>
    <w:rsid w:val="0062249F"/>
    <w:rsid w:val="00635CA8"/>
    <w:rsid w:val="00656BC4"/>
    <w:rsid w:val="00661381"/>
    <w:rsid w:val="00671AA5"/>
    <w:rsid w:val="006867D8"/>
    <w:rsid w:val="00687778"/>
    <w:rsid w:val="006C0788"/>
    <w:rsid w:val="006D3318"/>
    <w:rsid w:val="006E02CA"/>
    <w:rsid w:val="006F0DBC"/>
    <w:rsid w:val="00712153"/>
    <w:rsid w:val="00737781"/>
    <w:rsid w:val="00744409"/>
    <w:rsid w:val="007608FA"/>
    <w:rsid w:val="00784EE9"/>
    <w:rsid w:val="007A001F"/>
    <w:rsid w:val="007C7F36"/>
    <w:rsid w:val="007D5FE7"/>
    <w:rsid w:val="007D67F4"/>
    <w:rsid w:val="0081268D"/>
    <w:rsid w:val="008351AC"/>
    <w:rsid w:val="008651DD"/>
    <w:rsid w:val="00880908"/>
    <w:rsid w:val="0089045E"/>
    <w:rsid w:val="008A00DD"/>
    <w:rsid w:val="008B472D"/>
    <w:rsid w:val="008D1B34"/>
    <w:rsid w:val="009066BA"/>
    <w:rsid w:val="00914433"/>
    <w:rsid w:val="00933093"/>
    <w:rsid w:val="009369B2"/>
    <w:rsid w:val="00947F63"/>
    <w:rsid w:val="00984F79"/>
    <w:rsid w:val="009A2C78"/>
    <w:rsid w:val="009C261A"/>
    <w:rsid w:val="009C2739"/>
    <w:rsid w:val="009F7305"/>
    <w:rsid w:val="00A11EE8"/>
    <w:rsid w:val="00A21A24"/>
    <w:rsid w:val="00A51104"/>
    <w:rsid w:val="00A6171A"/>
    <w:rsid w:val="00A667B7"/>
    <w:rsid w:val="00A8075D"/>
    <w:rsid w:val="00A843CE"/>
    <w:rsid w:val="00AA49BC"/>
    <w:rsid w:val="00AA6AA8"/>
    <w:rsid w:val="00AB3E3F"/>
    <w:rsid w:val="00AB7F0E"/>
    <w:rsid w:val="00AC3C76"/>
    <w:rsid w:val="00AC5D89"/>
    <w:rsid w:val="00AF109F"/>
    <w:rsid w:val="00B1150B"/>
    <w:rsid w:val="00B11AC3"/>
    <w:rsid w:val="00B16EA1"/>
    <w:rsid w:val="00B271F0"/>
    <w:rsid w:val="00B304D9"/>
    <w:rsid w:val="00B33AE5"/>
    <w:rsid w:val="00B3622B"/>
    <w:rsid w:val="00B65BA9"/>
    <w:rsid w:val="00B804A2"/>
    <w:rsid w:val="00B974D4"/>
    <w:rsid w:val="00BA3D7B"/>
    <w:rsid w:val="00BE7CB8"/>
    <w:rsid w:val="00BF3240"/>
    <w:rsid w:val="00BF6EA5"/>
    <w:rsid w:val="00C21923"/>
    <w:rsid w:val="00C250D8"/>
    <w:rsid w:val="00C5272A"/>
    <w:rsid w:val="00C579D1"/>
    <w:rsid w:val="00C639BE"/>
    <w:rsid w:val="00C82ACA"/>
    <w:rsid w:val="00CA744D"/>
    <w:rsid w:val="00CC3B68"/>
    <w:rsid w:val="00CD0257"/>
    <w:rsid w:val="00CE26CE"/>
    <w:rsid w:val="00D3650F"/>
    <w:rsid w:val="00D617FA"/>
    <w:rsid w:val="00DA149C"/>
    <w:rsid w:val="00DE048D"/>
    <w:rsid w:val="00DE722F"/>
    <w:rsid w:val="00DF5703"/>
    <w:rsid w:val="00E16FA9"/>
    <w:rsid w:val="00E2439F"/>
    <w:rsid w:val="00E3463C"/>
    <w:rsid w:val="00E84B4F"/>
    <w:rsid w:val="00E97A24"/>
    <w:rsid w:val="00EA0AA2"/>
    <w:rsid w:val="00EA31FF"/>
    <w:rsid w:val="00EC7A84"/>
    <w:rsid w:val="00EE1908"/>
    <w:rsid w:val="00EE4F4B"/>
    <w:rsid w:val="00F00F35"/>
    <w:rsid w:val="00F12809"/>
    <w:rsid w:val="00F16EC9"/>
    <w:rsid w:val="00F41CA0"/>
    <w:rsid w:val="00F73E6D"/>
    <w:rsid w:val="00F81599"/>
    <w:rsid w:val="00F84EB9"/>
    <w:rsid w:val="00F919EF"/>
    <w:rsid w:val="00FD74A2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C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63C"/>
    <w:pPr>
      <w:ind w:left="720"/>
      <w:contextualSpacing/>
    </w:pPr>
  </w:style>
  <w:style w:type="paragraph" w:styleId="a5">
    <w:name w:val="No Spacing"/>
    <w:uiPriority w:val="1"/>
    <w:qFormat/>
    <w:rsid w:val="006C0788"/>
    <w:pPr>
      <w:spacing w:after="0" w:line="240" w:lineRule="auto"/>
    </w:pPr>
  </w:style>
  <w:style w:type="table" w:customStyle="1" w:styleId="3">
    <w:name w:val="Сетка таблицы3"/>
    <w:basedOn w:val="a1"/>
    <w:rsid w:val="006C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4E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21A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3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1A9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16EC9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A74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74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744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74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74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AE59-16E5-4AC4-B0AC-DF066B49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Синцова</dc:creator>
  <cp:lastModifiedBy>asu</cp:lastModifiedBy>
  <cp:revision>2</cp:revision>
  <cp:lastPrinted>2019-08-05T10:09:00Z</cp:lastPrinted>
  <dcterms:created xsi:type="dcterms:W3CDTF">2021-07-14T13:41:00Z</dcterms:created>
  <dcterms:modified xsi:type="dcterms:W3CDTF">2021-07-14T13:41:00Z</dcterms:modified>
</cp:coreProperties>
</file>