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8F" w:rsidRDefault="00CB0A8F" w:rsidP="00CB0A8F">
      <w:pPr>
        <w:ind w:left="4680"/>
        <w:rPr>
          <w:sz w:val="22"/>
          <w:szCs w:val="22"/>
        </w:rPr>
      </w:pPr>
    </w:p>
    <w:p w:rsidR="00CB0A8F" w:rsidRDefault="00CB0A8F" w:rsidP="00CB0A8F">
      <w:pPr>
        <w:ind w:firstLine="5040"/>
        <w:rPr>
          <w:b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5499"/>
      </w:tblGrid>
      <w:tr w:rsidR="00CB0A8F" w:rsidRPr="00EB24E7" w:rsidTr="00CB0A8F">
        <w:trPr>
          <w:trHeight w:val="1309"/>
        </w:trPr>
        <w:tc>
          <w:tcPr>
            <w:tcW w:w="4140" w:type="dxa"/>
          </w:tcPr>
          <w:p w:rsidR="00CB0A8F" w:rsidRPr="00EB24E7" w:rsidRDefault="00CB0A8F" w:rsidP="00345AB2">
            <w:r w:rsidRPr="00EB24E7">
              <w:rPr>
                <w:sz w:val="22"/>
                <w:szCs w:val="22"/>
              </w:rPr>
              <w:t xml:space="preserve"> «________________________»</w:t>
            </w:r>
          </w:p>
          <w:p w:rsidR="00CB0A8F" w:rsidRPr="00EB24E7" w:rsidRDefault="00CB0A8F" w:rsidP="00345AB2">
            <w:r w:rsidRPr="00EB24E7">
              <w:rPr>
                <w:sz w:val="22"/>
                <w:szCs w:val="22"/>
              </w:rPr>
              <w:t xml:space="preserve">Санкт-Петербург, </w:t>
            </w:r>
          </w:p>
          <w:p w:rsidR="00CB0A8F" w:rsidRPr="00EB24E7" w:rsidRDefault="00CB0A8F" w:rsidP="00345AB2">
            <w:r w:rsidRPr="00EB24E7">
              <w:rPr>
                <w:sz w:val="22"/>
                <w:szCs w:val="22"/>
              </w:rPr>
              <w:t>ИНН/КПП</w:t>
            </w:r>
          </w:p>
          <w:p w:rsidR="00CB0A8F" w:rsidRPr="00EB24E7" w:rsidRDefault="00CB0A8F" w:rsidP="00345AB2">
            <w:proofErr w:type="gramStart"/>
            <w:r w:rsidRPr="00EB24E7">
              <w:rPr>
                <w:sz w:val="22"/>
                <w:szCs w:val="22"/>
              </w:rPr>
              <w:t>Р</w:t>
            </w:r>
            <w:proofErr w:type="gramEnd"/>
            <w:r w:rsidRPr="00EB24E7">
              <w:rPr>
                <w:sz w:val="22"/>
                <w:szCs w:val="22"/>
              </w:rPr>
              <w:t xml:space="preserve">/с, БИК </w:t>
            </w:r>
          </w:p>
          <w:p w:rsidR="00CB0A8F" w:rsidRPr="00EB24E7" w:rsidRDefault="00CB0A8F" w:rsidP="00345AB2">
            <w:r w:rsidRPr="00EB24E7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499" w:type="dxa"/>
          </w:tcPr>
          <w:p w:rsidR="00CB0A8F" w:rsidRPr="00EB24E7" w:rsidRDefault="00CB0A8F" w:rsidP="00CB0A8F">
            <w:pPr>
              <w:ind w:left="288"/>
              <w:jc w:val="right"/>
            </w:pPr>
            <w:r w:rsidRPr="00EB24E7">
              <w:rPr>
                <w:sz w:val="22"/>
                <w:szCs w:val="22"/>
              </w:rPr>
              <w:t xml:space="preserve">       Председателю Совета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EB24E7">
              <w:rPr>
                <w:sz w:val="22"/>
                <w:szCs w:val="22"/>
              </w:rPr>
              <w:t>Ассоциации саморегулируем</w:t>
            </w:r>
            <w:r>
              <w:rPr>
                <w:sz w:val="22"/>
                <w:szCs w:val="22"/>
              </w:rPr>
              <w:t>ая</w:t>
            </w:r>
            <w:r w:rsidRPr="00EB24E7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  <w:r w:rsidRPr="00EB24E7">
              <w:rPr>
                <w:sz w:val="22"/>
                <w:szCs w:val="22"/>
              </w:rPr>
              <w:t xml:space="preserve">     </w:t>
            </w:r>
          </w:p>
          <w:p w:rsidR="00CB0A8F" w:rsidRPr="00EB24E7" w:rsidRDefault="00CB0A8F" w:rsidP="00CB0A8F">
            <w:pPr>
              <w:jc w:val="right"/>
            </w:pPr>
            <w:r>
              <w:rPr>
                <w:sz w:val="22"/>
                <w:szCs w:val="22"/>
              </w:rPr>
              <w:t xml:space="preserve">           </w:t>
            </w:r>
            <w:r w:rsidRPr="00EB24E7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проектировщиков</w:t>
            </w:r>
            <w:r w:rsidRPr="00EB24E7">
              <w:rPr>
                <w:sz w:val="22"/>
                <w:szCs w:val="22"/>
              </w:rPr>
              <w:t xml:space="preserve">» </w:t>
            </w:r>
          </w:p>
          <w:p w:rsidR="00CB0A8F" w:rsidRPr="00EB24E7" w:rsidRDefault="00CB0A8F" w:rsidP="00345AB2">
            <w:pPr>
              <w:ind w:left="432"/>
            </w:pPr>
          </w:p>
        </w:tc>
      </w:tr>
    </w:tbl>
    <w:p w:rsidR="00CB0A8F" w:rsidRPr="00EB24E7" w:rsidRDefault="00CB0A8F" w:rsidP="00CB0A8F">
      <w:pPr>
        <w:rPr>
          <w:b/>
          <w:bCs/>
          <w:sz w:val="22"/>
          <w:szCs w:val="22"/>
        </w:rPr>
      </w:pPr>
      <w:r w:rsidRPr="00EB24E7">
        <w:rPr>
          <w:sz w:val="22"/>
          <w:szCs w:val="22"/>
        </w:rPr>
        <w:t xml:space="preserve"> </w:t>
      </w:r>
      <w:r w:rsidRPr="00EB24E7">
        <w:rPr>
          <w:b/>
          <w:bCs/>
          <w:sz w:val="22"/>
          <w:szCs w:val="22"/>
        </w:rPr>
        <w:t xml:space="preserve">Исх. № _________  от  «____»____________    </w:t>
      </w:r>
      <w:r w:rsidRPr="00EB24E7">
        <w:rPr>
          <w:b/>
          <w:bCs/>
          <w:spacing w:val="15"/>
          <w:sz w:val="22"/>
          <w:szCs w:val="22"/>
        </w:rPr>
        <w:t xml:space="preserve">201 </w:t>
      </w:r>
      <w:r w:rsidRPr="00EB24E7">
        <w:rPr>
          <w:b/>
          <w:bCs/>
          <w:sz w:val="22"/>
          <w:szCs w:val="22"/>
        </w:rPr>
        <w:t xml:space="preserve"> г.</w:t>
      </w:r>
    </w:p>
    <w:p w:rsidR="00CB0A8F" w:rsidRPr="00EB24E7" w:rsidRDefault="00CB0A8F" w:rsidP="00CB0A8F">
      <w:pPr>
        <w:ind w:right="-2"/>
        <w:rPr>
          <w:sz w:val="22"/>
          <w:szCs w:val="22"/>
        </w:rPr>
      </w:pPr>
    </w:p>
    <w:p w:rsidR="00CB0A8F" w:rsidRPr="00EB24E7" w:rsidRDefault="00CB0A8F" w:rsidP="00CB0A8F">
      <w:pPr>
        <w:tabs>
          <w:tab w:val="left" w:pos="142"/>
        </w:tabs>
        <w:jc w:val="center"/>
        <w:rPr>
          <w:b/>
          <w:sz w:val="22"/>
          <w:szCs w:val="22"/>
        </w:rPr>
      </w:pPr>
    </w:p>
    <w:p w:rsidR="00CB0A8F" w:rsidRDefault="00CB0A8F" w:rsidP="00CB0A8F">
      <w:pPr>
        <w:tabs>
          <w:tab w:val="left" w:pos="142"/>
        </w:tabs>
        <w:jc w:val="center"/>
        <w:rPr>
          <w:b/>
        </w:rPr>
      </w:pPr>
    </w:p>
    <w:p w:rsidR="00CB0A8F" w:rsidRDefault="00CB0A8F" w:rsidP="00CB0A8F">
      <w:pPr>
        <w:tabs>
          <w:tab w:val="left" w:pos="142"/>
        </w:tabs>
        <w:jc w:val="center"/>
        <w:rPr>
          <w:b/>
        </w:rPr>
      </w:pPr>
      <w:bookmarkStart w:id="0" w:name="_GoBack"/>
      <w:bookmarkEnd w:id="0"/>
    </w:p>
    <w:p w:rsidR="00CB0A8F" w:rsidRDefault="00CB0A8F" w:rsidP="00CB0A8F">
      <w:pPr>
        <w:tabs>
          <w:tab w:val="left" w:pos="142"/>
        </w:tabs>
        <w:jc w:val="center"/>
        <w:rPr>
          <w:b/>
        </w:rPr>
      </w:pPr>
    </w:p>
    <w:p w:rsidR="00CB0A8F" w:rsidRPr="005E37AA" w:rsidRDefault="00CB0A8F" w:rsidP="00CB0A8F">
      <w:pPr>
        <w:tabs>
          <w:tab w:val="left" w:pos="142"/>
        </w:tabs>
        <w:jc w:val="center"/>
        <w:rPr>
          <w:b/>
        </w:rPr>
      </w:pPr>
    </w:p>
    <w:p w:rsidR="00CB0A8F" w:rsidRPr="005E37AA" w:rsidRDefault="00CB0A8F" w:rsidP="00CB0A8F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Заявление </w:t>
      </w:r>
    </w:p>
    <w:p w:rsidR="00CB0A8F" w:rsidRPr="005E37AA" w:rsidRDefault="00CB0A8F" w:rsidP="00CB0A8F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о выдаче свидетельства о допуске </w:t>
      </w:r>
    </w:p>
    <w:p w:rsidR="00CB0A8F" w:rsidRPr="005E37AA" w:rsidRDefault="00CB0A8F" w:rsidP="00CB0A8F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 xml:space="preserve">к работам, которые оказывают влияние </w:t>
      </w:r>
    </w:p>
    <w:p w:rsidR="00CB0A8F" w:rsidRPr="005E37AA" w:rsidRDefault="00CB0A8F" w:rsidP="00CB0A8F">
      <w:pPr>
        <w:tabs>
          <w:tab w:val="left" w:pos="142"/>
        </w:tabs>
        <w:jc w:val="center"/>
        <w:rPr>
          <w:b/>
        </w:rPr>
      </w:pPr>
      <w:r w:rsidRPr="005E37AA">
        <w:rPr>
          <w:b/>
        </w:rPr>
        <w:t>на безопасность объектов капитального строительства</w:t>
      </w: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</w:rPr>
        <w:t xml:space="preserve">                    </w:t>
      </w: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168910</wp:posOffset>
                </wp:positionV>
                <wp:extent cx="2514600" cy="0"/>
                <wp:effectExtent l="8890" t="10795" r="1016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3.3pt" to="47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"/>
            </w:pict>
          </mc:Fallback>
        </mc:AlternateContent>
      </w:r>
      <w:r w:rsidRPr="005E37AA">
        <w:rPr>
          <w:rFonts w:ascii="Times New Roman" w:hAnsi="Times New Roman"/>
          <w:b/>
        </w:rPr>
        <w:t xml:space="preserve">Кандидат в члены саморегулируемой организации </w:t>
      </w:r>
      <w:r w:rsidRPr="005E37AA">
        <w:rPr>
          <w:rFonts w:ascii="Times New Roman" w:hAnsi="Times New Roman"/>
        </w:rPr>
        <w:t xml:space="preserve">                                        </w: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sz w:val="8"/>
          <w:szCs w:val="8"/>
        </w:rPr>
      </w:pPr>
    </w:p>
    <w:p w:rsidR="00CB0A8F" w:rsidRPr="005E37AA" w:rsidRDefault="00CB0A8F" w:rsidP="00CB0A8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CB0A8F" w:rsidRPr="005E37AA" w:rsidRDefault="00CB0A8F" w:rsidP="00CB0A8F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41275</wp:posOffset>
                </wp:positionV>
                <wp:extent cx="6057900" cy="0"/>
                <wp:effectExtent l="7620" t="12065" r="1143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3.25pt" to="482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"/>
            </w:pict>
          </mc:Fallback>
        </mc:AlternateConten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CB0A8F" w:rsidRPr="00A406A0" w:rsidRDefault="00CB0A8F" w:rsidP="00CB0A8F">
      <w:pPr>
        <w:pStyle w:val="a4"/>
        <w:tabs>
          <w:tab w:val="clear" w:pos="4153"/>
          <w:tab w:val="clear" w:pos="8306"/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153035</wp:posOffset>
                </wp:positionV>
                <wp:extent cx="4914900" cy="0"/>
                <wp:effectExtent l="7620" t="5080" r="1143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"/>
            </w:pict>
          </mc:Fallback>
        </mc:AlternateContent>
      </w:r>
      <w:r w:rsidRPr="00A406A0">
        <w:rPr>
          <w:rFonts w:ascii="Times New Roman" w:hAnsi="Times New Roman" w:cs="Times New Roman"/>
          <w:b/>
        </w:rPr>
        <w:t>место нахождения</w:t>
      </w:r>
      <w:r w:rsidRPr="00A406A0">
        <w:rPr>
          <w:rFonts w:ascii="Times New Roman" w:hAnsi="Times New Roman" w:cs="Times New Roman"/>
          <w:sz w:val="24"/>
        </w:rPr>
        <w:t xml:space="preserve">   </w:t>
      </w:r>
    </w:p>
    <w:p w:rsidR="00CB0A8F" w:rsidRPr="005E37AA" w:rsidRDefault="00CB0A8F" w:rsidP="00CB0A8F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CB0A8F" w:rsidRPr="006763EA" w:rsidRDefault="00CB0A8F" w:rsidP="00CB0A8F">
      <w:pPr>
        <w:pStyle w:val="a4"/>
        <w:tabs>
          <w:tab w:val="clear" w:pos="4153"/>
          <w:tab w:val="clear" w:pos="8306"/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63EA">
        <w:rPr>
          <w:rFonts w:ascii="Times New Roman" w:hAnsi="Times New Roman" w:cs="Times New Roman"/>
          <w:i/>
          <w:sz w:val="16"/>
          <w:szCs w:val="16"/>
        </w:rPr>
        <w:t xml:space="preserve">(адрес </w:t>
      </w:r>
      <w:r>
        <w:rPr>
          <w:rFonts w:ascii="Times New Roman" w:hAnsi="Times New Roman" w:cs="Times New Roman"/>
          <w:i/>
          <w:sz w:val="16"/>
          <w:szCs w:val="16"/>
        </w:rPr>
        <w:t xml:space="preserve">места 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>Уставом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или </w:t>
      </w:r>
      <w:r w:rsidRPr="006763EA">
        <w:rPr>
          <w:rFonts w:ascii="Times New Roman" w:hAnsi="Times New Roman"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CB0A8F" w:rsidRPr="006763E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CB0A8F" w:rsidRPr="006763E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0A8F" w:rsidRPr="005E37AA" w:rsidTr="00345AB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F" w:rsidRDefault="00CB0A8F" w:rsidP="00345AB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CB0A8F" w:rsidRPr="005E37AA" w:rsidRDefault="00CB0A8F" w:rsidP="00345AB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(ОГРИП)</w:t>
            </w:r>
            <w:r w:rsidRPr="005E37AA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</w:tr>
    </w:tbl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rPr>
          <w:rFonts w:ascii="Times New Roman" w:hAnsi="Times New Roman"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057900" cy="0"/>
                <wp:effectExtent l="8890" t="10795" r="1016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47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"/>
            </w:pict>
          </mc:Fallback>
        </mc:AlternateConten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CB0A8F" w:rsidRPr="005E37AA" w:rsidRDefault="00CB0A8F" w:rsidP="00CB0A8F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CB0A8F" w:rsidRPr="005E37AA" w:rsidRDefault="00CB0A8F" w:rsidP="00CB0A8F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0A8F" w:rsidRPr="005E37AA" w:rsidTr="00345AB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0A8F" w:rsidRPr="005E37AA" w:rsidRDefault="00CB0A8F" w:rsidP="00345AB2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B0A8F" w:rsidRPr="005E37AA" w:rsidRDefault="00CB0A8F" w:rsidP="00345AB2">
            <w:pPr>
              <w:tabs>
                <w:tab w:val="left" w:pos="142"/>
              </w:tabs>
              <w:jc w:val="center"/>
            </w:pPr>
          </w:p>
        </w:tc>
      </w:tr>
    </w:tbl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>
        <w:rPr>
          <w:rFonts w:ascii="Times New Roman" w:hAnsi="Times New Roman"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057900" cy="0"/>
                <wp:effectExtent l="8890" t="8890" r="1016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"/>
            </w:pict>
          </mc:Fallback>
        </mc:AlternateContent>
      </w:r>
    </w:p>
    <w:p w:rsidR="00CB0A8F" w:rsidRPr="005E37AA" w:rsidRDefault="00CB0A8F" w:rsidP="00CB0A8F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Default="00CB0A8F" w:rsidP="00CB0A8F">
      <w:pPr>
        <w:spacing w:before="100" w:beforeAutospacing="1" w:after="100" w:afterAutospacing="1"/>
        <w:rPr>
          <w:sz w:val="20"/>
          <w:szCs w:val="20"/>
        </w:rPr>
      </w:pPr>
      <w:r w:rsidRPr="00443B94">
        <w:rPr>
          <w:sz w:val="20"/>
          <w:szCs w:val="20"/>
        </w:rPr>
        <w:t>просит выдать Свидетельство о допуске</w:t>
      </w:r>
      <w:r w:rsidRPr="000B0844">
        <w:rPr>
          <w:sz w:val="20"/>
          <w:szCs w:val="20"/>
        </w:rPr>
        <w:t>:</w:t>
      </w:r>
    </w:p>
    <w:p w:rsidR="00CB0A8F" w:rsidRPr="000B0844" w:rsidRDefault="00CB0A8F" w:rsidP="00CB0A8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 работам </w:t>
      </w:r>
      <w:r w:rsidRPr="00FB51AD">
        <w:rPr>
          <w:rFonts w:ascii="Times New Roman" w:eastAsia="Times New Roman" w:hAnsi="Times New Roman"/>
          <w:i/>
          <w:sz w:val="20"/>
          <w:szCs w:val="20"/>
          <w:lang w:eastAsia="ru-RU"/>
        </w:rPr>
        <w:t>по</w:t>
      </w:r>
      <w:r w:rsidRPr="00FB51AD">
        <w:rPr>
          <w:rFonts w:ascii="Times New Roman" w:hAnsi="Times New Roman"/>
          <w:i/>
          <w:sz w:val="20"/>
          <w:szCs w:val="20"/>
        </w:rPr>
        <w:t xml:space="preserve"> подготовке проектной документации</w:t>
      </w:r>
      <w:r w:rsidRPr="00FB51A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,</w:t>
      </w:r>
      <w:r w:rsidRPr="000B084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которые оказывают влияние на безопасность</w:t>
      </w: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0B084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</w:t>
      </w: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0B0844">
        <w:rPr>
          <w:rFonts w:ascii="Times New Roman" w:eastAsia="Times New Roman" w:hAnsi="Times New Roman"/>
          <w:sz w:val="20"/>
          <w:szCs w:val="20"/>
          <w:lang w:eastAsia="ru-RU"/>
        </w:rPr>
        <w:t>по перечню видов работ, указанному ниже:</w:t>
      </w:r>
    </w:p>
    <w:p w:rsidR="00CB0A8F" w:rsidRPr="005E37AA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 (</w:t>
            </w:r>
            <w:r w:rsidRPr="0052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п/п)</w:t>
            </w: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вида работ</w:t>
            </w:r>
            <w:proofErr w:type="gramStart"/>
            <w:r w:rsidRPr="00AA1C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97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126"/>
        <w:gridCol w:w="2126"/>
      </w:tblGrid>
      <w:tr w:rsidR="00CB0A8F" w:rsidRPr="004C483A" w:rsidTr="00CB0A8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lastRenderedPageBreak/>
              <w:t>не превышает</w:t>
            </w:r>
          </w:p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C483A">
              <w:rPr>
                <w:rFonts w:ascii="Times New Roman" w:hAnsi="Times New Roman"/>
              </w:rPr>
              <w:t xml:space="preserve"> 000 000 </w:t>
            </w:r>
          </w:p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двадцать </w:t>
            </w:r>
            <w:r w:rsidRPr="004C483A">
              <w:rPr>
                <w:rFonts w:ascii="Times New Roman" w:hAnsi="Times New Roman"/>
              </w:rPr>
              <w:t>пять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50 000 000 (</w:t>
            </w:r>
            <w:r w:rsidRPr="004C483A">
              <w:rPr>
                <w:rFonts w:ascii="Times New Roman" w:hAnsi="Times New Roman"/>
              </w:rPr>
              <w:t>пять</w:t>
            </w:r>
            <w:r>
              <w:rPr>
                <w:rFonts w:ascii="Times New Roman" w:hAnsi="Times New Roman"/>
              </w:rPr>
              <w:t>десят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C483A">
              <w:rPr>
                <w:rFonts w:ascii="Times New Roman" w:hAnsi="Times New Roman"/>
              </w:rPr>
              <w:t>0 000 000 (</w:t>
            </w:r>
            <w:r>
              <w:rPr>
                <w:rFonts w:ascii="Times New Roman" w:hAnsi="Times New Roman"/>
              </w:rPr>
              <w:t>триста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составляет 300 000 000 (тр</w:t>
            </w:r>
            <w:r>
              <w:rPr>
                <w:rFonts w:ascii="Times New Roman" w:hAnsi="Times New Roman"/>
              </w:rPr>
              <w:t>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  <w:tr w:rsidR="00CB0A8F" w:rsidRPr="004C483A" w:rsidTr="00CB0A8F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CB0A8F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B0A8F" w:rsidRDefault="00CB0A8F" w:rsidP="00CB0A8F">
      <w:pPr>
        <w:spacing w:before="100" w:beforeAutospacing="1" w:after="100" w:afterAutospacing="1"/>
        <w:jc w:val="both"/>
        <w:rPr>
          <w:sz w:val="20"/>
          <w:szCs w:val="20"/>
        </w:rPr>
      </w:pPr>
      <w:r w:rsidRPr="004F1B45">
        <w:rPr>
          <w:sz w:val="22"/>
          <w:szCs w:val="22"/>
        </w:rPr>
        <w:t>при этом планируем осуществлять организацию работ по подготовке проектной документации, стоимость которой по одному договору</w:t>
      </w:r>
      <w:r w:rsidRPr="00C44937">
        <w:rPr>
          <w:sz w:val="20"/>
          <w:szCs w:val="20"/>
        </w:rPr>
        <w:t xml:space="preserve"> </w:t>
      </w:r>
      <w:r w:rsidRPr="00AA1CE3">
        <w:rPr>
          <w:sz w:val="20"/>
          <w:szCs w:val="20"/>
          <w:vertAlign w:val="superscript"/>
        </w:rPr>
        <w:t>2</w:t>
      </w:r>
      <w:r w:rsidRPr="00C44937">
        <w:rPr>
          <w:sz w:val="20"/>
          <w:szCs w:val="20"/>
        </w:rPr>
        <w:t>:</w:t>
      </w:r>
    </w:p>
    <w:p w:rsidR="00CB0A8F" w:rsidRPr="00C44937" w:rsidRDefault="00CB0A8F" w:rsidP="00CB0A8F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CB0A8F" w:rsidRPr="00523AB3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Pr="00523AB3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Pr="00523AB3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Pr="00523AB3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Pr="00523AB3" w:rsidRDefault="00CB0A8F" w:rsidP="00CB0A8F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</w:p>
    <w:p w:rsidR="00CB0A8F" w:rsidRPr="005E37AA" w:rsidRDefault="00CB0A8F" w:rsidP="00CB0A8F">
      <w:pPr>
        <w:jc w:val="both"/>
        <w:rPr>
          <w:sz w:val="22"/>
          <w:szCs w:val="22"/>
        </w:rPr>
      </w:pPr>
    </w:p>
    <w:p w:rsidR="00CB0A8F" w:rsidRPr="000B0844" w:rsidRDefault="00CB0A8F" w:rsidP="00CB0A8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К</w:t>
      </w:r>
      <w:r w:rsidRPr="000B0844">
        <w:rPr>
          <w:rFonts w:ascii="Times New Roman" w:hAnsi="Times New Roman"/>
          <w:i/>
          <w:sz w:val="20"/>
          <w:szCs w:val="20"/>
        </w:rPr>
        <w:t>работам</w:t>
      </w:r>
      <w:proofErr w:type="spellEnd"/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FB51AD">
        <w:rPr>
          <w:rFonts w:ascii="Times New Roman" w:eastAsia="Times New Roman" w:hAnsi="Times New Roman"/>
          <w:i/>
          <w:sz w:val="20"/>
          <w:szCs w:val="20"/>
          <w:lang w:eastAsia="ru-RU"/>
        </w:rPr>
        <w:t>по</w:t>
      </w:r>
      <w:r w:rsidRPr="00FB51AD">
        <w:rPr>
          <w:rFonts w:ascii="Times New Roman" w:hAnsi="Times New Roman"/>
          <w:i/>
          <w:sz w:val="20"/>
          <w:szCs w:val="20"/>
        </w:rPr>
        <w:t xml:space="preserve"> подготовке проектной документации</w:t>
      </w:r>
      <w:r w:rsidRPr="000B0844">
        <w:rPr>
          <w:rFonts w:ascii="Times New Roman" w:hAnsi="Times New Roman"/>
          <w:b/>
          <w:i/>
          <w:sz w:val="20"/>
          <w:szCs w:val="20"/>
        </w:rPr>
        <w:t>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</w:r>
      <w:r w:rsidRPr="000B0844">
        <w:rPr>
          <w:rFonts w:ascii="Times New Roman" w:hAnsi="Times New Roman"/>
          <w:i/>
          <w:sz w:val="20"/>
          <w:szCs w:val="20"/>
        </w:rPr>
        <w:t>,</w:t>
      </w: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0B0844">
        <w:rPr>
          <w:rFonts w:ascii="Times New Roman" w:eastAsia="Times New Roman" w:hAnsi="Times New Roman"/>
          <w:sz w:val="20"/>
          <w:szCs w:val="20"/>
          <w:lang w:eastAsia="ru-RU"/>
        </w:rPr>
        <w:t>по перечню видов работ указанному ниже</w:t>
      </w:r>
      <w:r w:rsidRPr="000B084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:</w:t>
      </w:r>
    </w:p>
    <w:p w:rsidR="00CB0A8F" w:rsidRPr="00523AB3" w:rsidRDefault="00CB0A8F" w:rsidP="00CB0A8F">
      <w:pPr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вида работ</w:t>
            </w:r>
            <w:proofErr w:type="gramStart"/>
            <w:r w:rsidRPr="00AA1C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B0A8F" w:rsidRPr="00523AB3" w:rsidRDefault="00CB0A8F" w:rsidP="00CB0A8F">
      <w:pPr>
        <w:jc w:val="both"/>
        <w:rPr>
          <w:sz w:val="22"/>
          <w:szCs w:val="22"/>
        </w:rPr>
      </w:pPr>
    </w:p>
    <w:p w:rsidR="00CB0A8F" w:rsidRPr="00771369" w:rsidRDefault="00CB0A8F" w:rsidP="00CB0A8F">
      <w:pPr>
        <w:spacing w:before="100" w:beforeAutospacing="1" w:after="100" w:afterAutospacing="1"/>
        <w:jc w:val="both"/>
        <w:rPr>
          <w:sz w:val="20"/>
          <w:szCs w:val="20"/>
        </w:rPr>
      </w:pPr>
      <w:r w:rsidRPr="004F1B45">
        <w:rPr>
          <w:sz w:val="22"/>
          <w:szCs w:val="22"/>
        </w:rPr>
        <w:t>при этом планируем осуществлять организацию работ по подготовке проектной документации, стоимость которой по одному договору</w:t>
      </w:r>
      <w:r w:rsidRPr="00C44937">
        <w:rPr>
          <w:sz w:val="20"/>
          <w:szCs w:val="20"/>
        </w:rPr>
        <w:t xml:space="preserve"> </w:t>
      </w:r>
      <w:r w:rsidRPr="00AA1CE3">
        <w:rPr>
          <w:sz w:val="20"/>
          <w:szCs w:val="20"/>
          <w:vertAlign w:val="superscript"/>
        </w:rPr>
        <w:t>2</w:t>
      </w:r>
      <w:r w:rsidRPr="00C44937">
        <w:rPr>
          <w:sz w:val="20"/>
          <w:szCs w:val="20"/>
        </w:rPr>
        <w:t>:</w:t>
      </w:r>
    </w:p>
    <w:p w:rsidR="00CB0A8F" w:rsidRDefault="00CB0A8F" w:rsidP="00CB0A8F">
      <w:pPr>
        <w:spacing w:before="100" w:beforeAutospacing="1" w:after="100" w:afterAutospacing="1"/>
        <w:jc w:val="both"/>
        <w:rPr>
          <w:sz w:val="20"/>
          <w:szCs w:val="20"/>
        </w:rPr>
      </w:pPr>
    </w:p>
    <w:tbl>
      <w:tblPr>
        <w:tblpPr w:leftFromText="180" w:rightFromText="180" w:vertAnchor="text" w:horzAnchor="page" w:tblpX="2263" w:tblpY="-30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126"/>
        <w:gridCol w:w="2126"/>
      </w:tblGrid>
      <w:tr w:rsidR="00CB0A8F" w:rsidRPr="004C483A" w:rsidTr="00345A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C483A">
              <w:rPr>
                <w:rFonts w:ascii="Times New Roman" w:hAnsi="Times New Roman"/>
              </w:rPr>
              <w:t xml:space="preserve"> 000 000 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двадцать </w:t>
            </w:r>
            <w:r w:rsidRPr="004C483A">
              <w:rPr>
                <w:rFonts w:ascii="Times New Roman" w:hAnsi="Times New Roman"/>
              </w:rPr>
              <w:t>пять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4C483A">
              <w:rPr>
                <w:rFonts w:ascii="Times New Roman" w:hAnsi="Times New Roman"/>
              </w:rPr>
              <w:t> 000 000 (пять</w:t>
            </w:r>
            <w:r>
              <w:rPr>
                <w:rFonts w:ascii="Times New Roman" w:hAnsi="Times New Roman"/>
              </w:rPr>
              <w:t>десят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C483A">
              <w:rPr>
                <w:rFonts w:ascii="Times New Roman" w:hAnsi="Times New Roman"/>
              </w:rPr>
              <w:t>0 000 000 (</w:t>
            </w:r>
            <w:r>
              <w:rPr>
                <w:rFonts w:ascii="Times New Roman" w:hAnsi="Times New Roman"/>
              </w:rPr>
              <w:t>триста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составляет 300 000 000 (тр</w:t>
            </w:r>
            <w:r>
              <w:rPr>
                <w:rFonts w:ascii="Times New Roman" w:hAnsi="Times New Roman"/>
              </w:rPr>
              <w:t>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  <w:tr w:rsidR="00CB0A8F" w:rsidRPr="004C483A" w:rsidTr="00345AB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B0A8F" w:rsidRPr="000B0844" w:rsidRDefault="00CB0A8F" w:rsidP="00CB0A8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B0844">
        <w:rPr>
          <w:rFonts w:ascii="Times New Roman" w:hAnsi="Times New Roman"/>
          <w:i/>
          <w:sz w:val="20"/>
          <w:szCs w:val="20"/>
        </w:rPr>
        <w:t>К работам</w:t>
      </w: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</w:t>
      </w:r>
      <w:r w:rsidRPr="000B0844">
        <w:rPr>
          <w:sz w:val="20"/>
          <w:szCs w:val="20"/>
        </w:rPr>
        <w:t xml:space="preserve"> </w:t>
      </w:r>
      <w:r w:rsidRPr="0040682F">
        <w:rPr>
          <w:rFonts w:ascii="Times New Roman" w:hAnsi="Times New Roman"/>
          <w:i/>
          <w:sz w:val="20"/>
          <w:szCs w:val="20"/>
        </w:rPr>
        <w:t>подготовке проектной документации,</w:t>
      </w:r>
      <w:r w:rsidRPr="000B0844">
        <w:rPr>
          <w:rFonts w:ascii="Times New Roman" w:hAnsi="Times New Roman"/>
          <w:b/>
          <w:i/>
          <w:sz w:val="20"/>
          <w:szCs w:val="20"/>
        </w:rPr>
        <w:t xml:space="preserve">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 w:rsidRPr="000B0844">
        <w:rPr>
          <w:rFonts w:ascii="Times New Roman" w:hAnsi="Times New Roman"/>
          <w:i/>
          <w:sz w:val="20"/>
          <w:szCs w:val="20"/>
        </w:rPr>
        <w:t xml:space="preserve">, </w:t>
      </w:r>
      <w:r w:rsidRPr="000B0844">
        <w:rPr>
          <w:rFonts w:ascii="Times New Roman" w:eastAsia="Times New Roman" w:hAnsi="Times New Roman"/>
          <w:sz w:val="20"/>
          <w:szCs w:val="20"/>
          <w:lang w:eastAsia="ru-RU"/>
        </w:rPr>
        <w:t>по перечню видов работ указанному ниже</w:t>
      </w:r>
      <w:r w:rsidRPr="000B084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:</w:t>
      </w:r>
    </w:p>
    <w:p w:rsidR="00CB0A8F" w:rsidRPr="00523AB3" w:rsidRDefault="00CB0A8F" w:rsidP="00CB0A8F">
      <w:pPr>
        <w:jc w:val="both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вида работ</w:t>
            </w:r>
            <w:proofErr w:type="gramStart"/>
            <w:r w:rsidRPr="00AA1CE3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B0A8F" w:rsidRPr="00523AB3" w:rsidRDefault="00CB0A8F" w:rsidP="00CB0A8F">
      <w:pPr>
        <w:spacing w:before="100" w:beforeAutospacing="1" w:after="100" w:afterAutospacing="1"/>
        <w:jc w:val="both"/>
        <w:rPr>
          <w:sz w:val="22"/>
          <w:szCs w:val="22"/>
        </w:rPr>
      </w:pPr>
      <w:r w:rsidRPr="004F1B45">
        <w:rPr>
          <w:sz w:val="22"/>
          <w:szCs w:val="22"/>
        </w:rPr>
        <w:t>при этом планируем осуществлять организацию работ по подготовке проектной документации, стоимость которой по одному договору</w:t>
      </w:r>
      <w:proofErr w:type="gramStart"/>
      <w:r w:rsidRPr="00AA1CE3">
        <w:rPr>
          <w:sz w:val="20"/>
          <w:szCs w:val="20"/>
          <w:vertAlign w:val="superscript"/>
        </w:rPr>
        <w:t>2</w:t>
      </w:r>
      <w:proofErr w:type="gramEnd"/>
      <w:r w:rsidRPr="00C44937">
        <w:rPr>
          <w:sz w:val="20"/>
          <w:szCs w:val="20"/>
        </w:rPr>
        <w:t>:</w:t>
      </w:r>
    </w:p>
    <w:p w:rsidR="00CB0A8F" w:rsidRDefault="00CB0A8F" w:rsidP="00CB0A8F">
      <w:pPr>
        <w:jc w:val="both"/>
        <w:rPr>
          <w:sz w:val="22"/>
          <w:szCs w:val="22"/>
        </w:rPr>
      </w:pPr>
    </w:p>
    <w:p w:rsidR="00CB0A8F" w:rsidRPr="00523AB3" w:rsidRDefault="00CB0A8F" w:rsidP="00CB0A8F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2263" w:tblpY="-30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126"/>
        <w:gridCol w:w="2126"/>
      </w:tblGrid>
      <w:tr w:rsidR="00CB0A8F" w:rsidRPr="004C483A" w:rsidTr="00345A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C483A">
              <w:rPr>
                <w:rFonts w:ascii="Times New Roman" w:hAnsi="Times New Roman"/>
              </w:rPr>
              <w:t xml:space="preserve"> 000 000 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двадцать </w:t>
            </w:r>
            <w:r w:rsidRPr="004C483A">
              <w:rPr>
                <w:rFonts w:ascii="Times New Roman" w:hAnsi="Times New Roman"/>
              </w:rPr>
              <w:t>пять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4C483A">
              <w:rPr>
                <w:rFonts w:ascii="Times New Roman" w:hAnsi="Times New Roman"/>
              </w:rPr>
              <w:t> 000 000 (пять</w:t>
            </w:r>
            <w:r>
              <w:rPr>
                <w:rFonts w:ascii="Times New Roman" w:hAnsi="Times New Roman"/>
              </w:rPr>
              <w:t>десят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C483A">
              <w:rPr>
                <w:rFonts w:ascii="Times New Roman" w:hAnsi="Times New Roman"/>
              </w:rPr>
              <w:t>0 000 000 (</w:t>
            </w:r>
            <w:r>
              <w:rPr>
                <w:rFonts w:ascii="Times New Roman" w:hAnsi="Times New Roman"/>
              </w:rPr>
              <w:t>триста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составляет 300 000 000 (тр</w:t>
            </w:r>
            <w:r>
              <w:rPr>
                <w:rFonts w:ascii="Times New Roman" w:hAnsi="Times New Roman"/>
              </w:rPr>
              <w:t>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  <w:tr w:rsidR="00CB0A8F" w:rsidRPr="004C483A" w:rsidTr="00345AB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B0A8F" w:rsidRPr="00523AB3" w:rsidRDefault="00CB0A8F" w:rsidP="00CB0A8F">
      <w:pPr>
        <w:jc w:val="both"/>
        <w:rPr>
          <w:sz w:val="22"/>
          <w:szCs w:val="22"/>
        </w:rPr>
      </w:pPr>
    </w:p>
    <w:p w:rsidR="00CB0A8F" w:rsidRPr="000B0844" w:rsidRDefault="00CB0A8F" w:rsidP="00CB0A8F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B0844">
        <w:rPr>
          <w:rFonts w:ascii="Times New Roman" w:hAnsi="Times New Roman"/>
          <w:i/>
          <w:sz w:val="20"/>
          <w:szCs w:val="20"/>
        </w:rPr>
        <w:lastRenderedPageBreak/>
        <w:t>К работам</w:t>
      </w:r>
      <w:r w:rsidRPr="000B084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по</w:t>
      </w:r>
      <w:r w:rsidRPr="000B0844">
        <w:rPr>
          <w:sz w:val="20"/>
          <w:szCs w:val="20"/>
        </w:rPr>
        <w:t xml:space="preserve"> </w:t>
      </w:r>
      <w:r w:rsidRPr="0040682F">
        <w:rPr>
          <w:rFonts w:ascii="Times New Roman" w:hAnsi="Times New Roman"/>
          <w:i/>
          <w:sz w:val="20"/>
          <w:szCs w:val="20"/>
        </w:rPr>
        <w:t>подготовке проектной документации</w:t>
      </w:r>
      <w:r w:rsidRPr="000B0844">
        <w:rPr>
          <w:rFonts w:ascii="Times New Roman" w:hAnsi="Times New Roman"/>
          <w:b/>
          <w:i/>
          <w:sz w:val="20"/>
          <w:szCs w:val="20"/>
        </w:rPr>
        <w:t>, которые оказывают влияние на безопасность уникальных объектов</w:t>
      </w:r>
      <w:r w:rsidRPr="000B0844">
        <w:rPr>
          <w:rFonts w:ascii="Times New Roman" w:hAnsi="Times New Roman"/>
          <w:i/>
          <w:sz w:val="20"/>
          <w:szCs w:val="20"/>
        </w:rPr>
        <w:t xml:space="preserve">, </w:t>
      </w:r>
      <w:r w:rsidRPr="000B0844">
        <w:rPr>
          <w:rFonts w:ascii="Times New Roman" w:eastAsia="Times New Roman" w:hAnsi="Times New Roman"/>
          <w:sz w:val="20"/>
          <w:szCs w:val="20"/>
          <w:lang w:eastAsia="ru-RU"/>
        </w:rPr>
        <w:t>по перечню видов работ указанному ниже</w:t>
      </w:r>
      <w:r w:rsidRPr="000B0844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:</w:t>
      </w:r>
    </w:p>
    <w:p w:rsidR="00CB0A8F" w:rsidRPr="000B0844" w:rsidRDefault="00CB0A8F" w:rsidP="00CB0A8F">
      <w:pPr>
        <w:pStyle w:val="a8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045"/>
      </w:tblGrid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23A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вида работ</w:t>
            </w:r>
            <w:r w:rsidRPr="001D5D07">
              <w:rPr>
                <w:rStyle w:val="a7"/>
                <w:i/>
                <w:sz w:val="18"/>
                <w:szCs w:val="18"/>
              </w:rPr>
              <w:footnoteRef/>
            </w:r>
          </w:p>
        </w:tc>
      </w:tr>
      <w:tr w:rsidR="00CB0A8F" w:rsidRPr="000B0844" w:rsidTr="00345AB2">
        <w:tc>
          <w:tcPr>
            <w:tcW w:w="806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045" w:type="dxa"/>
          </w:tcPr>
          <w:p w:rsidR="00CB0A8F" w:rsidRPr="00523AB3" w:rsidRDefault="00CB0A8F" w:rsidP="00345AB2">
            <w:pPr>
              <w:pStyle w:val="a8"/>
              <w:tabs>
                <w:tab w:val="center" w:pos="4677"/>
                <w:tab w:val="right" w:pos="9355"/>
              </w:tabs>
              <w:spacing w:before="100" w:beforeAutospacing="1" w:after="100" w:afterAutospacing="1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B0A8F" w:rsidRDefault="00CB0A8F" w:rsidP="00CB0A8F">
      <w:pPr>
        <w:jc w:val="both"/>
        <w:rPr>
          <w:sz w:val="22"/>
          <w:szCs w:val="22"/>
        </w:rPr>
      </w:pPr>
    </w:p>
    <w:p w:rsidR="00CB0A8F" w:rsidRPr="00C338F9" w:rsidRDefault="00CB0A8F" w:rsidP="00CB0A8F">
      <w:pPr>
        <w:spacing w:before="100" w:beforeAutospacing="1" w:after="100" w:afterAutospacing="1"/>
        <w:jc w:val="both"/>
        <w:rPr>
          <w:sz w:val="20"/>
          <w:szCs w:val="20"/>
        </w:rPr>
      </w:pPr>
      <w:r w:rsidRPr="004F1B45">
        <w:rPr>
          <w:sz w:val="22"/>
          <w:szCs w:val="22"/>
        </w:rPr>
        <w:t>при этом планируем осуществлять организацию работ по подготовке проектной документации, стоимость которой по одному договору</w:t>
      </w:r>
      <w:r w:rsidRPr="00D5076D">
        <w:rPr>
          <w:rStyle w:val="a7"/>
          <w:sz w:val="20"/>
          <w:szCs w:val="20"/>
        </w:rPr>
        <w:sym w:font="Symbol" w:char="F032"/>
      </w:r>
      <w:r w:rsidRPr="00C44937">
        <w:rPr>
          <w:sz w:val="20"/>
          <w:szCs w:val="20"/>
        </w:rPr>
        <w:t>:</w:t>
      </w:r>
    </w:p>
    <w:p w:rsidR="00CB0A8F" w:rsidRDefault="00CB0A8F" w:rsidP="00CB0A8F">
      <w:pPr>
        <w:jc w:val="both"/>
        <w:rPr>
          <w:sz w:val="22"/>
          <w:szCs w:val="22"/>
        </w:rPr>
      </w:pPr>
    </w:p>
    <w:p w:rsidR="00CB0A8F" w:rsidRDefault="00CB0A8F" w:rsidP="00CB0A8F">
      <w:pPr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2263" w:tblpY="-30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2126"/>
        <w:gridCol w:w="2126"/>
      </w:tblGrid>
      <w:tr w:rsidR="00CB0A8F" w:rsidRPr="004C483A" w:rsidTr="00345AB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4C483A">
              <w:rPr>
                <w:rFonts w:ascii="Times New Roman" w:hAnsi="Times New Roman"/>
              </w:rPr>
              <w:t xml:space="preserve"> 000 000 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двадцать </w:t>
            </w:r>
            <w:r w:rsidRPr="004C483A">
              <w:rPr>
                <w:rFonts w:ascii="Times New Roman" w:hAnsi="Times New Roman"/>
              </w:rPr>
              <w:t>пять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4C483A">
              <w:rPr>
                <w:rFonts w:ascii="Times New Roman" w:hAnsi="Times New Roman"/>
              </w:rPr>
              <w:t> 000 000 (пять</w:t>
            </w:r>
            <w:r>
              <w:rPr>
                <w:rFonts w:ascii="Times New Roman" w:hAnsi="Times New Roman"/>
              </w:rPr>
              <w:t>десят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не превышает</w:t>
            </w:r>
          </w:p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4C483A">
              <w:rPr>
                <w:rFonts w:ascii="Times New Roman" w:hAnsi="Times New Roman"/>
              </w:rPr>
              <w:t>0 000 000 (</w:t>
            </w:r>
            <w:r>
              <w:rPr>
                <w:rFonts w:ascii="Times New Roman" w:hAnsi="Times New Roman"/>
              </w:rPr>
              <w:t>триста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C483A">
              <w:rPr>
                <w:rFonts w:ascii="Times New Roman" w:hAnsi="Times New Roman"/>
              </w:rPr>
              <w:t>составляет 300 000 000 (тр</w:t>
            </w:r>
            <w:r>
              <w:rPr>
                <w:rFonts w:ascii="Times New Roman" w:hAnsi="Times New Roman"/>
              </w:rPr>
              <w:t>иста</w:t>
            </w:r>
            <w:r w:rsidRPr="004C483A">
              <w:rPr>
                <w:rFonts w:ascii="Times New Roman" w:hAnsi="Times New Roman"/>
              </w:rPr>
              <w:t xml:space="preserve"> миллионов) рублей</w:t>
            </w:r>
            <w:r>
              <w:rPr>
                <w:rFonts w:ascii="Times New Roman" w:hAnsi="Times New Roman"/>
              </w:rPr>
              <w:t xml:space="preserve"> и более</w:t>
            </w:r>
          </w:p>
        </w:tc>
      </w:tr>
      <w:tr w:rsidR="00CB0A8F" w:rsidRPr="004C483A" w:rsidTr="00345AB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A8F" w:rsidRPr="004C483A" w:rsidRDefault="00CB0A8F" w:rsidP="00345AB2">
            <w:pPr>
              <w:pStyle w:val="a6"/>
              <w:tabs>
                <w:tab w:val="left" w:pos="142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CB0A8F" w:rsidRDefault="00CB0A8F" w:rsidP="00CB0A8F">
      <w:pPr>
        <w:jc w:val="both"/>
        <w:rPr>
          <w:sz w:val="22"/>
          <w:szCs w:val="22"/>
        </w:rPr>
      </w:pPr>
    </w:p>
    <w:p w:rsidR="00CB0A8F" w:rsidRDefault="00CB0A8F" w:rsidP="00CB0A8F">
      <w:pPr>
        <w:jc w:val="both"/>
        <w:rPr>
          <w:sz w:val="22"/>
          <w:szCs w:val="22"/>
        </w:rPr>
      </w:pPr>
    </w:p>
    <w:p w:rsidR="00CB0A8F" w:rsidRPr="005E37AA" w:rsidRDefault="00CB0A8F" w:rsidP="00CB0A8F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CB0A8F" w:rsidRPr="005E37AA" w:rsidRDefault="00CB0A8F" w:rsidP="00CB0A8F">
      <w:pPr>
        <w:jc w:val="both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 xml:space="preserve">          (должность, ИП)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 xml:space="preserve">   (подпись)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>(Ф.И.О.)</w:t>
      </w:r>
    </w:p>
    <w:p w:rsidR="00CB0A8F" w:rsidRPr="005E37AA" w:rsidRDefault="00CB0A8F" w:rsidP="00CB0A8F">
      <w:pPr>
        <w:jc w:val="both"/>
        <w:rPr>
          <w:sz w:val="22"/>
          <w:szCs w:val="22"/>
        </w:rPr>
      </w:pPr>
    </w:p>
    <w:p w:rsidR="00CB0A8F" w:rsidRPr="005E37AA" w:rsidRDefault="00CB0A8F" w:rsidP="00CB0A8F">
      <w:pPr>
        <w:rPr>
          <w:i/>
          <w:snapToGrid w:val="0"/>
          <w:sz w:val="18"/>
          <w:szCs w:val="18"/>
        </w:rPr>
      </w:pPr>
      <w:r w:rsidRPr="005E37AA">
        <w:rPr>
          <w:sz w:val="18"/>
          <w:szCs w:val="18"/>
        </w:rPr>
        <w:t xml:space="preserve">                          М.П.        </w:t>
      </w:r>
      <w:r w:rsidRPr="005E37AA">
        <w:rPr>
          <w:sz w:val="22"/>
        </w:rPr>
        <w:t xml:space="preserve">                                                          </w:t>
      </w:r>
    </w:p>
    <w:p w:rsidR="00CB0A8F" w:rsidRDefault="00CB0A8F" w:rsidP="00CB0A8F">
      <w:pPr>
        <w:ind w:left="4680"/>
        <w:rPr>
          <w:sz w:val="22"/>
          <w:szCs w:val="22"/>
        </w:rPr>
      </w:pPr>
    </w:p>
    <w:p w:rsidR="00CB0A8F" w:rsidRDefault="00CB0A8F" w:rsidP="00CB0A8F">
      <w:pPr>
        <w:ind w:left="4680"/>
        <w:rPr>
          <w:sz w:val="22"/>
          <w:szCs w:val="22"/>
        </w:rPr>
      </w:pPr>
    </w:p>
    <w:p w:rsidR="0053512D" w:rsidRDefault="0053512D"/>
    <w:sectPr w:rsidR="0053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D0CFB"/>
    <w:multiLevelType w:val="hybridMultilevel"/>
    <w:tmpl w:val="18FE159C"/>
    <w:lvl w:ilvl="0" w:tplc="5714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52"/>
    <w:rsid w:val="0053512D"/>
    <w:rsid w:val="00CB0A8F"/>
    <w:rsid w:val="00E6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CB0A8F"/>
    <w:rPr>
      <w:lang w:eastAsia="ru-RU"/>
    </w:rPr>
  </w:style>
  <w:style w:type="paragraph" w:styleId="a4">
    <w:name w:val="header"/>
    <w:aliases w:val="Знак2, Знак2"/>
    <w:basedOn w:val="a"/>
    <w:link w:val="a3"/>
    <w:rsid w:val="00CB0A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CB0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CB0A8F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CB0A8F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CB0A8F"/>
    <w:rPr>
      <w:rFonts w:ascii="Consolas" w:eastAsia="Times New Roman" w:hAnsi="Consolas" w:cs="Consolas"/>
      <w:sz w:val="21"/>
      <w:szCs w:val="21"/>
      <w:lang w:eastAsia="ru-RU"/>
    </w:rPr>
  </w:style>
  <w:style w:type="character" w:styleId="a7">
    <w:name w:val="footnote reference"/>
    <w:basedOn w:val="a0"/>
    <w:rsid w:val="00CB0A8F"/>
    <w:rPr>
      <w:vertAlign w:val="superscript"/>
    </w:rPr>
  </w:style>
  <w:style w:type="paragraph" w:styleId="a8">
    <w:name w:val="List Paragraph"/>
    <w:basedOn w:val="a"/>
    <w:uiPriority w:val="34"/>
    <w:qFormat/>
    <w:rsid w:val="00CB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CB0A8F"/>
    <w:rPr>
      <w:lang w:eastAsia="ru-RU"/>
    </w:rPr>
  </w:style>
  <w:style w:type="paragraph" w:styleId="a4">
    <w:name w:val="header"/>
    <w:aliases w:val="Знак2, Знак2"/>
    <w:basedOn w:val="a"/>
    <w:link w:val="a3"/>
    <w:rsid w:val="00CB0A8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CB0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CB0A8F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CB0A8F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CB0A8F"/>
    <w:rPr>
      <w:rFonts w:ascii="Consolas" w:eastAsia="Times New Roman" w:hAnsi="Consolas" w:cs="Consolas"/>
      <w:sz w:val="21"/>
      <w:szCs w:val="21"/>
      <w:lang w:eastAsia="ru-RU"/>
    </w:rPr>
  </w:style>
  <w:style w:type="character" w:styleId="a7">
    <w:name w:val="footnote reference"/>
    <w:basedOn w:val="a0"/>
    <w:rsid w:val="00CB0A8F"/>
    <w:rPr>
      <w:vertAlign w:val="superscript"/>
    </w:rPr>
  </w:style>
  <w:style w:type="paragraph" w:styleId="a8">
    <w:name w:val="List Paragraph"/>
    <w:basedOn w:val="a"/>
    <w:uiPriority w:val="34"/>
    <w:qFormat/>
    <w:rsid w:val="00CB0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2016-10-25T11:10:00Z</dcterms:created>
  <dcterms:modified xsi:type="dcterms:W3CDTF">2016-10-25T11:10:00Z</dcterms:modified>
</cp:coreProperties>
</file>