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E5" w:rsidRPr="005E6F9C" w:rsidRDefault="007B6FE5" w:rsidP="005E6F9C">
      <w:pPr>
        <w:pStyle w:val="ConsNormal"/>
        <w:widowControl/>
        <w:ind w:left="4253" w:right="-108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6F9C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7B6FE5" w:rsidRPr="005E6F9C" w:rsidRDefault="007B6FE5" w:rsidP="005E6F9C">
      <w:pPr>
        <w:pStyle w:val="ConsNormal"/>
        <w:widowControl/>
        <w:ind w:left="4253" w:right="-1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E6F9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5E6F9C" w:rsidRPr="005E6F9C">
        <w:rPr>
          <w:rFonts w:ascii="Times New Roman" w:hAnsi="Times New Roman" w:cs="Times New Roman"/>
          <w:sz w:val="24"/>
          <w:szCs w:val="24"/>
        </w:rPr>
        <w:t>Совета</w:t>
      </w:r>
    </w:p>
    <w:p w:rsidR="005E6F9C" w:rsidRPr="005E6F9C" w:rsidRDefault="00182904" w:rsidP="005E6F9C">
      <w:pPr>
        <w:pStyle w:val="ConsNormal"/>
        <w:widowControl/>
        <w:ind w:left="4253" w:right="-1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E6F9C">
        <w:rPr>
          <w:rFonts w:ascii="Times New Roman" w:hAnsi="Times New Roman" w:cs="Times New Roman"/>
          <w:sz w:val="24"/>
          <w:szCs w:val="24"/>
        </w:rPr>
        <w:t xml:space="preserve">Ассоциации саморегулируемая организация </w:t>
      </w:r>
    </w:p>
    <w:p w:rsidR="007B6FE5" w:rsidRPr="005E6F9C" w:rsidRDefault="007B6FE5" w:rsidP="005E6F9C">
      <w:pPr>
        <w:pStyle w:val="ConsNormal"/>
        <w:widowControl/>
        <w:ind w:left="4253" w:right="-1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E6F9C">
        <w:rPr>
          <w:rFonts w:ascii="Times New Roman" w:hAnsi="Times New Roman" w:cs="Times New Roman"/>
          <w:sz w:val="24"/>
          <w:szCs w:val="24"/>
        </w:rPr>
        <w:t>«Балтийск</w:t>
      </w:r>
      <w:r w:rsidR="00182904" w:rsidRPr="005E6F9C">
        <w:rPr>
          <w:rFonts w:ascii="Times New Roman" w:hAnsi="Times New Roman" w:cs="Times New Roman"/>
          <w:sz w:val="24"/>
          <w:szCs w:val="24"/>
        </w:rPr>
        <w:t>ое</w:t>
      </w:r>
      <w:r w:rsidRPr="005E6F9C">
        <w:rPr>
          <w:rFonts w:ascii="Times New Roman" w:hAnsi="Times New Roman" w:cs="Times New Roman"/>
          <w:sz w:val="24"/>
          <w:szCs w:val="24"/>
        </w:rPr>
        <w:t xml:space="preserve"> </w:t>
      </w:r>
      <w:r w:rsidR="00182904" w:rsidRPr="005E6F9C">
        <w:rPr>
          <w:rFonts w:ascii="Times New Roman" w:hAnsi="Times New Roman" w:cs="Times New Roman"/>
          <w:sz w:val="24"/>
          <w:szCs w:val="24"/>
        </w:rPr>
        <w:t>объединение проектировщиков</w:t>
      </w:r>
      <w:r w:rsidRPr="005E6F9C">
        <w:rPr>
          <w:rFonts w:ascii="Times New Roman" w:hAnsi="Times New Roman" w:cs="Times New Roman"/>
          <w:sz w:val="24"/>
          <w:szCs w:val="24"/>
        </w:rPr>
        <w:t>»</w:t>
      </w:r>
    </w:p>
    <w:p w:rsidR="007E46BC" w:rsidRPr="005E6F9C" w:rsidRDefault="007B6FE5" w:rsidP="005E6F9C">
      <w:pPr>
        <w:pStyle w:val="ConsNormal"/>
        <w:widowControl/>
        <w:ind w:left="4253" w:right="-1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E6F9C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="005E6F9C" w:rsidRPr="005E6F9C">
        <w:rPr>
          <w:rFonts w:ascii="Times New Roman" w:hAnsi="Times New Roman" w:cs="Times New Roman"/>
          <w:sz w:val="24"/>
          <w:szCs w:val="24"/>
        </w:rPr>
        <w:t xml:space="preserve">№ </w:t>
      </w:r>
      <w:r w:rsidR="00D51F30">
        <w:rPr>
          <w:rFonts w:ascii="Times New Roman" w:hAnsi="Times New Roman" w:cs="Times New Roman"/>
          <w:sz w:val="24"/>
          <w:szCs w:val="24"/>
        </w:rPr>
        <w:t>980-СА/</w:t>
      </w:r>
      <w:proofErr w:type="gramStart"/>
      <w:r w:rsidR="00D51F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51F30">
        <w:rPr>
          <w:rFonts w:ascii="Times New Roman" w:hAnsi="Times New Roman" w:cs="Times New Roman"/>
          <w:sz w:val="24"/>
          <w:szCs w:val="24"/>
        </w:rPr>
        <w:t>/17</w:t>
      </w:r>
      <w:r w:rsidR="005E6F9C" w:rsidRPr="005E6F9C">
        <w:rPr>
          <w:rFonts w:ascii="Times New Roman" w:hAnsi="Times New Roman" w:cs="Times New Roman"/>
          <w:sz w:val="24"/>
          <w:szCs w:val="24"/>
        </w:rPr>
        <w:t xml:space="preserve"> </w:t>
      </w:r>
      <w:r w:rsidRPr="005E6F9C">
        <w:rPr>
          <w:rFonts w:ascii="Times New Roman" w:hAnsi="Times New Roman" w:cs="Times New Roman"/>
          <w:sz w:val="24"/>
          <w:szCs w:val="24"/>
        </w:rPr>
        <w:t>от</w:t>
      </w:r>
      <w:r w:rsidR="00D51F30">
        <w:rPr>
          <w:rFonts w:ascii="Times New Roman" w:hAnsi="Times New Roman" w:cs="Times New Roman"/>
          <w:sz w:val="24"/>
          <w:szCs w:val="24"/>
        </w:rPr>
        <w:t xml:space="preserve"> 20</w:t>
      </w:r>
      <w:r w:rsidR="005E6F9C" w:rsidRPr="005E6F9C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D96696" w:rsidRPr="005E6F9C">
        <w:rPr>
          <w:rFonts w:ascii="Times New Roman" w:hAnsi="Times New Roman" w:cs="Times New Roman"/>
          <w:sz w:val="24"/>
          <w:szCs w:val="24"/>
        </w:rPr>
        <w:t xml:space="preserve"> 2017</w:t>
      </w:r>
      <w:r w:rsidRPr="005E6F9C">
        <w:rPr>
          <w:rFonts w:ascii="Times New Roman" w:hAnsi="Times New Roman" w:cs="Times New Roman"/>
          <w:sz w:val="24"/>
          <w:szCs w:val="24"/>
        </w:rPr>
        <w:t xml:space="preserve"> года)</w:t>
      </w:r>
    </w:p>
    <w:p w:rsidR="007E46BC" w:rsidRPr="005E6F9C" w:rsidRDefault="007E46BC" w:rsidP="007E46BC">
      <w:pPr>
        <w:ind w:firstLine="709"/>
        <w:jc w:val="both"/>
        <w:rPr>
          <w:sz w:val="24"/>
          <w:szCs w:val="24"/>
        </w:rPr>
      </w:pPr>
    </w:p>
    <w:p w:rsidR="007E46BC" w:rsidRPr="005E6F9C" w:rsidRDefault="007E46BC" w:rsidP="007E46BC">
      <w:pPr>
        <w:ind w:firstLine="709"/>
        <w:jc w:val="both"/>
        <w:rPr>
          <w:sz w:val="24"/>
          <w:szCs w:val="24"/>
        </w:rPr>
      </w:pPr>
    </w:p>
    <w:p w:rsidR="007E46BC" w:rsidRPr="005E6F9C" w:rsidRDefault="007E46BC" w:rsidP="007E46BC">
      <w:pPr>
        <w:ind w:firstLine="709"/>
        <w:jc w:val="both"/>
        <w:rPr>
          <w:sz w:val="24"/>
          <w:szCs w:val="24"/>
        </w:rPr>
      </w:pPr>
    </w:p>
    <w:p w:rsidR="00193808" w:rsidRDefault="00193808" w:rsidP="00193808">
      <w:pPr>
        <w:ind w:firstLine="709"/>
      </w:pPr>
      <w:r>
        <w:t xml:space="preserve">Сведения о документе внесены </w:t>
      </w:r>
      <w:proofErr w:type="gramStart"/>
      <w:r>
        <w:t>в</w:t>
      </w:r>
      <w:proofErr w:type="gramEnd"/>
      <w:r>
        <w:t xml:space="preserve"> </w:t>
      </w:r>
    </w:p>
    <w:p w:rsidR="00193808" w:rsidRDefault="00193808" w:rsidP="00193808">
      <w:pPr>
        <w:ind w:firstLine="709"/>
      </w:pPr>
      <w:r>
        <w:t xml:space="preserve">государственный реестр </w:t>
      </w:r>
      <w:proofErr w:type="spellStart"/>
      <w:r>
        <w:t>саморегулируемых</w:t>
      </w:r>
      <w:proofErr w:type="spellEnd"/>
      <w:r>
        <w:t xml:space="preserve"> </w:t>
      </w:r>
    </w:p>
    <w:p w:rsidR="00193808" w:rsidRDefault="00193808" w:rsidP="00193808">
      <w:pPr>
        <w:ind w:firstLine="709"/>
      </w:pPr>
      <w:r>
        <w:t xml:space="preserve">организаций согласно Уведомлению </w:t>
      </w:r>
      <w:proofErr w:type="spellStart"/>
      <w:r>
        <w:t>Ростехнадзора</w:t>
      </w:r>
      <w:proofErr w:type="spellEnd"/>
      <w:r>
        <w:t xml:space="preserve"> </w:t>
      </w:r>
    </w:p>
    <w:p w:rsidR="00193808" w:rsidRDefault="00193808" w:rsidP="00193808">
      <w:pPr>
        <w:ind w:firstLine="709"/>
      </w:pPr>
      <w:r>
        <w:t xml:space="preserve">№ 09-01-03/5390 от 10 мая 2017 года </w:t>
      </w:r>
    </w:p>
    <w:p w:rsidR="007E46BC" w:rsidRPr="005E6F9C" w:rsidRDefault="007E46BC" w:rsidP="007E46BC">
      <w:pPr>
        <w:ind w:firstLine="709"/>
        <w:jc w:val="both"/>
        <w:rPr>
          <w:sz w:val="24"/>
          <w:szCs w:val="24"/>
        </w:rPr>
      </w:pPr>
    </w:p>
    <w:p w:rsidR="007E46BC" w:rsidRPr="005E6F9C" w:rsidRDefault="007E46BC" w:rsidP="007E46BC">
      <w:pPr>
        <w:ind w:firstLine="709"/>
        <w:jc w:val="both"/>
        <w:rPr>
          <w:sz w:val="24"/>
          <w:szCs w:val="24"/>
        </w:rPr>
      </w:pPr>
    </w:p>
    <w:p w:rsidR="007E46BC" w:rsidRPr="005E6F9C" w:rsidRDefault="007E46BC" w:rsidP="007E46BC">
      <w:pPr>
        <w:ind w:firstLine="709"/>
        <w:jc w:val="both"/>
        <w:rPr>
          <w:sz w:val="24"/>
          <w:szCs w:val="24"/>
        </w:rPr>
      </w:pPr>
    </w:p>
    <w:p w:rsidR="007E46BC" w:rsidRPr="005E6F9C" w:rsidRDefault="007E46BC" w:rsidP="007E46BC">
      <w:pPr>
        <w:ind w:firstLine="709"/>
        <w:jc w:val="both"/>
        <w:rPr>
          <w:sz w:val="24"/>
          <w:szCs w:val="24"/>
        </w:rPr>
      </w:pPr>
    </w:p>
    <w:p w:rsidR="007E46BC" w:rsidRPr="005E6F9C" w:rsidRDefault="007E46BC" w:rsidP="007E46BC">
      <w:pPr>
        <w:ind w:firstLine="709"/>
        <w:jc w:val="both"/>
        <w:rPr>
          <w:sz w:val="24"/>
          <w:szCs w:val="24"/>
        </w:rPr>
      </w:pPr>
    </w:p>
    <w:p w:rsidR="007E46BC" w:rsidRPr="005E6F9C" w:rsidRDefault="007E46BC" w:rsidP="007E46BC">
      <w:pPr>
        <w:ind w:firstLine="709"/>
        <w:jc w:val="both"/>
        <w:rPr>
          <w:sz w:val="24"/>
          <w:szCs w:val="24"/>
        </w:rPr>
      </w:pPr>
    </w:p>
    <w:p w:rsidR="0050283D" w:rsidRPr="005E6F9C" w:rsidRDefault="0050283D" w:rsidP="007E46BC">
      <w:pPr>
        <w:ind w:firstLine="709"/>
        <w:jc w:val="both"/>
        <w:rPr>
          <w:sz w:val="24"/>
          <w:szCs w:val="24"/>
        </w:rPr>
      </w:pPr>
    </w:p>
    <w:p w:rsidR="007E46BC" w:rsidRPr="005E6F9C" w:rsidRDefault="007E46BC" w:rsidP="007E46BC">
      <w:pPr>
        <w:ind w:firstLine="709"/>
        <w:jc w:val="both"/>
        <w:rPr>
          <w:sz w:val="24"/>
          <w:szCs w:val="24"/>
        </w:rPr>
      </w:pPr>
    </w:p>
    <w:p w:rsidR="0050283D" w:rsidRPr="005E6F9C" w:rsidRDefault="0050283D" w:rsidP="0050283D">
      <w:pPr>
        <w:jc w:val="center"/>
        <w:outlineLvl w:val="2"/>
        <w:rPr>
          <w:b/>
          <w:bCs/>
          <w:color w:val="222222"/>
          <w:sz w:val="24"/>
          <w:szCs w:val="24"/>
        </w:rPr>
      </w:pPr>
      <w:r w:rsidRPr="005E6F9C">
        <w:rPr>
          <w:b/>
          <w:bCs/>
          <w:color w:val="222222"/>
          <w:sz w:val="24"/>
          <w:szCs w:val="24"/>
        </w:rPr>
        <w:t>ПОЛОЖЕНИЕ</w:t>
      </w:r>
    </w:p>
    <w:p w:rsidR="00182904" w:rsidRPr="005E6F9C" w:rsidRDefault="00980F18" w:rsidP="00D96696">
      <w:pPr>
        <w:jc w:val="center"/>
        <w:outlineLvl w:val="2"/>
        <w:rPr>
          <w:b/>
          <w:bCs/>
          <w:color w:val="222222"/>
          <w:sz w:val="24"/>
          <w:szCs w:val="24"/>
        </w:rPr>
      </w:pPr>
      <w:r w:rsidRPr="005E6F9C">
        <w:rPr>
          <w:rFonts w:eastAsia="Calibri"/>
          <w:b/>
          <w:sz w:val="24"/>
          <w:szCs w:val="24"/>
        </w:rPr>
        <w:t>о порядке</w:t>
      </w:r>
      <w:r w:rsidR="00D96696" w:rsidRPr="005E6F9C">
        <w:rPr>
          <w:rFonts w:eastAsia="Calibri"/>
          <w:b/>
          <w:sz w:val="24"/>
          <w:szCs w:val="24"/>
        </w:rPr>
        <w:t xml:space="preserve"> организации профессионального обучения и проведения аттестации </w:t>
      </w:r>
      <w:r w:rsidR="00D96696" w:rsidRPr="005E6F9C">
        <w:rPr>
          <w:b/>
          <w:bCs/>
          <w:color w:val="222222"/>
          <w:sz w:val="24"/>
          <w:szCs w:val="24"/>
        </w:rPr>
        <w:t>индивидуальных предпринимателей, работников индивидуальных предпринимателей</w:t>
      </w:r>
      <w:r w:rsidR="00FC29AC" w:rsidRPr="005E6F9C">
        <w:rPr>
          <w:b/>
          <w:bCs/>
          <w:color w:val="222222"/>
          <w:sz w:val="24"/>
          <w:szCs w:val="24"/>
        </w:rPr>
        <w:t xml:space="preserve">, </w:t>
      </w:r>
    </w:p>
    <w:p w:rsidR="00182904" w:rsidRPr="005E6F9C" w:rsidRDefault="00FC29AC" w:rsidP="00D96696">
      <w:pPr>
        <w:jc w:val="center"/>
        <w:outlineLvl w:val="2"/>
        <w:rPr>
          <w:b/>
          <w:bCs/>
          <w:color w:val="222222"/>
          <w:sz w:val="24"/>
          <w:szCs w:val="24"/>
        </w:rPr>
      </w:pPr>
      <w:r w:rsidRPr="005E6F9C">
        <w:rPr>
          <w:b/>
          <w:bCs/>
          <w:color w:val="222222"/>
          <w:sz w:val="24"/>
          <w:szCs w:val="24"/>
        </w:rPr>
        <w:t>руководителей</w:t>
      </w:r>
      <w:r w:rsidR="00D96696" w:rsidRPr="005E6F9C">
        <w:rPr>
          <w:b/>
          <w:bCs/>
          <w:color w:val="222222"/>
          <w:sz w:val="24"/>
          <w:szCs w:val="24"/>
        </w:rPr>
        <w:t xml:space="preserve"> и работников юридических лиц,</w:t>
      </w:r>
      <w:r w:rsidRPr="005E6F9C">
        <w:rPr>
          <w:b/>
          <w:bCs/>
          <w:color w:val="222222"/>
          <w:sz w:val="24"/>
          <w:szCs w:val="24"/>
        </w:rPr>
        <w:t xml:space="preserve"> </w:t>
      </w:r>
      <w:r w:rsidR="00D96696" w:rsidRPr="005E6F9C">
        <w:rPr>
          <w:b/>
          <w:bCs/>
          <w:color w:val="222222"/>
          <w:sz w:val="24"/>
          <w:szCs w:val="24"/>
        </w:rPr>
        <w:t xml:space="preserve">являющихся членами </w:t>
      </w:r>
    </w:p>
    <w:p w:rsidR="00D96696" w:rsidRPr="005E6F9C" w:rsidRDefault="00D96696" w:rsidP="00D96696">
      <w:pPr>
        <w:jc w:val="center"/>
        <w:outlineLvl w:val="2"/>
        <w:rPr>
          <w:b/>
          <w:color w:val="222222"/>
          <w:sz w:val="24"/>
          <w:szCs w:val="24"/>
        </w:rPr>
      </w:pPr>
      <w:r w:rsidRPr="005E6F9C">
        <w:rPr>
          <w:b/>
          <w:bCs/>
          <w:color w:val="222222"/>
          <w:sz w:val="24"/>
          <w:szCs w:val="24"/>
        </w:rPr>
        <w:t>Ассоциа</w:t>
      </w:r>
      <w:r w:rsidR="00182904" w:rsidRPr="005E6F9C">
        <w:rPr>
          <w:b/>
          <w:bCs/>
          <w:color w:val="222222"/>
          <w:sz w:val="24"/>
          <w:szCs w:val="24"/>
        </w:rPr>
        <w:t>ции саморегулируемая организация</w:t>
      </w:r>
    </w:p>
    <w:p w:rsidR="00D96696" w:rsidRPr="005E6F9C" w:rsidRDefault="00D96696" w:rsidP="00D96696">
      <w:pPr>
        <w:jc w:val="center"/>
        <w:outlineLvl w:val="2"/>
        <w:rPr>
          <w:b/>
          <w:color w:val="222222"/>
          <w:sz w:val="24"/>
          <w:szCs w:val="24"/>
        </w:rPr>
      </w:pPr>
      <w:r w:rsidRPr="005E6F9C">
        <w:rPr>
          <w:b/>
          <w:bCs/>
          <w:color w:val="222222"/>
          <w:sz w:val="24"/>
          <w:szCs w:val="24"/>
        </w:rPr>
        <w:t xml:space="preserve"> «Балтийск</w:t>
      </w:r>
      <w:r w:rsidR="00182904" w:rsidRPr="005E6F9C">
        <w:rPr>
          <w:b/>
          <w:bCs/>
          <w:color w:val="222222"/>
          <w:sz w:val="24"/>
          <w:szCs w:val="24"/>
        </w:rPr>
        <w:t>ое объединение проектировщиков</w:t>
      </w:r>
      <w:r w:rsidRPr="005E6F9C">
        <w:rPr>
          <w:b/>
          <w:bCs/>
          <w:color w:val="222222"/>
          <w:sz w:val="24"/>
          <w:szCs w:val="24"/>
        </w:rPr>
        <w:t>»</w:t>
      </w: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  <w:r w:rsidRPr="005E6F9C">
        <w:rPr>
          <w:b/>
          <w:bCs/>
          <w:color w:val="222222"/>
          <w:sz w:val="24"/>
          <w:szCs w:val="24"/>
        </w:rPr>
        <w:t> </w:t>
      </w: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  <w:r w:rsidRPr="005E6F9C">
        <w:rPr>
          <w:color w:val="222222"/>
          <w:sz w:val="24"/>
          <w:szCs w:val="24"/>
        </w:rPr>
        <w:t> </w:t>
      </w: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50283D" w:rsidRPr="005E6F9C" w:rsidRDefault="0050283D" w:rsidP="0050283D">
      <w:pPr>
        <w:spacing w:after="109" w:line="218" w:lineRule="atLeast"/>
        <w:jc w:val="both"/>
        <w:rPr>
          <w:color w:val="222222"/>
          <w:sz w:val="24"/>
          <w:szCs w:val="24"/>
        </w:rPr>
      </w:pPr>
    </w:p>
    <w:p w:rsidR="00D96696" w:rsidRPr="005E6F9C" w:rsidRDefault="00FC29AC" w:rsidP="0050283D">
      <w:pPr>
        <w:spacing w:line="218" w:lineRule="atLeast"/>
        <w:jc w:val="center"/>
        <w:rPr>
          <w:color w:val="222222"/>
          <w:sz w:val="24"/>
          <w:szCs w:val="24"/>
        </w:rPr>
      </w:pPr>
      <w:r w:rsidRPr="005E6F9C">
        <w:rPr>
          <w:color w:val="222222"/>
          <w:sz w:val="24"/>
          <w:szCs w:val="24"/>
        </w:rPr>
        <w:t>г</w:t>
      </w:r>
      <w:proofErr w:type="gramStart"/>
      <w:r w:rsidRPr="005E6F9C">
        <w:rPr>
          <w:color w:val="222222"/>
          <w:sz w:val="24"/>
          <w:szCs w:val="24"/>
        </w:rPr>
        <w:t>.С</w:t>
      </w:r>
      <w:proofErr w:type="gramEnd"/>
      <w:r w:rsidRPr="005E6F9C">
        <w:rPr>
          <w:color w:val="222222"/>
          <w:sz w:val="24"/>
          <w:szCs w:val="24"/>
        </w:rPr>
        <w:t>анкт-Петербург</w:t>
      </w:r>
    </w:p>
    <w:p w:rsidR="0050283D" w:rsidRPr="005E6F9C" w:rsidRDefault="00D96696" w:rsidP="0050283D">
      <w:pPr>
        <w:spacing w:line="218" w:lineRule="atLeast"/>
        <w:jc w:val="center"/>
        <w:rPr>
          <w:color w:val="222222"/>
          <w:sz w:val="24"/>
          <w:szCs w:val="24"/>
        </w:rPr>
      </w:pPr>
      <w:r w:rsidRPr="005E6F9C">
        <w:rPr>
          <w:color w:val="222222"/>
          <w:sz w:val="24"/>
          <w:szCs w:val="24"/>
        </w:rPr>
        <w:t>2017</w:t>
      </w:r>
      <w:r w:rsidR="0050283D" w:rsidRPr="005E6F9C">
        <w:rPr>
          <w:color w:val="222222"/>
          <w:sz w:val="24"/>
          <w:szCs w:val="24"/>
        </w:rPr>
        <w:t xml:space="preserve"> год</w:t>
      </w:r>
    </w:p>
    <w:p w:rsidR="0050283D" w:rsidRPr="005E6F9C" w:rsidRDefault="0050283D" w:rsidP="0050283D">
      <w:pPr>
        <w:jc w:val="center"/>
        <w:rPr>
          <w:color w:val="222222"/>
          <w:sz w:val="24"/>
          <w:szCs w:val="24"/>
        </w:rPr>
      </w:pPr>
      <w:r w:rsidRPr="005E6F9C">
        <w:rPr>
          <w:color w:val="222222"/>
          <w:sz w:val="24"/>
          <w:szCs w:val="24"/>
        </w:rPr>
        <w:br w:type="column"/>
      </w:r>
      <w:r w:rsidRPr="005E6F9C">
        <w:rPr>
          <w:b/>
          <w:bCs/>
          <w:color w:val="222222"/>
          <w:sz w:val="24"/>
          <w:szCs w:val="24"/>
        </w:rPr>
        <w:lastRenderedPageBreak/>
        <w:t>1. Общие положения.</w:t>
      </w:r>
    </w:p>
    <w:p w:rsidR="0050283D" w:rsidRPr="005E6F9C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5E6F9C">
        <w:rPr>
          <w:color w:val="222222"/>
          <w:sz w:val="24"/>
          <w:szCs w:val="24"/>
        </w:rPr>
        <w:t> </w:t>
      </w:r>
    </w:p>
    <w:p w:rsidR="0050283D" w:rsidRPr="000D50D2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5E6F9C">
        <w:rPr>
          <w:color w:val="222222"/>
          <w:sz w:val="24"/>
          <w:szCs w:val="24"/>
        </w:rPr>
        <w:t xml:space="preserve">1.1. </w:t>
      </w:r>
      <w:proofErr w:type="gramStart"/>
      <w:r w:rsidRPr="005E6F9C">
        <w:rPr>
          <w:color w:val="222222"/>
          <w:sz w:val="24"/>
          <w:szCs w:val="24"/>
        </w:rPr>
        <w:t>Настоящее Положение о</w:t>
      </w:r>
      <w:r w:rsidR="00FC29AC" w:rsidRPr="005E6F9C">
        <w:rPr>
          <w:color w:val="222222"/>
          <w:sz w:val="24"/>
          <w:szCs w:val="24"/>
        </w:rPr>
        <w:t xml:space="preserve"> порядке</w:t>
      </w:r>
      <w:r w:rsidR="00D96696" w:rsidRPr="005E6F9C">
        <w:rPr>
          <w:color w:val="222222"/>
          <w:sz w:val="24"/>
          <w:szCs w:val="24"/>
        </w:rPr>
        <w:t xml:space="preserve"> организации про</w:t>
      </w:r>
      <w:r w:rsidRPr="005E6F9C">
        <w:rPr>
          <w:color w:val="222222"/>
          <w:sz w:val="24"/>
          <w:szCs w:val="24"/>
        </w:rPr>
        <w:t>фессионального об</w:t>
      </w:r>
      <w:r w:rsidR="00D96696" w:rsidRPr="005E6F9C">
        <w:rPr>
          <w:color w:val="222222"/>
          <w:sz w:val="24"/>
          <w:szCs w:val="24"/>
        </w:rPr>
        <w:t>учения и</w:t>
      </w:r>
      <w:r w:rsidRPr="005E6F9C">
        <w:rPr>
          <w:color w:val="222222"/>
          <w:sz w:val="24"/>
          <w:szCs w:val="24"/>
        </w:rPr>
        <w:t xml:space="preserve"> проведения аттестации индивидуальных предпринимателей, работников индивидуальных предпринимателей, </w:t>
      </w:r>
      <w:r w:rsidR="00FC29AC" w:rsidRPr="005E6F9C">
        <w:rPr>
          <w:color w:val="222222"/>
          <w:sz w:val="24"/>
          <w:szCs w:val="24"/>
        </w:rPr>
        <w:t xml:space="preserve">руководителей и </w:t>
      </w:r>
      <w:r w:rsidRPr="005E6F9C">
        <w:rPr>
          <w:color w:val="222222"/>
          <w:sz w:val="24"/>
          <w:szCs w:val="24"/>
        </w:rPr>
        <w:t>работников юридических лиц, являющихся членами Ассоциации саморегулируемой организации «Балтийский строительный комплекс» (далее – «Положение») разработано в соответствии с положениями и требованиями, установленными Градостроительным кодексом РФ, Гражданским кодексом РФ, Федеральным законом «Об образовании в Российской Федерации» от 29.12.2012 № 273-ФЗ, Федеральным законом «О внесении изменений в</w:t>
      </w:r>
      <w:proofErr w:type="gramEnd"/>
      <w:r w:rsidRPr="005E6F9C">
        <w:rPr>
          <w:color w:val="222222"/>
          <w:sz w:val="24"/>
          <w:szCs w:val="24"/>
        </w:rPr>
        <w:t xml:space="preserve"> отдельные законодательные акты Российской Федерации и признании </w:t>
      </w:r>
      <w:proofErr w:type="gramStart"/>
      <w:r w:rsidRPr="005E6F9C">
        <w:rPr>
          <w:color w:val="222222"/>
          <w:sz w:val="24"/>
          <w:szCs w:val="24"/>
        </w:rPr>
        <w:t>утратившими</w:t>
      </w:r>
      <w:proofErr w:type="gramEnd"/>
      <w:r w:rsidRPr="005E6F9C">
        <w:rPr>
          <w:color w:val="222222"/>
          <w:sz w:val="24"/>
          <w:szCs w:val="24"/>
        </w:rPr>
        <w:t xml:space="preserve"> силу </w:t>
      </w:r>
      <w:r w:rsidRPr="000D50D2">
        <w:rPr>
          <w:color w:val="222222"/>
          <w:sz w:val="24"/>
          <w:szCs w:val="24"/>
        </w:rPr>
        <w:t>законодательных актов (отдельных положений законодательных актов) Российской Федерации в связи с принятием Федерального закона «Об образовании в Российской Федерации» от 02.07.2013 № 185-ФЗ, Уст</w:t>
      </w:r>
      <w:r w:rsidR="00D96696" w:rsidRPr="000D50D2">
        <w:rPr>
          <w:color w:val="222222"/>
          <w:sz w:val="24"/>
          <w:szCs w:val="24"/>
        </w:rPr>
        <w:t>авом Ассоциации саморегулируемая организация</w:t>
      </w:r>
      <w:r w:rsidR="00182904" w:rsidRPr="000D50D2">
        <w:rPr>
          <w:color w:val="222222"/>
          <w:sz w:val="24"/>
          <w:szCs w:val="24"/>
        </w:rPr>
        <w:t xml:space="preserve"> «Балтийское объединение проектировщиков</w:t>
      </w:r>
      <w:r w:rsidRPr="000D50D2">
        <w:rPr>
          <w:color w:val="222222"/>
          <w:sz w:val="24"/>
          <w:szCs w:val="24"/>
        </w:rPr>
        <w:t>».</w:t>
      </w:r>
    </w:p>
    <w:p w:rsidR="0050283D" w:rsidRPr="000D50D2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 xml:space="preserve">1.2. </w:t>
      </w:r>
      <w:proofErr w:type="gramStart"/>
      <w:r w:rsidRPr="000D50D2">
        <w:rPr>
          <w:color w:val="222222"/>
          <w:sz w:val="24"/>
          <w:szCs w:val="24"/>
        </w:rPr>
        <w:t>Настоящее Положение устанавливает</w:t>
      </w:r>
      <w:r w:rsidR="00FC29AC" w:rsidRPr="000D50D2">
        <w:rPr>
          <w:color w:val="222222"/>
          <w:sz w:val="24"/>
          <w:szCs w:val="24"/>
        </w:rPr>
        <w:t xml:space="preserve"> порядок организации профессионального обучения и аттестации индивидуальных предпринимателей и руководителей юридического лица, самостоятельно организующих</w:t>
      </w:r>
      <w:r w:rsidR="00182904" w:rsidRPr="000D50D2">
        <w:rPr>
          <w:color w:val="222222"/>
          <w:sz w:val="24"/>
          <w:szCs w:val="24"/>
        </w:rPr>
        <w:t xml:space="preserve"> подготовку проектной документации</w:t>
      </w:r>
      <w:r w:rsidR="00FC29AC" w:rsidRPr="000D50D2">
        <w:rPr>
          <w:color w:val="222222"/>
          <w:sz w:val="24"/>
          <w:szCs w:val="24"/>
        </w:rPr>
        <w:t>, специалистов индивидуальных предпринимателей и юридических лиц</w:t>
      </w:r>
      <w:r w:rsidR="00182904" w:rsidRPr="000D50D2">
        <w:rPr>
          <w:color w:val="222222"/>
          <w:sz w:val="24"/>
          <w:szCs w:val="24"/>
        </w:rPr>
        <w:t xml:space="preserve"> по организации архитектурно-строительного проектирования (главных инженеров проектов, главных архитекторов проектов)</w:t>
      </w:r>
      <w:r w:rsidR="00FC29AC" w:rsidRPr="000D50D2">
        <w:rPr>
          <w:color w:val="222222"/>
          <w:sz w:val="24"/>
          <w:szCs w:val="24"/>
        </w:rPr>
        <w:t>, являющихся членами Ассоциации саморегулируемая организация «Балтийск</w:t>
      </w:r>
      <w:r w:rsidR="00182904" w:rsidRPr="000D50D2">
        <w:rPr>
          <w:color w:val="222222"/>
          <w:sz w:val="24"/>
          <w:szCs w:val="24"/>
        </w:rPr>
        <w:t>ое объединение проектировщиков</w:t>
      </w:r>
      <w:r w:rsidR="00FC29AC" w:rsidRPr="000D50D2">
        <w:rPr>
          <w:color w:val="222222"/>
          <w:sz w:val="24"/>
          <w:szCs w:val="24"/>
        </w:rPr>
        <w:t xml:space="preserve">» (далее по тексту – «Ассоциация», «саморегулируемая организация») </w:t>
      </w:r>
      <w:r w:rsidR="00FC29AC" w:rsidRPr="000D50D2">
        <w:rPr>
          <w:rStyle w:val="Heading2"/>
          <w:color w:val="000000"/>
          <w:sz w:val="24"/>
          <w:szCs w:val="24"/>
        </w:rPr>
        <w:t>с 1 июля 2017 года, в том числе устанавливает</w:t>
      </w:r>
      <w:r w:rsidRPr="000D50D2">
        <w:rPr>
          <w:color w:val="222222"/>
          <w:sz w:val="24"/>
          <w:szCs w:val="24"/>
        </w:rPr>
        <w:t>:</w:t>
      </w:r>
      <w:proofErr w:type="gramEnd"/>
    </w:p>
    <w:p w:rsidR="0050283D" w:rsidRPr="000D50D2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 xml:space="preserve">1.2.1. Общие требования к образованию </w:t>
      </w:r>
      <w:r w:rsidR="00AC3809" w:rsidRPr="000D50D2">
        <w:rPr>
          <w:color w:val="222222"/>
          <w:sz w:val="24"/>
          <w:szCs w:val="24"/>
        </w:rPr>
        <w:t>индивидуальных предпринимателей и</w:t>
      </w:r>
      <w:r w:rsidRPr="000D50D2">
        <w:rPr>
          <w:color w:val="222222"/>
          <w:sz w:val="24"/>
          <w:szCs w:val="24"/>
        </w:rPr>
        <w:t xml:space="preserve"> </w:t>
      </w:r>
      <w:r w:rsidR="00CA3243" w:rsidRPr="000D50D2">
        <w:rPr>
          <w:color w:val="222222"/>
          <w:sz w:val="24"/>
          <w:szCs w:val="24"/>
        </w:rPr>
        <w:t xml:space="preserve">руководителей юридического лица, самостоятельно организующих </w:t>
      </w:r>
      <w:r w:rsidR="00182904" w:rsidRPr="000D50D2">
        <w:rPr>
          <w:color w:val="222222"/>
          <w:sz w:val="24"/>
          <w:szCs w:val="24"/>
        </w:rPr>
        <w:t>подготовку проектной документации</w:t>
      </w:r>
      <w:r w:rsidR="00CA3243" w:rsidRPr="000D50D2">
        <w:rPr>
          <w:color w:val="222222"/>
          <w:sz w:val="24"/>
          <w:szCs w:val="24"/>
        </w:rPr>
        <w:t xml:space="preserve">, специалистов </w:t>
      </w:r>
      <w:r w:rsidRPr="000D50D2">
        <w:rPr>
          <w:color w:val="222222"/>
          <w:sz w:val="24"/>
          <w:szCs w:val="24"/>
        </w:rPr>
        <w:t>и</w:t>
      </w:r>
      <w:r w:rsidR="00CA3243" w:rsidRPr="000D50D2">
        <w:rPr>
          <w:color w:val="222222"/>
          <w:sz w:val="24"/>
          <w:szCs w:val="24"/>
        </w:rPr>
        <w:t xml:space="preserve">ндивидуальных предпринимателей и </w:t>
      </w:r>
      <w:r w:rsidRPr="000D50D2">
        <w:rPr>
          <w:color w:val="222222"/>
          <w:sz w:val="24"/>
          <w:szCs w:val="24"/>
        </w:rPr>
        <w:t>юридических лиц</w:t>
      </w:r>
      <w:r w:rsidR="00182904" w:rsidRPr="000D50D2">
        <w:rPr>
          <w:color w:val="222222"/>
          <w:sz w:val="24"/>
          <w:szCs w:val="24"/>
        </w:rPr>
        <w:t xml:space="preserve"> по организации архитектурно-строительного проектирования (главных инженеров проектов, главных архитекторов проектов)</w:t>
      </w:r>
      <w:r w:rsidRPr="000D50D2">
        <w:rPr>
          <w:color w:val="222222"/>
          <w:sz w:val="24"/>
          <w:szCs w:val="24"/>
        </w:rPr>
        <w:t>, являющихся чле</w:t>
      </w:r>
      <w:r w:rsidR="00D96696" w:rsidRPr="000D50D2">
        <w:rPr>
          <w:color w:val="222222"/>
          <w:sz w:val="24"/>
          <w:szCs w:val="24"/>
        </w:rPr>
        <w:t>нами Ассоциации</w:t>
      </w:r>
      <w:r w:rsidRPr="000D50D2">
        <w:rPr>
          <w:color w:val="222222"/>
          <w:sz w:val="24"/>
          <w:szCs w:val="24"/>
        </w:rPr>
        <w:t>.</w:t>
      </w:r>
    </w:p>
    <w:p w:rsidR="0050283D" w:rsidRPr="000D50D2" w:rsidRDefault="00FC29AC" w:rsidP="0050283D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>1.2.2. Требования</w:t>
      </w:r>
      <w:r w:rsidR="0050283D" w:rsidRPr="000D50D2">
        <w:rPr>
          <w:color w:val="222222"/>
          <w:sz w:val="24"/>
          <w:szCs w:val="24"/>
        </w:rPr>
        <w:t xml:space="preserve"> к дополнительному профессиональному образованию</w:t>
      </w:r>
      <w:r w:rsidRPr="000D50D2">
        <w:rPr>
          <w:color w:val="222222"/>
          <w:sz w:val="24"/>
          <w:szCs w:val="24"/>
        </w:rPr>
        <w:t xml:space="preserve"> (повышению квалифи</w:t>
      </w:r>
      <w:r w:rsidR="00D96696" w:rsidRPr="000D50D2">
        <w:rPr>
          <w:color w:val="222222"/>
          <w:sz w:val="24"/>
          <w:szCs w:val="24"/>
        </w:rPr>
        <w:t>к</w:t>
      </w:r>
      <w:r w:rsidRPr="000D50D2">
        <w:rPr>
          <w:color w:val="222222"/>
          <w:sz w:val="24"/>
          <w:szCs w:val="24"/>
        </w:rPr>
        <w:t>а</w:t>
      </w:r>
      <w:r w:rsidR="00D96696" w:rsidRPr="000D50D2">
        <w:rPr>
          <w:color w:val="222222"/>
          <w:sz w:val="24"/>
          <w:szCs w:val="24"/>
        </w:rPr>
        <w:t>ции)</w:t>
      </w:r>
      <w:r w:rsidR="0050283D" w:rsidRPr="000D50D2">
        <w:rPr>
          <w:color w:val="222222"/>
          <w:sz w:val="24"/>
          <w:szCs w:val="24"/>
        </w:rPr>
        <w:t xml:space="preserve"> </w:t>
      </w:r>
      <w:r w:rsidR="007A7F85" w:rsidRPr="000D50D2">
        <w:rPr>
          <w:color w:val="222222"/>
          <w:sz w:val="24"/>
          <w:szCs w:val="24"/>
        </w:rPr>
        <w:t>указанных выше индивидуальных предпринимателей, руководителей юридических лиц и специалистов</w:t>
      </w:r>
      <w:r w:rsidR="0050283D" w:rsidRPr="000D50D2">
        <w:rPr>
          <w:color w:val="222222"/>
          <w:sz w:val="24"/>
          <w:szCs w:val="24"/>
        </w:rPr>
        <w:t>.</w:t>
      </w:r>
    </w:p>
    <w:p w:rsidR="00CA3243" w:rsidRPr="000D50D2" w:rsidRDefault="00CA3243" w:rsidP="00CA3243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 xml:space="preserve">1.2.3. </w:t>
      </w:r>
      <w:r w:rsidR="007A7F85" w:rsidRPr="000D50D2">
        <w:rPr>
          <w:bCs/>
          <w:color w:val="222222"/>
          <w:sz w:val="24"/>
          <w:szCs w:val="24"/>
        </w:rPr>
        <w:t xml:space="preserve">Требование к аттестации </w:t>
      </w:r>
      <w:r w:rsidRPr="000D50D2">
        <w:rPr>
          <w:bCs/>
          <w:color w:val="222222"/>
          <w:sz w:val="24"/>
          <w:szCs w:val="24"/>
        </w:rPr>
        <w:t>работников индивидуальных предпринимателей, работников юридических лиц, являющихся членами Ассоциации</w:t>
      </w:r>
      <w:r w:rsidR="007A7F85" w:rsidRPr="000D50D2">
        <w:rPr>
          <w:bCs/>
          <w:color w:val="222222"/>
          <w:sz w:val="24"/>
          <w:szCs w:val="24"/>
        </w:rPr>
        <w:t xml:space="preserve">, </w:t>
      </w:r>
      <w:r w:rsidR="007A7F85" w:rsidRPr="000D50D2">
        <w:rPr>
          <w:sz w:val="24"/>
          <w:szCs w:val="24"/>
        </w:rPr>
        <w:t xml:space="preserve">занимающих должности, в отношении выполняемых работ по которым осуществляется надзор </w:t>
      </w:r>
      <w:r w:rsidR="007A7F85" w:rsidRPr="000D50D2">
        <w:rPr>
          <w:spacing w:val="-6"/>
          <w:sz w:val="24"/>
          <w:szCs w:val="24"/>
        </w:rPr>
        <w:t>Федеральной службой по экологическому, технологическому и атомному надзору и замещение которых допускается только работниками, прошедшими такую аттестацию</w:t>
      </w:r>
      <w:r w:rsidR="007A7F85" w:rsidRPr="000D50D2">
        <w:rPr>
          <w:bCs/>
          <w:color w:val="222222"/>
          <w:sz w:val="24"/>
          <w:szCs w:val="24"/>
        </w:rPr>
        <w:t>,</w:t>
      </w:r>
      <w:r w:rsidRPr="000D50D2">
        <w:rPr>
          <w:bCs/>
          <w:color w:val="222222"/>
          <w:sz w:val="24"/>
          <w:szCs w:val="24"/>
        </w:rPr>
        <w:t xml:space="preserve"> и порядок ее проведения.</w:t>
      </w:r>
    </w:p>
    <w:p w:rsidR="00CA3243" w:rsidRPr="000D50D2" w:rsidRDefault="00CA3243" w:rsidP="0050283D">
      <w:pPr>
        <w:ind w:firstLine="709"/>
        <w:jc w:val="both"/>
        <w:rPr>
          <w:color w:val="222222"/>
          <w:sz w:val="24"/>
          <w:szCs w:val="24"/>
        </w:rPr>
      </w:pPr>
    </w:p>
    <w:p w:rsidR="0050283D" w:rsidRPr="000D50D2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b/>
          <w:bCs/>
          <w:color w:val="222222"/>
          <w:sz w:val="24"/>
          <w:szCs w:val="24"/>
        </w:rPr>
        <w:t> </w:t>
      </w:r>
    </w:p>
    <w:p w:rsidR="0050283D" w:rsidRPr="000D50D2" w:rsidRDefault="0050283D" w:rsidP="0050283D">
      <w:pPr>
        <w:ind w:firstLine="709"/>
        <w:jc w:val="center"/>
        <w:rPr>
          <w:color w:val="222222"/>
          <w:sz w:val="24"/>
          <w:szCs w:val="24"/>
        </w:rPr>
      </w:pPr>
      <w:r w:rsidRPr="000D50D2">
        <w:rPr>
          <w:b/>
          <w:bCs/>
          <w:color w:val="222222"/>
          <w:sz w:val="24"/>
          <w:szCs w:val="24"/>
        </w:rPr>
        <w:t>2. Общие положения об образовании и</w:t>
      </w:r>
      <w:r w:rsidR="00FC29AC" w:rsidRPr="000D50D2">
        <w:rPr>
          <w:b/>
          <w:bCs/>
          <w:color w:val="222222"/>
          <w:sz w:val="24"/>
          <w:szCs w:val="24"/>
        </w:rPr>
        <w:t>ндивидуальных предпринимателей</w:t>
      </w:r>
      <w:r w:rsidR="007A7F85" w:rsidRPr="000D50D2">
        <w:rPr>
          <w:b/>
          <w:bCs/>
          <w:color w:val="222222"/>
          <w:sz w:val="24"/>
          <w:szCs w:val="24"/>
        </w:rPr>
        <w:t>, руководителей</w:t>
      </w:r>
      <w:r w:rsidR="00FC29AC" w:rsidRPr="000D50D2">
        <w:rPr>
          <w:b/>
          <w:bCs/>
          <w:color w:val="222222"/>
          <w:sz w:val="24"/>
          <w:szCs w:val="24"/>
        </w:rPr>
        <w:t xml:space="preserve"> юридических лиц,</w:t>
      </w:r>
      <w:r w:rsidR="00FC29AC" w:rsidRPr="000D50D2">
        <w:rPr>
          <w:b/>
          <w:color w:val="222222"/>
          <w:sz w:val="24"/>
          <w:szCs w:val="24"/>
        </w:rPr>
        <w:t xml:space="preserve"> самостоятельно организующих</w:t>
      </w:r>
      <w:r w:rsidR="00182904" w:rsidRPr="000D50D2">
        <w:rPr>
          <w:b/>
          <w:color w:val="222222"/>
          <w:sz w:val="24"/>
          <w:szCs w:val="24"/>
        </w:rPr>
        <w:t xml:space="preserve"> подготовку проектной документации</w:t>
      </w:r>
      <w:r w:rsidR="00FC29AC" w:rsidRPr="000D50D2">
        <w:rPr>
          <w:b/>
          <w:bCs/>
          <w:color w:val="222222"/>
          <w:sz w:val="24"/>
          <w:szCs w:val="24"/>
        </w:rPr>
        <w:t>, а так же</w:t>
      </w:r>
      <w:r w:rsidRPr="000D50D2">
        <w:rPr>
          <w:b/>
          <w:bCs/>
          <w:color w:val="222222"/>
          <w:sz w:val="24"/>
          <w:szCs w:val="24"/>
        </w:rPr>
        <w:t xml:space="preserve"> </w:t>
      </w:r>
      <w:r w:rsidR="00FC29AC" w:rsidRPr="000D50D2">
        <w:rPr>
          <w:b/>
          <w:bCs/>
          <w:color w:val="222222"/>
          <w:sz w:val="24"/>
          <w:szCs w:val="24"/>
        </w:rPr>
        <w:t xml:space="preserve">специалистов индивидуальных предпринимателей и </w:t>
      </w:r>
      <w:r w:rsidRPr="000D50D2">
        <w:rPr>
          <w:b/>
          <w:bCs/>
          <w:color w:val="222222"/>
          <w:sz w:val="24"/>
          <w:szCs w:val="24"/>
        </w:rPr>
        <w:t>юридических лиц</w:t>
      </w:r>
      <w:r w:rsidR="00FC29AC" w:rsidRPr="000D50D2">
        <w:rPr>
          <w:b/>
          <w:color w:val="222222"/>
          <w:sz w:val="24"/>
          <w:szCs w:val="24"/>
        </w:rPr>
        <w:t xml:space="preserve"> по организации </w:t>
      </w:r>
      <w:r w:rsidR="00182904" w:rsidRPr="000D50D2">
        <w:rPr>
          <w:b/>
          <w:color w:val="222222"/>
          <w:sz w:val="24"/>
          <w:szCs w:val="24"/>
        </w:rPr>
        <w:t>архитектурно-</w:t>
      </w:r>
      <w:r w:rsidR="00FC29AC" w:rsidRPr="000D50D2">
        <w:rPr>
          <w:b/>
          <w:color w:val="222222"/>
          <w:sz w:val="24"/>
          <w:szCs w:val="24"/>
        </w:rPr>
        <w:t>строитель</w:t>
      </w:r>
      <w:r w:rsidR="00182904" w:rsidRPr="000D50D2">
        <w:rPr>
          <w:b/>
          <w:color w:val="222222"/>
          <w:sz w:val="24"/>
          <w:szCs w:val="24"/>
        </w:rPr>
        <w:t>ного проектирования</w:t>
      </w:r>
      <w:r w:rsidR="00FC29AC" w:rsidRPr="000D50D2">
        <w:rPr>
          <w:b/>
          <w:color w:val="222222"/>
          <w:sz w:val="24"/>
          <w:szCs w:val="24"/>
        </w:rPr>
        <w:t xml:space="preserve"> (главных инженеров проектов</w:t>
      </w:r>
      <w:r w:rsidR="00182904" w:rsidRPr="000D50D2">
        <w:rPr>
          <w:b/>
          <w:color w:val="222222"/>
          <w:sz w:val="24"/>
          <w:szCs w:val="24"/>
        </w:rPr>
        <w:t>, главных архитекторов проектов</w:t>
      </w:r>
      <w:r w:rsidR="00FC29AC" w:rsidRPr="000D50D2">
        <w:rPr>
          <w:b/>
          <w:color w:val="222222"/>
          <w:sz w:val="24"/>
          <w:szCs w:val="24"/>
        </w:rPr>
        <w:t>)</w:t>
      </w:r>
      <w:r w:rsidRPr="000D50D2">
        <w:rPr>
          <w:b/>
          <w:bCs/>
          <w:color w:val="222222"/>
          <w:sz w:val="24"/>
          <w:szCs w:val="24"/>
        </w:rPr>
        <w:t>, являющихся членами Ассоциации.</w:t>
      </w:r>
    </w:p>
    <w:p w:rsidR="0050283D" w:rsidRPr="000D50D2" w:rsidRDefault="0050283D" w:rsidP="0050283D">
      <w:pPr>
        <w:ind w:firstLine="709"/>
        <w:jc w:val="center"/>
        <w:rPr>
          <w:color w:val="222222"/>
          <w:sz w:val="24"/>
          <w:szCs w:val="24"/>
        </w:rPr>
      </w:pPr>
    </w:p>
    <w:p w:rsidR="0050283D" w:rsidRPr="000D50D2" w:rsidRDefault="0050283D" w:rsidP="00AC3809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 xml:space="preserve">2.1. </w:t>
      </w:r>
      <w:proofErr w:type="gramStart"/>
      <w:r w:rsidRPr="000D50D2">
        <w:rPr>
          <w:color w:val="222222"/>
          <w:sz w:val="24"/>
          <w:szCs w:val="24"/>
        </w:rPr>
        <w:t xml:space="preserve">Для </w:t>
      </w:r>
      <w:r w:rsidR="007A7F85" w:rsidRPr="000D50D2">
        <w:rPr>
          <w:color w:val="222222"/>
          <w:sz w:val="24"/>
          <w:szCs w:val="24"/>
        </w:rPr>
        <w:t xml:space="preserve">приема в члены </w:t>
      </w:r>
      <w:proofErr w:type="spellStart"/>
      <w:r w:rsidR="007A7F85" w:rsidRPr="000D50D2">
        <w:rPr>
          <w:color w:val="222222"/>
          <w:sz w:val="24"/>
          <w:szCs w:val="24"/>
        </w:rPr>
        <w:t>саморегулируемой</w:t>
      </w:r>
      <w:proofErr w:type="spellEnd"/>
      <w:r w:rsidR="007A7F85" w:rsidRPr="000D50D2">
        <w:rPr>
          <w:color w:val="222222"/>
          <w:sz w:val="24"/>
          <w:szCs w:val="24"/>
        </w:rPr>
        <w:t xml:space="preserve"> организации </w:t>
      </w:r>
      <w:r w:rsidR="00AC3809" w:rsidRPr="000D50D2">
        <w:rPr>
          <w:color w:val="222222"/>
          <w:sz w:val="24"/>
          <w:szCs w:val="24"/>
        </w:rPr>
        <w:t>индивидуальные предприниматели и руководители</w:t>
      </w:r>
      <w:r w:rsidR="003E36DF" w:rsidRPr="000D50D2">
        <w:rPr>
          <w:color w:val="222222"/>
          <w:sz w:val="24"/>
          <w:szCs w:val="24"/>
        </w:rPr>
        <w:t xml:space="preserve"> юридических</w:t>
      </w:r>
      <w:r w:rsidR="00AC3809" w:rsidRPr="000D50D2">
        <w:rPr>
          <w:color w:val="222222"/>
          <w:sz w:val="24"/>
          <w:szCs w:val="24"/>
        </w:rPr>
        <w:t xml:space="preserve"> л</w:t>
      </w:r>
      <w:r w:rsidR="003E36DF" w:rsidRPr="000D50D2">
        <w:rPr>
          <w:color w:val="222222"/>
          <w:sz w:val="24"/>
          <w:szCs w:val="24"/>
        </w:rPr>
        <w:t>иц</w:t>
      </w:r>
      <w:r w:rsidR="00AC3809" w:rsidRPr="000D50D2">
        <w:rPr>
          <w:color w:val="222222"/>
          <w:sz w:val="24"/>
          <w:szCs w:val="24"/>
        </w:rPr>
        <w:t>, самостоятельно организующие</w:t>
      </w:r>
      <w:r w:rsidR="00182904" w:rsidRPr="000D50D2">
        <w:rPr>
          <w:color w:val="222222"/>
          <w:sz w:val="24"/>
          <w:szCs w:val="24"/>
        </w:rPr>
        <w:t xml:space="preserve"> подготовку проектной документации</w:t>
      </w:r>
      <w:r w:rsidR="00AC3809" w:rsidRPr="000D50D2">
        <w:rPr>
          <w:color w:val="222222"/>
          <w:sz w:val="24"/>
          <w:szCs w:val="24"/>
        </w:rPr>
        <w:t xml:space="preserve">, а так же специалисты индивидуальных предпринимателей и юридических лиц по организации </w:t>
      </w:r>
      <w:r w:rsidR="00182904" w:rsidRPr="000D50D2">
        <w:rPr>
          <w:color w:val="222222"/>
          <w:sz w:val="24"/>
          <w:szCs w:val="24"/>
        </w:rPr>
        <w:t>архитектурно-строительного проектирования</w:t>
      </w:r>
      <w:r w:rsidR="00AC3809" w:rsidRPr="000D50D2">
        <w:rPr>
          <w:color w:val="222222"/>
          <w:sz w:val="24"/>
          <w:szCs w:val="24"/>
        </w:rPr>
        <w:t xml:space="preserve"> (главные инженеры проектов</w:t>
      </w:r>
      <w:r w:rsidR="00182904" w:rsidRPr="000D50D2">
        <w:rPr>
          <w:color w:val="222222"/>
          <w:sz w:val="24"/>
          <w:szCs w:val="24"/>
        </w:rPr>
        <w:t>, главные архитекторы проектов</w:t>
      </w:r>
      <w:r w:rsidR="00AC3809" w:rsidRPr="000D50D2">
        <w:rPr>
          <w:color w:val="222222"/>
          <w:sz w:val="24"/>
          <w:szCs w:val="24"/>
        </w:rPr>
        <w:t>)</w:t>
      </w:r>
      <w:r w:rsidR="005538C4" w:rsidRPr="000D50D2">
        <w:rPr>
          <w:color w:val="222222"/>
          <w:sz w:val="24"/>
          <w:szCs w:val="24"/>
        </w:rPr>
        <w:t xml:space="preserve"> (далее </w:t>
      </w:r>
      <w:r w:rsidR="005538C4" w:rsidRPr="000D50D2">
        <w:rPr>
          <w:color w:val="222222"/>
          <w:sz w:val="24"/>
          <w:szCs w:val="24"/>
        </w:rPr>
        <w:lastRenderedPageBreak/>
        <w:t>по тексту – «индивидуальные предприниматели, руководители юридических лиц и специалисты»)</w:t>
      </w:r>
      <w:r w:rsidR="00AC3809" w:rsidRPr="000D50D2">
        <w:rPr>
          <w:color w:val="222222"/>
          <w:sz w:val="24"/>
          <w:szCs w:val="24"/>
        </w:rPr>
        <w:t xml:space="preserve">, </w:t>
      </w:r>
      <w:r w:rsidRPr="000D50D2">
        <w:rPr>
          <w:color w:val="222222"/>
          <w:sz w:val="24"/>
          <w:szCs w:val="24"/>
        </w:rPr>
        <w:t xml:space="preserve">должны иметь высшее образование </w:t>
      </w:r>
      <w:r w:rsidR="00AC3809" w:rsidRPr="000D50D2">
        <w:rPr>
          <w:color w:val="222222"/>
          <w:sz w:val="24"/>
          <w:szCs w:val="24"/>
        </w:rPr>
        <w:t xml:space="preserve">по профессии, специальности </w:t>
      </w:r>
      <w:r w:rsidRPr="000D50D2">
        <w:rPr>
          <w:color w:val="222222"/>
          <w:sz w:val="24"/>
          <w:szCs w:val="24"/>
        </w:rPr>
        <w:t>или</w:t>
      </w:r>
      <w:r w:rsidR="00AC3809" w:rsidRPr="000D50D2">
        <w:rPr>
          <w:color w:val="222222"/>
          <w:sz w:val="24"/>
          <w:szCs w:val="24"/>
        </w:rPr>
        <w:t xml:space="preserve"> направлению подготовки в области строительства</w:t>
      </w:r>
      <w:r w:rsidRPr="000D50D2">
        <w:rPr>
          <w:color w:val="222222"/>
          <w:sz w:val="24"/>
          <w:szCs w:val="24"/>
        </w:rPr>
        <w:t>.</w:t>
      </w:r>
      <w:proofErr w:type="gramEnd"/>
    </w:p>
    <w:p w:rsidR="0050283D" w:rsidRPr="000D50D2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 xml:space="preserve">2.2. Для целей настоящего положения под получением индивидуальным предпринимателем, </w:t>
      </w:r>
      <w:r w:rsidR="00FC29AC" w:rsidRPr="000D50D2">
        <w:rPr>
          <w:color w:val="222222"/>
          <w:sz w:val="24"/>
          <w:szCs w:val="24"/>
        </w:rPr>
        <w:t>руководителем</w:t>
      </w:r>
      <w:r w:rsidRPr="000D50D2">
        <w:rPr>
          <w:color w:val="222222"/>
          <w:sz w:val="24"/>
          <w:szCs w:val="24"/>
        </w:rPr>
        <w:t xml:space="preserve"> юридического лица</w:t>
      </w:r>
      <w:r w:rsidR="00FC29AC" w:rsidRPr="000D50D2">
        <w:rPr>
          <w:color w:val="222222"/>
          <w:sz w:val="24"/>
          <w:szCs w:val="24"/>
        </w:rPr>
        <w:t xml:space="preserve"> или специалистом</w:t>
      </w:r>
      <w:r w:rsidRPr="000D50D2">
        <w:rPr>
          <w:color w:val="222222"/>
          <w:sz w:val="24"/>
          <w:szCs w:val="24"/>
        </w:rPr>
        <w:t xml:space="preserve"> высшего образования понимается достижение и подтверждение им определенного образовательного ценза, по  образовательной программе высшего образования,  которое удостоверяется соответствующим документом.</w:t>
      </w:r>
    </w:p>
    <w:p w:rsidR="0050283D" w:rsidRPr="000D50D2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>2.3. Высшее образование должно быть получено по одному из следующих уровней:</w:t>
      </w:r>
    </w:p>
    <w:p w:rsidR="0050283D" w:rsidRPr="000D50D2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 xml:space="preserve">2.3.1. высшее  образование, подтверждаемое присвоением квалификации (степени) "бакалавр" - </w:t>
      </w:r>
      <w:proofErr w:type="spellStart"/>
      <w:r w:rsidRPr="000D50D2">
        <w:rPr>
          <w:color w:val="222222"/>
          <w:sz w:val="24"/>
          <w:szCs w:val="24"/>
        </w:rPr>
        <w:t>бакалавриат</w:t>
      </w:r>
      <w:proofErr w:type="spellEnd"/>
      <w:r w:rsidRPr="000D50D2">
        <w:rPr>
          <w:color w:val="222222"/>
          <w:sz w:val="24"/>
          <w:szCs w:val="24"/>
        </w:rPr>
        <w:t>;</w:t>
      </w:r>
    </w:p>
    <w:p w:rsidR="0050283D" w:rsidRPr="000D50D2" w:rsidRDefault="0050283D" w:rsidP="0050283D">
      <w:pPr>
        <w:ind w:firstLine="709"/>
        <w:jc w:val="both"/>
        <w:rPr>
          <w:color w:val="222222"/>
          <w:sz w:val="24"/>
          <w:szCs w:val="24"/>
        </w:rPr>
      </w:pPr>
      <w:proofErr w:type="gramStart"/>
      <w:r w:rsidRPr="000D50D2">
        <w:rPr>
          <w:color w:val="222222"/>
          <w:sz w:val="24"/>
          <w:szCs w:val="24"/>
        </w:rPr>
        <w:t>2.3.2. высшее образование, подтверждаемое присвоением квалификации (степени) "специалист" или квалификации (степени) "магистр" - специалитет или магистратура.</w:t>
      </w:r>
      <w:proofErr w:type="gramEnd"/>
    </w:p>
    <w:p w:rsidR="000D50D2" w:rsidRPr="000D50D2" w:rsidRDefault="000D50D2" w:rsidP="000D50D2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>2.4. Соответствие профиля высшего образования индивидуальных предпринимателей, руководителей юридических лиц и специалистов, а также Перечень соответствующих образовательных программ и специальностей, определяется в порядке, устанавливаемом Советом Ассоциации в соответствии с законодательством РФ.</w:t>
      </w:r>
    </w:p>
    <w:p w:rsidR="0050283D" w:rsidRPr="000D50D2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>2.</w:t>
      </w:r>
      <w:r w:rsidR="003E36DF" w:rsidRPr="000D50D2">
        <w:rPr>
          <w:color w:val="222222"/>
          <w:sz w:val="24"/>
          <w:szCs w:val="24"/>
        </w:rPr>
        <w:t>5</w:t>
      </w:r>
      <w:r w:rsidRPr="000D50D2">
        <w:rPr>
          <w:color w:val="222222"/>
          <w:sz w:val="24"/>
          <w:szCs w:val="24"/>
        </w:rPr>
        <w:t xml:space="preserve">. </w:t>
      </w:r>
      <w:proofErr w:type="gramStart"/>
      <w:r w:rsidRPr="000D50D2">
        <w:rPr>
          <w:color w:val="222222"/>
          <w:sz w:val="24"/>
          <w:szCs w:val="24"/>
        </w:rPr>
        <w:t>Наличие у</w:t>
      </w:r>
      <w:r w:rsidR="003E36DF" w:rsidRPr="000D50D2">
        <w:rPr>
          <w:color w:val="222222"/>
          <w:sz w:val="24"/>
          <w:szCs w:val="24"/>
        </w:rPr>
        <w:t xml:space="preserve"> индивидуальных предпринимателей, руководителей юридических лиц и специалистов</w:t>
      </w:r>
      <w:r w:rsidRPr="000D50D2">
        <w:rPr>
          <w:color w:val="222222"/>
          <w:sz w:val="24"/>
          <w:szCs w:val="24"/>
        </w:rPr>
        <w:t xml:space="preserve">, указанных в п.2.1 настоящего Положения, </w:t>
      </w:r>
      <w:r w:rsidR="003E36DF" w:rsidRPr="000D50D2">
        <w:rPr>
          <w:color w:val="222222"/>
          <w:sz w:val="24"/>
          <w:szCs w:val="24"/>
        </w:rPr>
        <w:t xml:space="preserve">высшего </w:t>
      </w:r>
      <w:r w:rsidRPr="000D50D2">
        <w:rPr>
          <w:color w:val="222222"/>
          <w:sz w:val="24"/>
          <w:szCs w:val="24"/>
        </w:rPr>
        <w:t xml:space="preserve">образования </w:t>
      </w:r>
      <w:r w:rsidR="003E36DF" w:rsidRPr="000D50D2">
        <w:rPr>
          <w:color w:val="222222"/>
          <w:sz w:val="24"/>
          <w:szCs w:val="24"/>
        </w:rPr>
        <w:t xml:space="preserve">по профессии, специальности или направлению подготовки в области строительства, </w:t>
      </w:r>
      <w:r w:rsidRPr="000D50D2">
        <w:rPr>
          <w:color w:val="222222"/>
          <w:sz w:val="24"/>
          <w:szCs w:val="24"/>
        </w:rPr>
        <w:t>необходимого для</w:t>
      </w:r>
      <w:r w:rsidR="003E36DF" w:rsidRPr="000D50D2">
        <w:rPr>
          <w:color w:val="222222"/>
          <w:sz w:val="24"/>
          <w:szCs w:val="24"/>
        </w:rPr>
        <w:t xml:space="preserve"> приема индивидуального предпринимателя или юридического лица в члены </w:t>
      </w:r>
      <w:proofErr w:type="spellStart"/>
      <w:r w:rsidR="003E36DF" w:rsidRPr="000D50D2">
        <w:rPr>
          <w:color w:val="222222"/>
          <w:sz w:val="24"/>
          <w:szCs w:val="24"/>
        </w:rPr>
        <w:t>саморегулируемой</w:t>
      </w:r>
      <w:proofErr w:type="spellEnd"/>
      <w:r w:rsidR="003E36DF" w:rsidRPr="000D50D2">
        <w:rPr>
          <w:color w:val="222222"/>
          <w:sz w:val="24"/>
          <w:szCs w:val="24"/>
        </w:rPr>
        <w:t xml:space="preserve"> организации</w:t>
      </w:r>
      <w:r w:rsidRPr="000D50D2">
        <w:rPr>
          <w:color w:val="222222"/>
          <w:sz w:val="24"/>
          <w:szCs w:val="24"/>
        </w:rPr>
        <w:t>, подтверждается документами, выдаваемыми соответствующими образовательными учреждениями по форме, определяемой самим образовательным учреждением (образовательные учреждения,  не имеющие государственную аккредитацию), либо документами государственного образца</w:t>
      </w:r>
      <w:proofErr w:type="gramEnd"/>
      <w:r w:rsidRPr="000D50D2">
        <w:rPr>
          <w:color w:val="222222"/>
          <w:sz w:val="24"/>
          <w:szCs w:val="24"/>
        </w:rPr>
        <w:t>, выдаваемыми образовательными учреждениями, имеющими государственную аккредитацию.</w:t>
      </w:r>
    </w:p>
    <w:p w:rsidR="0050283D" w:rsidRPr="000D50D2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> </w:t>
      </w:r>
    </w:p>
    <w:p w:rsidR="0050283D" w:rsidRPr="000D50D2" w:rsidRDefault="0050283D" w:rsidP="0050283D">
      <w:pPr>
        <w:jc w:val="center"/>
        <w:rPr>
          <w:b/>
          <w:color w:val="222222"/>
          <w:sz w:val="24"/>
          <w:szCs w:val="24"/>
        </w:rPr>
      </w:pPr>
      <w:r w:rsidRPr="000D50D2">
        <w:rPr>
          <w:b/>
          <w:bCs/>
          <w:color w:val="222222"/>
          <w:sz w:val="24"/>
          <w:szCs w:val="24"/>
        </w:rPr>
        <w:t>3. Требование к дополнительному профессиональному образованию индивидуальных предпринимателей</w:t>
      </w:r>
      <w:r w:rsidR="003E36DF" w:rsidRPr="000D50D2">
        <w:rPr>
          <w:b/>
          <w:bCs/>
          <w:color w:val="222222"/>
          <w:sz w:val="24"/>
          <w:szCs w:val="24"/>
        </w:rPr>
        <w:t xml:space="preserve"> и руководителей юридических лиц</w:t>
      </w:r>
      <w:r w:rsidR="003E36DF" w:rsidRPr="000D50D2">
        <w:rPr>
          <w:b/>
          <w:color w:val="222222"/>
          <w:sz w:val="24"/>
          <w:szCs w:val="24"/>
        </w:rPr>
        <w:t>, самостоятельно организующих</w:t>
      </w:r>
      <w:r w:rsidR="00182904" w:rsidRPr="000D50D2">
        <w:rPr>
          <w:b/>
          <w:color w:val="222222"/>
          <w:sz w:val="24"/>
          <w:szCs w:val="24"/>
        </w:rPr>
        <w:t xml:space="preserve"> подготовку проектной документации</w:t>
      </w:r>
      <w:r w:rsidR="003E36DF" w:rsidRPr="000D50D2">
        <w:rPr>
          <w:b/>
          <w:color w:val="222222"/>
          <w:sz w:val="24"/>
          <w:szCs w:val="24"/>
        </w:rPr>
        <w:t xml:space="preserve">, специалистов индивидуальных предпринимателей и юридических лиц по организации </w:t>
      </w:r>
      <w:r w:rsidR="00182904" w:rsidRPr="000D50D2">
        <w:rPr>
          <w:b/>
          <w:color w:val="222222"/>
          <w:sz w:val="24"/>
          <w:szCs w:val="24"/>
        </w:rPr>
        <w:t>архитектурно-строительного проектирования</w:t>
      </w:r>
      <w:r w:rsidR="003E36DF" w:rsidRPr="000D50D2">
        <w:rPr>
          <w:b/>
          <w:color w:val="222222"/>
          <w:sz w:val="24"/>
          <w:szCs w:val="24"/>
        </w:rPr>
        <w:t xml:space="preserve"> (главных инженеров проектов</w:t>
      </w:r>
      <w:r w:rsidR="00182904" w:rsidRPr="000D50D2">
        <w:rPr>
          <w:b/>
          <w:color w:val="222222"/>
          <w:sz w:val="24"/>
          <w:szCs w:val="24"/>
        </w:rPr>
        <w:t>, главных архитекторов проектов</w:t>
      </w:r>
      <w:r w:rsidR="003E36DF" w:rsidRPr="000D50D2">
        <w:rPr>
          <w:b/>
          <w:color w:val="222222"/>
          <w:sz w:val="24"/>
          <w:szCs w:val="24"/>
        </w:rPr>
        <w:t>)</w:t>
      </w:r>
      <w:r w:rsidR="00FC29AC" w:rsidRPr="000D50D2">
        <w:rPr>
          <w:b/>
          <w:color w:val="222222"/>
          <w:sz w:val="24"/>
          <w:szCs w:val="24"/>
        </w:rPr>
        <w:t>, являющихся членами Ассоциации</w:t>
      </w:r>
      <w:r w:rsidRPr="000D50D2">
        <w:rPr>
          <w:b/>
          <w:bCs/>
          <w:color w:val="222222"/>
          <w:sz w:val="24"/>
          <w:szCs w:val="24"/>
        </w:rPr>
        <w:t>.</w:t>
      </w:r>
    </w:p>
    <w:p w:rsidR="0050283D" w:rsidRPr="000D50D2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> </w:t>
      </w:r>
    </w:p>
    <w:p w:rsidR="0050283D" w:rsidRPr="000D50D2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>3.1.</w:t>
      </w:r>
      <w:r w:rsidR="005538C4" w:rsidRPr="000D50D2">
        <w:rPr>
          <w:color w:val="222222"/>
          <w:sz w:val="24"/>
          <w:szCs w:val="24"/>
        </w:rPr>
        <w:t xml:space="preserve"> </w:t>
      </w:r>
      <w:proofErr w:type="gramStart"/>
      <w:r w:rsidR="005538C4" w:rsidRPr="000D50D2">
        <w:rPr>
          <w:color w:val="222222"/>
          <w:sz w:val="24"/>
          <w:szCs w:val="24"/>
        </w:rPr>
        <w:t xml:space="preserve">Для приема в члены </w:t>
      </w:r>
      <w:proofErr w:type="spellStart"/>
      <w:r w:rsidR="005538C4" w:rsidRPr="000D50D2">
        <w:rPr>
          <w:color w:val="222222"/>
          <w:sz w:val="24"/>
          <w:szCs w:val="24"/>
        </w:rPr>
        <w:t>саморегулируемой</w:t>
      </w:r>
      <w:proofErr w:type="spellEnd"/>
      <w:r w:rsidR="005538C4" w:rsidRPr="000D50D2">
        <w:rPr>
          <w:color w:val="222222"/>
          <w:sz w:val="24"/>
          <w:szCs w:val="24"/>
        </w:rPr>
        <w:t xml:space="preserve"> организации индивидуальные предприниматели и руководители юридических лиц, самостоятельно организующие</w:t>
      </w:r>
      <w:r w:rsidR="00182904" w:rsidRPr="000D50D2">
        <w:rPr>
          <w:color w:val="222222"/>
          <w:sz w:val="24"/>
          <w:szCs w:val="24"/>
        </w:rPr>
        <w:t xml:space="preserve"> подготовку проектной документации</w:t>
      </w:r>
      <w:r w:rsidR="005538C4" w:rsidRPr="000D50D2">
        <w:rPr>
          <w:color w:val="222222"/>
          <w:sz w:val="24"/>
          <w:szCs w:val="24"/>
        </w:rPr>
        <w:t xml:space="preserve">, а так же специалисты индивидуальных предпринимателей и юридических лиц по организации </w:t>
      </w:r>
      <w:r w:rsidR="00182904" w:rsidRPr="000D50D2">
        <w:rPr>
          <w:color w:val="222222"/>
          <w:sz w:val="24"/>
          <w:szCs w:val="24"/>
        </w:rPr>
        <w:t>архитектурно-</w:t>
      </w:r>
      <w:r w:rsidR="005538C4" w:rsidRPr="000D50D2">
        <w:rPr>
          <w:color w:val="222222"/>
          <w:sz w:val="24"/>
          <w:szCs w:val="24"/>
        </w:rPr>
        <w:t>стро</w:t>
      </w:r>
      <w:r w:rsidR="00182904" w:rsidRPr="000D50D2">
        <w:rPr>
          <w:color w:val="222222"/>
          <w:sz w:val="24"/>
          <w:szCs w:val="24"/>
        </w:rPr>
        <w:t>ительного проектирования</w:t>
      </w:r>
      <w:r w:rsidR="005538C4" w:rsidRPr="000D50D2">
        <w:rPr>
          <w:color w:val="222222"/>
          <w:sz w:val="24"/>
          <w:szCs w:val="24"/>
        </w:rPr>
        <w:t xml:space="preserve"> (главные инженеры проектов</w:t>
      </w:r>
      <w:r w:rsidR="00182904" w:rsidRPr="000D50D2">
        <w:rPr>
          <w:color w:val="222222"/>
          <w:sz w:val="24"/>
          <w:szCs w:val="24"/>
        </w:rPr>
        <w:t>, главные архитекторы проектов</w:t>
      </w:r>
      <w:r w:rsidR="005538C4" w:rsidRPr="000D50D2">
        <w:rPr>
          <w:color w:val="222222"/>
          <w:sz w:val="24"/>
          <w:szCs w:val="24"/>
        </w:rPr>
        <w:t xml:space="preserve">), </w:t>
      </w:r>
      <w:r w:rsidRPr="000D50D2">
        <w:rPr>
          <w:color w:val="222222"/>
          <w:sz w:val="24"/>
          <w:szCs w:val="24"/>
        </w:rPr>
        <w:t>не реже чем один раз в пять лет должны  получать дополнительное профессиональное образование</w:t>
      </w:r>
      <w:r w:rsidR="005538C4" w:rsidRPr="000D50D2">
        <w:rPr>
          <w:color w:val="222222"/>
          <w:sz w:val="24"/>
          <w:szCs w:val="24"/>
        </w:rPr>
        <w:t xml:space="preserve"> (повышение квалификации) по направлению подготовки в области строительства</w:t>
      </w:r>
      <w:r w:rsidRPr="000D50D2">
        <w:rPr>
          <w:color w:val="222222"/>
          <w:sz w:val="24"/>
          <w:szCs w:val="24"/>
        </w:rPr>
        <w:t>.</w:t>
      </w:r>
      <w:proofErr w:type="gramEnd"/>
    </w:p>
    <w:p w:rsidR="0050283D" w:rsidRPr="000D50D2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квалификации).</w:t>
      </w:r>
    </w:p>
    <w:p w:rsidR="0050283D" w:rsidRPr="005E6F9C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0D50D2">
        <w:rPr>
          <w:color w:val="222222"/>
          <w:sz w:val="24"/>
          <w:szCs w:val="24"/>
        </w:rPr>
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</w:t>
      </w:r>
      <w:r w:rsidRPr="005E6F9C">
        <w:rPr>
          <w:color w:val="222222"/>
          <w:sz w:val="24"/>
          <w:szCs w:val="24"/>
        </w:rPr>
        <w:t xml:space="preserve"> (или) повышение профессионального уровня в рамках имеющейся квалификации.</w:t>
      </w:r>
    </w:p>
    <w:p w:rsidR="0050283D" w:rsidRPr="005E6F9C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5E6F9C">
        <w:rPr>
          <w:color w:val="222222"/>
          <w:sz w:val="24"/>
          <w:szCs w:val="24"/>
        </w:rPr>
        <w:t xml:space="preserve">3.2. Для целей настоящего положения под получением указанными в п.2.1 </w:t>
      </w:r>
      <w:r w:rsidRPr="005E6F9C">
        <w:rPr>
          <w:color w:val="222222"/>
          <w:sz w:val="24"/>
          <w:szCs w:val="24"/>
        </w:rPr>
        <w:lastRenderedPageBreak/>
        <w:t xml:space="preserve">настоящего Положения </w:t>
      </w:r>
      <w:r w:rsidR="005538C4" w:rsidRPr="005E6F9C">
        <w:rPr>
          <w:color w:val="222222"/>
          <w:sz w:val="24"/>
          <w:szCs w:val="24"/>
        </w:rPr>
        <w:t xml:space="preserve">индивидуальными предпринимателями, руководителями юридических лиц и специалистами </w:t>
      </w:r>
      <w:r w:rsidRPr="005E6F9C">
        <w:rPr>
          <w:color w:val="222222"/>
          <w:sz w:val="24"/>
          <w:szCs w:val="24"/>
        </w:rPr>
        <w:t>дополнительного профессионального образования</w:t>
      </w:r>
      <w:r w:rsidR="005538C4" w:rsidRPr="005E6F9C">
        <w:rPr>
          <w:color w:val="222222"/>
          <w:sz w:val="24"/>
          <w:szCs w:val="24"/>
        </w:rPr>
        <w:t>,</w:t>
      </w:r>
      <w:r w:rsidRPr="005E6F9C">
        <w:rPr>
          <w:color w:val="222222"/>
          <w:sz w:val="24"/>
          <w:szCs w:val="24"/>
        </w:rPr>
        <w:t xml:space="preserve"> понимается достижение и подтверждение им</w:t>
      </w:r>
      <w:r w:rsidR="005538C4" w:rsidRPr="005E6F9C">
        <w:rPr>
          <w:color w:val="222222"/>
          <w:sz w:val="24"/>
          <w:szCs w:val="24"/>
        </w:rPr>
        <w:t>и</w:t>
      </w:r>
      <w:r w:rsidRPr="005E6F9C">
        <w:rPr>
          <w:color w:val="222222"/>
          <w:sz w:val="24"/>
          <w:szCs w:val="24"/>
        </w:rPr>
        <w:t xml:space="preserve"> определенного образовательного ценза по дополнительным профессиональным образовательным программам,  которое удостоверяется соответствующим документом (удостоверение о повышении квалификации).</w:t>
      </w:r>
    </w:p>
    <w:p w:rsidR="0050283D" w:rsidRPr="005E6F9C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5E6F9C">
        <w:rPr>
          <w:color w:val="222222"/>
          <w:sz w:val="24"/>
          <w:szCs w:val="24"/>
        </w:rPr>
        <w:t> </w:t>
      </w:r>
    </w:p>
    <w:p w:rsidR="0050283D" w:rsidRPr="005E6F9C" w:rsidRDefault="0050283D" w:rsidP="0050283D">
      <w:pPr>
        <w:jc w:val="center"/>
        <w:rPr>
          <w:b/>
          <w:color w:val="222222"/>
          <w:sz w:val="24"/>
          <w:szCs w:val="24"/>
        </w:rPr>
      </w:pPr>
      <w:r w:rsidRPr="005E6F9C">
        <w:rPr>
          <w:b/>
          <w:bCs/>
          <w:color w:val="222222"/>
          <w:sz w:val="24"/>
          <w:szCs w:val="24"/>
        </w:rPr>
        <w:t xml:space="preserve">4. Требование к аттестации индивидуальных предпринимателей, работников индивидуальных предпринимателей, работников юридических лиц, являющихся членами Ассоциации </w:t>
      </w:r>
      <w:r w:rsidR="005538C4" w:rsidRPr="005E6F9C">
        <w:rPr>
          <w:b/>
          <w:sz w:val="24"/>
          <w:szCs w:val="24"/>
        </w:rPr>
        <w:t xml:space="preserve">занимающих должности, в отношении выполняемых работ по которым осуществляется надзор </w:t>
      </w:r>
      <w:r w:rsidR="005538C4" w:rsidRPr="005E6F9C">
        <w:rPr>
          <w:b/>
          <w:spacing w:val="-6"/>
          <w:sz w:val="24"/>
          <w:szCs w:val="24"/>
        </w:rPr>
        <w:t>Федеральной службой по экологическому, технологическому и атомному надзору и замещение которых допускается только работниками, прошедшими такую аттестацию</w:t>
      </w:r>
      <w:r w:rsidR="005538C4" w:rsidRPr="005E6F9C">
        <w:rPr>
          <w:b/>
          <w:bCs/>
          <w:color w:val="222222"/>
          <w:sz w:val="24"/>
          <w:szCs w:val="24"/>
        </w:rPr>
        <w:t>, и порядок ее проведения</w:t>
      </w:r>
      <w:r w:rsidRPr="005E6F9C">
        <w:rPr>
          <w:b/>
          <w:bCs/>
          <w:color w:val="222222"/>
          <w:sz w:val="24"/>
          <w:szCs w:val="24"/>
        </w:rPr>
        <w:t>.</w:t>
      </w:r>
    </w:p>
    <w:p w:rsidR="0050283D" w:rsidRPr="005E6F9C" w:rsidRDefault="0050283D" w:rsidP="0050283D">
      <w:pPr>
        <w:ind w:firstLine="709"/>
        <w:jc w:val="both"/>
        <w:rPr>
          <w:color w:val="222222"/>
          <w:sz w:val="24"/>
          <w:szCs w:val="24"/>
        </w:rPr>
      </w:pPr>
      <w:r w:rsidRPr="005E6F9C">
        <w:rPr>
          <w:color w:val="222222"/>
          <w:sz w:val="24"/>
          <w:szCs w:val="24"/>
        </w:rPr>
        <w:t> </w:t>
      </w:r>
    </w:p>
    <w:p w:rsidR="001515A6" w:rsidRPr="005E6F9C" w:rsidRDefault="001515A6" w:rsidP="001515A6">
      <w:pPr>
        <w:ind w:firstLine="540"/>
        <w:jc w:val="both"/>
        <w:outlineLvl w:val="0"/>
        <w:rPr>
          <w:spacing w:val="-6"/>
          <w:sz w:val="24"/>
          <w:szCs w:val="24"/>
        </w:rPr>
      </w:pPr>
      <w:r w:rsidRPr="005E6F9C">
        <w:rPr>
          <w:spacing w:val="-6"/>
          <w:sz w:val="24"/>
          <w:szCs w:val="24"/>
        </w:rPr>
        <w:t xml:space="preserve">4.1. Перечень видов деятельности, поднадзорных Федеральной службе по экологическому, технологическому и атомному надзору, а так же Перечень должностей, прохождение аттестации в Федеральной службе по экологическому, технологическому и атомному надзору при замещении которых обязательно при осуществлении работ на объектах использования атомной энергии, устанавливается </w:t>
      </w:r>
      <w:r w:rsidR="000D50D2">
        <w:rPr>
          <w:spacing w:val="-6"/>
          <w:sz w:val="24"/>
          <w:szCs w:val="24"/>
        </w:rPr>
        <w:t>Федеральной службой по экологическому, технологическому и атомному надзору</w:t>
      </w:r>
      <w:r w:rsidRPr="005E6F9C">
        <w:rPr>
          <w:spacing w:val="-6"/>
          <w:sz w:val="24"/>
          <w:szCs w:val="24"/>
        </w:rPr>
        <w:t>.</w:t>
      </w:r>
    </w:p>
    <w:p w:rsidR="001515A6" w:rsidRPr="005E6F9C" w:rsidRDefault="001515A6" w:rsidP="001515A6">
      <w:pPr>
        <w:ind w:firstLine="540"/>
        <w:jc w:val="both"/>
        <w:outlineLvl w:val="0"/>
        <w:rPr>
          <w:sz w:val="24"/>
          <w:szCs w:val="24"/>
        </w:rPr>
      </w:pPr>
      <w:r w:rsidRPr="005E6F9C">
        <w:rPr>
          <w:spacing w:val="-6"/>
          <w:sz w:val="24"/>
          <w:szCs w:val="24"/>
        </w:rPr>
        <w:t>4.2. П</w:t>
      </w:r>
      <w:r w:rsidRPr="005E6F9C">
        <w:rPr>
          <w:sz w:val="24"/>
          <w:szCs w:val="24"/>
        </w:rPr>
        <w:t xml:space="preserve">орядок подготовки и аттестации работников индивидуальных предпринимателей и юридических </w:t>
      </w:r>
      <w:proofErr w:type="gramStart"/>
      <w:r w:rsidRPr="005E6F9C">
        <w:rPr>
          <w:sz w:val="24"/>
          <w:szCs w:val="24"/>
        </w:rPr>
        <w:t>лиц</w:t>
      </w:r>
      <w:proofErr w:type="gramEnd"/>
      <w:r w:rsidRPr="005E6F9C">
        <w:rPr>
          <w:sz w:val="24"/>
          <w:szCs w:val="24"/>
        </w:rPr>
        <w:t xml:space="preserve"> являющихся членами Ассоциации, занимающих должности, в отношении выполняемых работ по которым осуществляется надзор </w:t>
      </w:r>
      <w:r w:rsidRPr="005E6F9C">
        <w:rPr>
          <w:spacing w:val="-6"/>
          <w:sz w:val="24"/>
          <w:szCs w:val="24"/>
        </w:rPr>
        <w:t>Федеральной службой по экологическому, технологическому и атомному надзору и замещение которых допускается только работниками, прошедшими такую аттестацию</w:t>
      </w:r>
      <w:r w:rsidR="001A0ACA" w:rsidRPr="005E6F9C">
        <w:rPr>
          <w:spacing w:val="-6"/>
          <w:sz w:val="24"/>
          <w:szCs w:val="24"/>
        </w:rPr>
        <w:t xml:space="preserve">, а так же </w:t>
      </w:r>
      <w:r w:rsidRPr="005E6F9C">
        <w:rPr>
          <w:spacing w:val="-6"/>
          <w:sz w:val="24"/>
          <w:szCs w:val="24"/>
        </w:rPr>
        <w:t>Перечень видов работ по строительству, реконструкции и капитальному ремонту объектов капитального строительства, при выполнении которых  необходимо прохождение аттестации р</w:t>
      </w:r>
      <w:r w:rsidRPr="005E6F9C">
        <w:rPr>
          <w:sz w:val="24"/>
          <w:szCs w:val="24"/>
        </w:rPr>
        <w:t>аботниками юридических лиц и индивидуальных предпринимателей, являющихся членами</w:t>
      </w:r>
      <w:r w:rsidR="001A0ACA" w:rsidRPr="005E6F9C">
        <w:rPr>
          <w:sz w:val="24"/>
          <w:szCs w:val="24"/>
        </w:rPr>
        <w:t xml:space="preserve"> Ассоциации</w:t>
      </w:r>
      <w:r w:rsidRPr="005E6F9C">
        <w:rPr>
          <w:sz w:val="24"/>
          <w:szCs w:val="24"/>
        </w:rPr>
        <w:t>, по правилам, установленным Федеральной службой по экологическому, технологическому и атомному надзору,</w:t>
      </w:r>
      <w:r w:rsidR="00FC29AC" w:rsidRPr="005E6F9C">
        <w:rPr>
          <w:sz w:val="24"/>
          <w:szCs w:val="24"/>
        </w:rPr>
        <w:t xml:space="preserve"> утверждаю</w:t>
      </w:r>
      <w:r w:rsidR="001A0ACA" w:rsidRPr="005E6F9C">
        <w:rPr>
          <w:sz w:val="24"/>
          <w:szCs w:val="24"/>
        </w:rPr>
        <w:t>тся в соответствии с требованиями Федеральной службы по экологическому, технологическому и атомному надзору</w:t>
      </w:r>
      <w:r w:rsidR="00FC29AC" w:rsidRPr="005E6F9C">
        <w:rPr>
          <w:sz w:val="24"/>
          <w:szCs w:val="24"/>
        </w:rPr>
        <w:t>,</w:t>
      </w:r>
      <w:r w:rsidR="001A0ACA" w:rsidRPr="005E6F9C">
        <w:rPr>
          <w:sz w:val="24"/>
          <w:szCs w:val="24"/>
        </w:rPr>
        <w:t xml:space="preserve"> решением Совета Ассоциации.</w:t>
      </w:r>
    </w:p>
    <w:p w:rsidR="0050283D" w:rsidRPr="005E6F9C" w:rsidRDefault="0050283D" w:rsidP="001515A6">
      <w:pPr>
        <w:ind w:firstLine="709"/>
        <w:jc w:val="both"/>
        <w:rPr>
          <w:color w:val="222222"/>
          <w:sz w:val="24"/>
          <w:szCs w:val="24"/>
        </w:rPr>
      </w:pPr>
    </w:p>
    <w:p w:rsidR="0050283D" w:rsidRPr="005E6F9C" w:rsidRDefault="0050283D" w:rsidP="007B6FE5">
      <w:pPr>
        <w:ind w:firstLine="709"/>
        <w:jc w:val="both"/>
        <w:rPr>
          <w:color w:val="222222"/>
          <w:sz w:val="24"/>
          <w:szCs w:val="24"/>
        </w:rPr>
      </w:pPr>
    </w:p>
    <w:sectPr w:rsidR="0050283D" w:rsidRPr="005E6F9C" w:rsidSect="005E6F9C">
      <w:footerReference w:type="default" r:id="rId7"/>
      <w:pgSz w:w="11906" w:h="16838"/>
      <w:pgMar w:top="993" w:right="170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9AC" w:rsidRDefault="00FC29AC" w:rsidP="00F00B99">
      <w:r>
        <w:separator/>
      </w:r>
    </w:p>
  </w:endnote>
  <w:endnote w:type="continuationSeparator" w:id="0">
    <w:p w:rsidR="00FC29AC" w:rsidRDefault="00FC29AC" w:rsidP="00F0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9AC" w:rsidRDefault="008B51D2">
    <w:pPr>
      <w:pStyle w:val="af"/>
      <w:jc w:val="right"/>
    </w:pPr>
    <w:fldSimple w:instr=" PAGE   \* MERGEFORMAT ">
      <w:r w:rsidR="00193808">
        <w:rPr>
          <w:noProof/>
        </w:rPr>
        <w:t>4</w:t>
      </w:r>
    </w:fldSimple>
  </w:p>
  <w:p w:rsidR="00FC29AC" w:rsidRPr="004A0EAF" w:rsidRDefault="00FC29AC" w:rsidP="004A0EA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9AC" w:rsidRDefault="00FC29AC" w:rsidP="00F00B99">
      <w:r>
        <w:separator/>
      </w:r>
    </w:p>
  </w:footnote>
  <w:footnote w:type="continuationSeparator" w:id="0">
    <w:p w:rsidR="00FC29AC" w:rsidRDefault="00FC29AC" w:rsidP="00F0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23E"/>
    <w:multiLevelType w:val="hybridMultilevel"/>
    <w:tmpl w:val="DD9AE8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036A"/>
    <w:multiLevelType w:val="hybridMultilevel"/>
    <w:tmpl w:val="69AC8BE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F1922"/>
    <w:multiLevelType w:val="hybridMultilevel"/>
    <w:tmpl w:val="11F2F74C"/>
    <w:lvl w:ilvl="0" w:tplc="35EC1D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AFA59D4"/>
    <w:multiLevelType w:val="hybridMultilevel"/>
    <w:tmpl w:val="E26E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31C67"/>
    <w:multiLevelType w:val="hybridMultilevel"/>
    <w:tmpl w:val="9A6EE1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56C61"/>
    <w:multiLevelType w:val="hybridMultilevel"/>
    <w:tmpl w:val="1496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73711"/>
    <w:multiLevelType w:val="hybridMultilevel"/>
    <w:tmpl w:val="6E9CCE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431C9B"/>
    <w:multiLevelType w:val="multilevel"/>
    <w:tmpl w:val="87400BFA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8"/>
      </w:rPr>
    </w:lvl>
    <w:lvl w:ilvl="1">
      <w:start w:val="1"/>
      <w:numFmt w:val="none"/>
      <w:lvlRestart w:val="0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Restart w:val="0"/>
      <w:pStyle w:val="a1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</w:lvl>
  </w:abstractNum>
  <w:abstractNum w:abstractNumId="8">
    <w:nsid w:val="1C3B43DA"/>
    <w:multiLevelType w:val="hybridMultilevel"/>
    <w:tmpl w:val="9718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90B66"/>
    <w:multiLevelType w:val="hybridMultilevel"/>
    <w:tmpl w:val="1E6EEBB6"/>
    <w:lvl w:ilvl="0" w:tplc="DEA4D05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62FCD"/>
    <w:multiLevelType w:val="hybridMultilevel"/>
    <w:tmpl w:val="E7CE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20FA7"/>
    <w:multiLevelType w:val="hybridMultilevel"/>
    <w:tmpl w:val="7688A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C3C9B"/>
    <w:multiLevelType w:val="hybridMultilevel"/>
    <w:tmpl w:val="73641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6787E"/>
    <w:multiLevelType w:val="multilevel"/>
    <w:tmpl w:val="BB44D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AA24A7F"/>
    <w:multiLevelType w:val="hybridMultilevel"/>
    <w:tmpl w:val="7E2494F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A1CE1"/>
    <w:multiLevelType w:val="hybridMultilevel"/>
    <w:tmpl w:val="3D1E2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55E5D"/>
    <w:multiLevelType w:val="hybridMultilevel"/>
    <w:tmpl w:val="A39C1CD6"/>
    <w:lvl w:ilvl="0" w:tplc="1AB4D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9400E"/>
    <w:multiLevelType w:val="hybridMultilevel"/>
    <w:tmpl w:val="1A9E60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FD26389"/>
    <w:multiLevelType w:val="hybridMultilevel"/>
    <w:tmpl w:val="53184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5E5C2B"/>
    <w:multiLevelType w:val="hybridMultilevel"/>
    <w:tmpl w:val="01DA58E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73A0A0B"/>
    <w:multiLevelType w:val="hybridMultilevel"/>
    <w:tmpl w:val="F820B0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04AB9"/>
    <w:multiLevelType w:val="hybridMultilevel"/>
    <w:tmpl w:val="7C7C3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85383"/>
    <w:multiLevelType w:val="hybridMultilevel"/>
    <w:tmpl w:val="34A8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F09E9"/>
    <w:multiLevelType w:val="hybridMultilevel"/>
    <w:tmpl w:val="190676B2"/>
    <w:lvl w:ilvl="0" w:tplc="0FE4F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371EF0"/>
    <w:multiLevelType w:val="hybridMultilevel"/>
    <w:tmpl w:val="10E448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6D00559"/>
    <w:multiLevelType w:val="hybridMultilevel"/>
    <w:tmpl w:val="92A2B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FF3958"/>
    <w:multiLevelType w:val="hybridMultilevel"/>
    <w:tmpl w:val="616E4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24"/>
  </w:num>
  <w:num w:numId="5">
    <w:abstractNumId w:val="6"/>
  </w:num>
  <w:num w:numId="6">
    <w:abstractNumId w:val="18"/>
  </w:num>
  <w:num w:numId="7">
    <w:abstractNumId w:val="23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7"/>
    <w:lvlOverride w:ilvl="0">
      <w:startOverride w:val="1"/>
      <w:lvl w:ilvl="0">
        <w:start w:val="1"/>
        <w:numFmt w:val="decimal"/>
        <w:pStyle w:val="a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a0"/>
        <w:lvlText w:val=""/>
        <w:lvlJc w:val="left"/>
      </w:lvl>
    </w:lvlOverride>
    <w:lvlOverride w:ilvl="2">
      <w:startOverride w:val="1"/>
      <w:lvl w:ilvl="2">
        <w:start w:val="1"/>
        <w:numFmt w:val="decimal"/>
        <w:lvlRestart w:val="0"/>
        <w:pStyle w:val="a1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startOverride w:val="1"/>
      <w:lvl w:ilvl="3">
        <w:start w:val="1"/>
        <w:numFmt w:val="decimal"/>
        <w:pStyle w:val="a2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a3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4"/>
        <w:lvlText w:val=""/>
        <w:lvlJc w:val="left"/>
      </w:lvl>
    </w:lvlOverride>
    <w:lvlOverride w:ilvl="6">
      <w:lvl w:ilvl="6">
        <w:numFmt w:val="decimal"/>
        <w:pStyle w:val="a5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0"/>
  </w:num>
  <w:num w:numId="16">
    <w:abstractNumId w:val="25"/>
  </w:num>
  <w:num w:numId="17">
    <w:abstractNumId w:val="0"/>
  </w:num>
  <w:num w:numId="18">
    <w:abstractNumId w:val="14"/>
  </w:num>
  <w:num w:numId="19">
    <w:abstractNumId w:val="20"/>
  </w:num>
  <w:num w:numId="20">
    <w:abstractNumId w:val="4"/>
  </w:num>
  <w:num w:numId="21">
    <w:abstractNumId w:val="19"/>
  </w:num>
  <w:num w:numId="22">
    <w:abstractNumId w:val="15"/>
  </w:num>
  <w:num w:numId="23">
    <w:abstractNumId w:val="5"/>
  </w:num>
  <w:num w:numId="24">
    <w:abstractNumId w:val="22"/>
  </w:num>
  <w:num w:numId="25">
    <w:abstractNumId w:val="11"/>
  </w:num>
  <w:num w:numId="26">
    <w:abstractNumId w:val="1"/>
  </w:num>
  <w:num w:numId="27">
    <w:abstractNumId w:val="2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doNotTrackMoves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F37"/>
    <w:rsid w:val="00001077"/>
    <w:rsid w:val="000012EB"/>
    <w:rsid w:val="0000375D"/>
    <w:rsid w:val="00003A76"/>
    <w:rsid w:val="00003D06"/>
    <w:rsid w:val="00005788"/>
    <w:rsid w:val="00005B10"/>
    <w:rsid w:val="0000724B"/>
    <w:rsid w:val="0001076F"/>
    <w:rsid w:val="000123D3"/>
    <w:rsid w:val="00012A29"/>
    <w:rsid w:val="00012C05"/>
    <w:rsid w:val="000152D7"/>
    <w:rsid w:val="000152EB"/>
    <w:rsid w:val="00016588"/>
    <w:rsid w:val="00016614"/>
    <w:rsid w:val="000169AF"/>
    <w:rsid w:val="00016FDD"/>
    <w:rsid w:val="0002105F"/>
    <w:rsid w:val="00026F93"/>
    <w:rsid w:val="00031368"/>
    <w:rsid w:val="00035A43"/>
    <w:rsid w:val="00035BD2"/>
    <w:rsid w:val="000375AF"/>
    <w:rsid w:val="00040C7D"/>
    <w:rsid w:val="000413A0"/>
    <w:rsid w:val="000425FA"/>
    <w:rsid w:val="00045E06"/>
    <w:rsid w:val="00047A92"/>
    <w:rsid w:val="00047C51"/>
    <w:rsid w:val="000504E6"/>
    <w:rsid w:val="000529F7"/>
    <w:rsid w:val="000553D4"/>
    <w:rsid w:val="00056869"/>
    <w:rsid w:val="00056F38"/>
    <w:rsid w:val="0006006B"/>
    <w:rsid w:val="00060A13"/>
    <w:rsid w:val="00060A29"/>
    <w:rsid w:val="00061C68"/>
    <w:rsid w:val="0006277B"/>
    <w:rsid w:val="00066E72"/>
    <w:rsid w:val="0006739C"/>
    <w:rsid w:val="00067E35"/>
    <w:rsid w:val="00073948"/>
    <w:rsid w:val="00074C92"/>
    <w:rsid w:val="00075DF6"/>
    <w:rsid w:val="00076229"/>
    <w:rsid w:val="00077224"/>
    <w:rsid w:val="00077C66"/>
    <w:rsid w:val="00081D34"/>
    <w:rsid w:val="0008403D"/>
    <w:rsid w:val="00084A07"/>
    <w:rsid w:val="00085139"/>
    <w:rsid w:val="00090CC6"/>
    <w:rsid w:val="00093440"/>
    <w:rsid w:val="00093C30"/>
    <w:rsid w:val="00094350"/>
    <w:rsid w:val="000950EB"/>
    <w:rsid w:val="00097183"/>
    <w:rsid w:val="00097BD3"/>
    <w:rsid w:val="00097C7E"/>
    <w:rsid w:val="000A1329"/>
    <w:rsid w:val="000A260F"/>
    <w:rsid w:val="000A421C"/>
    <w:rsid w:val="000A5213"/>
    <w:rsid w:val="000A6123"/>
    <w:rsid w:val="000B0058"/>
    <w:rsid w:val="000B020A"/>
    <w:rsid w:val="000B327E"/>
    <w:rsid w:val="000B3F07"/>
    <w:rsid w:val="000B553C"/>
    <w:rsid w:val="000B5A4C"/>
    <w:rsid w:val="000C059D"/>
    <w:rsid w:val="000C5544"/>
    <w:rsid w:val="000C56C6"/>
    <w:rsid w:val="000C5965"/>
    <w:rsid w:val="000C755B"/>
    <w:rsid w:val="000C78E2"/>
    <w:rsid w:val="000C793C"/>
    <w:rsid w:val="000C7F0F"/>
    <w:rsid w:val="000D06E2"/>
    <w:rsid w:val="000D1678"/>
    <w:rsid w:val="000D275B"/>
    <w:rsid w:val="000D50D2"/>
    <w:rsid w:val="000D6DB7"/>
    <w:rsid w:val="000E105B"/>
    <w:rsid w:val="000E174F"/>
    <w:rsid w:val="000E2965"/>
    <w:rsid w:val="000E4D4F"/>
    <w:rsid w:val="000E4FDF"/>
    <w:rsid w:val="000E5F92"/>
    <w:rsid w:val="000F163C"/>
    <w:rsid w:val="000F41A1"/>
    <w:rsid w:val="000F6F72"/>
    <w:rsid w:val="000F70FD"/>
    <w:rsid w:val="000F7D22"/>
    <w:rsid w:val="00100543"/>
    <w:rsid w:val="001009C4"/>
    <w:rsid w:val="00100F6D"/>
    <w:rsid w:val="00104D50"/>
    <w:rsid w:val="00104E3E"/>
    <w:rsid w:val="001054CA"/>
    <w:rsid w:val="00106427"/>
    <w:rsid w:val="001147A3"/>
    <w:rsid w:val="001153E5"/>
    <w:rsid w:val="001162C9"/>
    <w:rsid w:val="00116E06"/>
    <w:rsid w:val="00117347"/>
    <w:rsid w:val="00117F01"/>
    <w:rsid w:val="001204DA"/>
    <w:rsid w:val="00121C32"/>
    <w:rsid w:val="00122275"/>
    <w:rsid w:val="001250BD"/>
    <w:rsid w:val="00130548"/>
    <w:rsid w:val="00131497"/>
    <w:rsid w:val="001318C4"/>
    <w:rsid w:val="00133322"/>
    <w:rsid w:val="00133F16"/>
    <w:rsid w:val="0013687D"/>
    <w:rsid w:val="00140723"/>
    <w:rsid w:val="001425A8"/>
    <w:rsid w:val="00143348"/>
    <w:rsid w:val="00146AE2"/>
    <w:rsid w:val="00146D09"/>
    <w:rsid w:val="00147C14"/>
    <w:rsid w:val="00147E2E"/>
    <w:rsid w:val="001515A6"/>
    <w:rsid w:val="00152B18"/>
    <w:rsid w:val="00154E4C"/>
    <w:rsid w:val="00156206"/>
    <w:rsid w:val="00160F46"/>
    <w:rsid w:val="0016370D"/>
    <w:rsid w:val="00163A9C"/>
    <w:rsid w:val="001643C7"/>
    <w:rsid w:val="001644D8"/>
    <w:rsid w:val="00170E40"/>
    <w:rsid w:val="00173CE9"/>
    <w:rsid w:val="0017489A"/>
    <w:rsid w:val="00175C31"/>
    <w:rsid w:val="00176D24"/>
    <w:rsid w:val="001801DD"/>
    <w:rsid w:val="00182904"/>
    <w:rsid w:val="00184C7B"/>
    <w:rsid w:val="00184F22"/>
    <w:rsid w:val="00187C1F"/>
    <w:rsid w:val="00193808"/>
    <w:rsid w:val="00196C07"/>
    <w:rsid w:val="001A0ACA"/>
    <w:rsid w:val="001A1D33"/>
    <w:rsid w:val="001A29D4"/>
    <w:rsid w:val="001A30ED"/>
    <w:rsid w:val="001A5E44"/>
    <w:rsid w:val="001A6841"/>
    <w:rsid w:val="001A7113"/>
    <w:rsid w:val="001A727E"/>
    <w:rsid w:val="001B0E69"/>
    <w:rsid w:val="001B171E"/>
    <w:rsid w:val="001B18E8"/>
    <w:rsid w:val="001B4751"/>
    <w:rsid w:val="001B4AB9"/>
    <w:rsid w:val="001B5252"/>
    <w:rsid w:val="001C0548"/>
    <w:rsid w:val="001C06E3"/>
    <w:rsid w:val="001C07B8"/>
    <w:rsid w:val="001C1AA6"/>
    <w:rsid w:val="001C309C"/>
    <w:rsid w:val="001C3D18"/>
    <w:rsid w:val="001C413F"/>
    <w:rsid w:val="001C559B"/>
    <w:rsid w:val="001C561B"/>
    <w:rsid w:val="001C5C7A"/>
    <w:rsid w:val="001C6D77"/>
    <w:rsid w:val="001C7F3E"/>
    <w:rsid w:val="001D1524"/>
    <w:rsid w:val="001D22FA"/>
    <w:rsid w:val="001D2687"/>
    <w:rsid w:val="001D31FD"/>
    <w:rsid w:val="001D335A"/>
    <w:rsid w:val="001D403E"/>
    <w:rsid w:val="001D4672"/>
    <w:rsid w:val="001D4819"/>
    <w:rsid w:val="001E1A1A"/>
    <w:rsid w:val="001E3323"/>
    <w:rsid w:val="001E6094"/>
    <w:rsid w:val="001E6DF2"/>
    <w:rsid w:val="001F00CE"/>
    <w:rsid w:val="001F10C9"/>
    <w:rsid w:val="001F240A"/>
    <w:rsid w:val="001F3235"/>
    <w:rsid w:val="001F334A"/>
    <w:rsid w:val="001F471E"/>
    <w:rsid w:val="001F6B0C"/>
    <w:rsid w:val="00201328"/>
    <w:rsid w:val="00201852"/>
    <w:rsid w:val="00203989"/>
    <w:rsid w:val="00205A52"/>
    <w:rsid w:val="00205ADF"/>
    <w:rsid w:val="00220C06"/>
    <w:rsid w:val="00222481"/>
    <w:rsid w:val="00222AA0"/>
    <w:rsid w:val="00222BC5"/>
    <w:rsid w:val="002238A2"/>
    <w:rsid w:val="002309B4"/>
    <w:rsid w:val="00234681"/>
    <w:rsid w:val="002478BF"/>
    <w:rsid w:val="00253AC8"/>
    <w:rsid w:val="00254970"/>
    <w:rsid w:val="00255F18"/>
    <w:rsid w:val="0025638E"/>
    <w:rsid w:val="0025691B"/>
    <w:rsid w:val="00256BC7"/>
    <w:rsid w:val="00260738"/>
    <w:rsid w:val="00262202"/>
    <w:rsid w:val="00262C65"/>
    <w:rsid w:val="00264501"/>
    <w:rsid w:val="00264BF4"/>
    <w:rsid w:val="0026605F"/>
    <w:rsid w:val="00273591"/>
    <w:rsid w:val="00273F08"/>
    <w:rsid w:val="00275636"/>
    <w:rsid w:val="00277401"/>
    <w:rsid w:val="0027749A"/>
    <w:rsid w:val="00280E89"/>
    <w:rsid w:val="00281344"/>
    <w:rsid w:val="002814AC"/>
    <w:rsid w:val="002827A4"/>
    <w:rsid w:val="00282BB4"/>
    <w:rsid w:val="00285A02"/>
    <w:rsid w:val="00286CDD"/>
    <w:rsid w:val="00291A3B"/>
    <w:rsid w:val="00292473"/>
    <w:rsid w:val="0029331D"/>
    <w:rsid w:val="00297D8B"/>
    <w:rsid w:val="002A0AD7"/>
    <w:rsid w:val="002A2751"/>
    <w:rsid w:val="002B0031"/>
    <w:rsid w:val="002B05FA"/>
    <w:rsid w:val="002B1191"/>
    <w:rsid w:val="002B27B1"/>
    <w:rsid w:val="002B5575"/>
    <w:rsid w:val="002B6F32"/>
    <w:rsid w:val="002B7D79"/>
    <w:rsid w:val="002C7C20"/>
    <w:rsid w:val="002D265A"/>
    <w:rsid w:val="002D3A0E"/>
    <w:rsid w:val="002D3F29"/>
    <w:rsid w:val="002D4757"/>
    <w:rsid w:val="002D5704"/>
    <w:rsid w:val="002D7DB1"/>
    <w:rsid w:val="002E1BC7"/>
    <w:rsid w:val="002E218D"/>
    <w:rsid w:val="002E52F6"/>
    <w:rsid w:val="002E771E"/>
    <w:rsid w:val="002F03A9"/>
    <w:rsid w:val="002F0E34"/>
    <w:rsid w:val="002F1274"/>
    <w:rsid w:val="002F3CEB"/>
    <w:rsid w:val="002F4BEC"/>
    <w:rsid w:val="002F7E82"/>
    <w:rsid w:val="00300146"/>
    <w:rsid w:val="00300F22"/>
    <w:rsid w:val="0030148E"/>
    <w:rsid w:val="00302617"/>
    <w:rsid w:val="00303CCA"/>
    <w:rsid w:val="00304E20"/>
    <w:rsid w:val="00307467"/>
    <w:rsid w:val="00312004"/>
    <w:rsid w:val="003144DE"/>
    <w:rsid w:val="00317398"/>
    <w:rsid w:val="0032006A"/>
    <w:rsid w:val="00320422"/>
    <w:rsid w:val="00323B66"/>
    <w:rsid w:val="0032677E"/>
    <w:rsid w:val="00327CC6"/>
    <w:rsid w:val="00332783"/>
    <w:rsid w:val="00332F39"/>
    <w:rsid w:val="00337EED"/>
    <w:rsid w:val="00342F86"/>
    <w:rsid w:val="00342FC2"/>
    <w:rsid w:val="00343AF7"/>
    <w:rsid w:val="003458AC"/>
    <w:rsid w:val="00347B35"/>
    <w:rsid w:val="003501AD"/>
    <w:rsid w:val="00350CE6"/>
    <w:rsid w:val="00353ACF"/>
    <w:rsid w:val="00355EDD"/>
    <w:rsid w:val="003560AF"/>
    <w:rsid w:val="00357F8F"/>
    <w:rsid w:val="003630F0"/>
    <w:rsid w:val="00363C23"/>
    <w:rsid w:val="0036417E"/>
    <w:rsid w:val="00364295"/>
    <w:rsid w:val="00366C75"/>
    <w:rsid w:val="00367606"/>
    <w:rsid w:val="00371010"/>
    <w:rsid w:val="0037174A"/>
    <w:rsid w:val="00374A2A"/>
    <w:rsid w:val="0037614E"/>
    <w:rsid w:val="00377882"/>
    <w:rsid w:val="00377A1C"/>
    <w:rsid w:val="00377A9C"/>
    <w:rsid w:val="00381F3E"/>
    <w:rsid w:val="003832FB"/>
    <w:rsid w:val="0038617F"/>
    <w:rsid w:val="003865B7"/>
    <w:rsid w:val="003868AF"/>
    <w:rsid w:val="00390DCD"/>
    <w:rsid w:val="003931F4"/>
    <w:rsid w:val="00393FD6"/>
    <w:rsid w:val="003945D9"/>
    <w:rsid w:val="00394AAD"/>
    <w:rsid w:val="003A0B81"/>
    <w:rsid w:val="003A38E9"/>
    <w:rsid w:val="003A435B"/>
    <w:rsid w:val="003A5FC3"/>
    <w:rsid w:val="003A66C7"/>
    <w:rsid w:val="003B002D"/>
    <w:rsid w:val="003B5368"/>
    <w:rsid w:val="003B594C"/>
    <w:rsid w:val="003B5958"/>
    <w:rsid w:val="003B5962"/>
    <w:rsid w:val="003B7669"/>
    <w:rsid w:val="003C03A0"/>
    <w:rsid w:val="003C37C7"/>
    <w:rsid w:val="003C3A20"/>
    <w:rsid w:val="003C5D64"/>
    <w:rsid w:val="003C74EB"/>
    <w:rsid w:val="003C7DD4"/>
    <w:rsid w:val="003D35F8"/>
    <w:rsid w:val="003D4593"/>
    <w:rsid w:val="003D7564"/>
    <w:rsid w:val="003E19C0"/>
    <w:rsid w:val="003E34F5"/>
    <w:rsid w:val="003E35C0"/>
    <w:rsid w:val="003E36DF"/>
    <w:rsid w:val="003E4962"/>
    <w:rsid w:val="003E6B0F"/>
    <w:rsid w:val="003F22DD"/>
    <w:rsid w:val="003F2973"/>
    <w:rsid w:val="00400966"/>
    <w:rsid w:val="0040107D"/>
    <w:rsid w:val="0040133B"/>
    <w:rsid w:val="00401667"/>
    <w:rsid w:val="00401944"/>
    <w:rsid w:val="00401A3E"/>
    <w:rsid w:val="0040247E"/>
    <w:rsid w:val="00402B5A"/>
    <w:rsid w:val="00404470"/>
    <w:rsid w:val="00411EB7"/>
    <w:rsid w:val="00413104"/>
    <w:rsid w:val="00415CBB"/>
    <w:rsid w:val="00416470"/>
    <w:rsid w:val="00416522"/>
    <w:rsid w:val="00416DE2"/>
    <w:rsid w:val="00416F9C"/>
    <w:rsid w:val="00417EFB"/>
    <w:rsid w:val="004201C1"/>
    <w:rsid w:val="00420448"/>
    <w:rsid w:val="00420949"/>
    <w:rsid w:val="0042534C"/>
    <w:rsid w:val="00426CE5"/>
    <w:rsid w:val="00427664"/>
    <w:rsid w:val="00432BA9"/>
    <w:rsid w:val="004340A4"/>
    <w:rsid w:val="004346F9"/>
    <w:rsid w:val="00434AF2"/>
    <w:rsid w:val="00436A50"/>
    <w:rsid w:val="004370BE"/>
    <w:rsid w:val="0044051A"/>
    <w:rsid w:val="00442B70"/>
    <w:rsid w:val="00446E84"/>
    <w:rsid w:val="00447BD2"/>
    <w:rsid w:val="004515CB"/>
    <w:rsid w:val="00454A11"/>
    <w:rsid w:val="004559AC"/>
    <w:rsid w:val="004566D6"/>
    <w:rsid w:val="00457A40"/>
    <w:rsid w:val="00457A66"/>
    <w:rsid w:val="00461F9F"/>
    <w:rsid w:val="00462875"/>
    <w:rsid w:val="0046318A"/>
    <w:rsid w:val="00465500"/>
    <w:rsid w:val="0046722E"/>
    <w:rsid w:val="00472079"/>
    <w:rsid w:val="004722FE"/>
    <w:rsid w:val="00472917"/>
    <w:rsid w:val="0047326E"/>
    <w:rsid w:val="004749E1"/>
    <w:rsid w:val="00475165"/>
    <w:rsid w:val="0047689B"/>
    <w:rsid w:val="00477AD2"/>
    <w:rsid w:val="00477F74"/>
    <w:rsid w:val="00481DA9"/>
    <w:rsid w:val="0048228A"/>
    <w:rsid w:val="004834F5"/>
    <w:rsid w:val="0048417D"/>
    <w:rsid w:val="00485409"/>
    <w:rsid w:val="00485FBF"/>
    <w:rsid w:val="00496F80"/>
    <w:rsid w:val="004A0A6B"/>
    <w:rsid w:val="004A0EAF"/>
    <w:rsid w:val="004A104D"/>
    <w:rsid w:val="004A1C9E"/>
    <w:rsid w:val="004A2712"/>
    <w:rsid w:val="004A2DC0"/>
    <w:rsid w:val="004A3015"/>
    <w:rsid w:val="004A5293"/>
    <w:rsid w:val="004A5CB6"/>
    <w:rsid w:val="004B0C73"/>
    <w:rsid w:val="004B195E"/>
    <w:rsid w:val="004B2D01"/>
    <w:rsid w:val="004B3E70"/>
    <w:rsid w:val="004B6B4B"/>
    <w:rsid w:val="004B6CCD"/>
    <w:rsid w:val="004C0D64"/>
    <w:rsid w:val="004C1193"/>
    <w:rsid w:val="004C1D88"/>
    <w:rsid w:val="004C2E3A"/>
    <w:rsid w:val="004C378B"/>
    <w:rsid w:val="004C4855"/>
    <w:rsid w:val="004C4FA1"/>
    <w:rsid w:val="004D0E8B"/>
    <w:rsid w:val="004D1189"/>
    <w:rsid w:val="004D1669"/>
    <w:rsid w:val="004E2FD3"/>
    <w:rsid w:val="004E61A8"/>
    <w:rsid w:val="004E6D76"/>
    <w:rsid w:val="004E6E51"/>
    <w:rsid w:val="004F0367"/>
    <w:rsid w:val="004F1263"/>
    <w:rsid w:val="004F4B84"/>
    <w:rsid w:val="004F4DB2"/>
    <w:rsid w:val="004F5001"/>
    <w:rsid w:val="004F53F8"/>
    <w:rsid w:val="004F585B"/>
    <w:rsid w:val="004F6915"/>
    <w:rsid w:val="00500760"/>
    <w:rsid w:val="0050205C"/>
    <w:rsid w:val="0050283D"/>
    <w:rsid w:val="00503BEE"/>
    <w:rsid w:val="00506929"/>
    <w:rsid w:val="005143B8"/>
    <w:rsid w:val="00516838"/>
    <w:rsid w:val="00517133"/>
    <w:rsid w:val="00521F2C"/>
    <w:rsid w:val="005238AF"/>
    <w:rsid w:val="00524055"/>
    <w:rsid w:val="0052475D"/>
    <w:rsid w:val="00526247"/>
    <w:rsid w:val="005265C9"/>
    <w:rsid w:val="00526FA3"/>
    <w:rsid w:val="00531F5B"/>
    <w:rsid w:val="00532742"/>
    <w:rsid w:val="00535DAC"/>
    <w:rsid w:val="00537D31"/>
    <w:rsid w:val="005402D0"/>
    <w:rsid w:val="005404A8"/>
    <w:rsid w:val="0054059A"/>
    <w:rsid w:val="00542D14"/>
    <w:rsid w:val="00544CB1"/>
    <w:rsid w:val="00544D0B"/>
    <w:rsid w:val="00544DD5"/>
    <w:rsid w:val="0054559A"/>
    <w:rsid w:val="00547726"/>
    <w:rsid w:val="00551C66"/>
    <w:rsid w:val="00552217"/>
    <w:rsid w:val="0055375B"/>
    <w:rsid w:val="005538C4"/>
    <w:rsid w:val="00554A84"/>
    <w:rsid w:val="00554E17"/>
    <w:rsid w:val="00555450"/>
    <w:rsid w:val="0056259B"/>
    <w:rsid w:val="00562F72"/>
    <w:rsid w:val="00565532"/>
    <w:rsid w:val="005679CD"/>
    <w:rsid w:val="005732F0"/>
    <w:rsid w:val="0057348B"/>
    <w:rsid w:val="00573A29"/>
    <w:rsid w:val="00573E58"/>
    <w:rsid w:val="00574302"/>
    <w:rsid w:val="0057433A"/>
    <w:rsid w:val="00576F37"/>
    <w:rsid w:val="005814EF"/>
    <w:rsid w:val="00582D29"/>
    <w:rsid w:val="00582EEC"/>
    <w:rsid w:val="00583040"/>
    <w:rsid w:val="005870CE"/>
    <w:rsid w:val="00592170"/>
    <w:rsid w:val="00594419"/>
    <w:rsid w:val="00595E63"/>
    <w:rsid w:val="00597774"/>
    <w:rsid w:val="005A1941"/>
    <w:rsid w:val="005A2606"/>
    <w:rsid w:val="005A5C8F"/>
    <w:rsid w:val="005A7E1C"/>
    <w:rsid w:val="005A7E35"/>
    <w:rsid w:val="005B138F"/>
    <w:rsid w:val="005B2D3E"/>
    <w:rsid w:val="005B3645"/>
    <w:rsid w:val="005B3BE9"/>
    <w:rsid w:val="005B60B1"/>
    <w:rsid w:val="005C42B1"/>
    <w:rsid w:val="005C57AB"/>
    <w:rsid w:val="005C5816"/>
    <w:rsid w:val="005C6E59"/>
    <w:rsid w:val="005C74DD"/>
    <w:rsid w:val="005C7AEA"/>
    <w:rsid w:val="005D0B69"/>
    <w:rsid w:val="005D20CA"/>
    <w:rsid w:val="005D4150"/>
    <w:rsid w:val="005D4A2C"/>
    <w:rsid w:val="005D6B16"/>
    <w:rsid w:val="005D7F33"/>
    <w:rsid w:val="005E0517"/>
    <w:rsid w:val="005E0EC4"/>
    <w:rsid w:val="005E3FF9"/>
    <w:rsid w:val="005E42B4"/>
    <w:rsid w:val="005E6E75"/>
    <w:rsid w:val="005E6F9C"/>
    <w:rsid w:val="005F0302"/>
    <w:rsid w:val="005F247B"/>
    <w:rsid w:val="005F5D17"/>
    <w:rsid w:val="005F5DBA"/>
    <w:rsid w:val="005F5E59"/>
    <w:rsid w:val="006009F8"/>
    <w:rsid w:val="00602818"/>
    <w:rsid w:val="00614059"/>
    <w:rsid w:val="00614D0B"/>
    <w:rsid w:val="00616D1F"/>
    <w:rsid w:val="00620F68"/>
    <w:rsid w:val="0062277B"/>
    <w:rsid w:val="00622CAA"/>
    <w:rsid w:val="00624FAB"/>
    <w:rsid w:val="006250A6"/>
    <w:rsid w:val="00625C7B"/>
    <w:rsid w:val="0062613E"/>
    <w:rsid w:val="00626292"/>
    <w:rsid w:val="006262BC"/>
    <w:rsid w:val="00627A8B"/>
    <w:rsid w:val="00630F52"/>
    <w:rsid w:val="00631AA1"/>
    <w:rsid w:val="00633AAB"/>
    <w:rsid w:val="0063513F"/>
    <w:rsid w:val="006354AD"/>
    <w:rsid w:val="0063594F"/>
    <w:rsid w:val="00636569"/>
    <w:rsid w:val="00637CB9"/>
    <w:rsid w:val="00652488"/>
    <w:rsid w:val="00654977"/>
    <w:rsid w:val="00660F44"/>
    <w:rsid w:val="00663551"/>
    <w:rsid w:val="00666065"/>
    <w:rsid w:val="006727F9"/>
    <w:rsid w:val="00673C9B"/>
    <w:rsid w:val="00674DBD"/>
    <w:rsid w:val="00677359"/>
    <w:rsid w:val="00677E8C"/>
    <w:rsid w:val="00683A12"/>
    <w:rsid w:val="0068676B"/>
    <w:rsid w:val="00687A44"/>
    <w:rsid w:val="00690676"/>
    <w:rsid w:val="006910E9"/>
    <w:rsid w:val="00692256"/>
    <w:rsid w:val="00695130"/>
    <w:rsid w:val="006974E3"/>
    <w:rsid w:val="006A0B2B"/>
    <w:rsid w:val="006A1A93"/>
    <w:rsid w:val="006A1EC7"/>
    <w:rsid w:val="006A3492"/>
    <w:rsid w:val="006A43BE"/>
    <w:rsid w:val="006A56B4"/>
    <w:rsid w:val="006A590B"/>
    <w:rsid w:val="006A6E74"/>
    <w:rsid w:val="006A716C"/>
    <w:rsid w:val="006A782C"/>
    <w:rsid w:val="006B1F77"/>
    <w:rsid w:val="006B2108"/>
    <w:rsid w:val="006B6E82"/>
    <w:rsid w:val="006C10C7"/>
    <w:rsid w:val="006C139D"/>
    <w:rsid w:val="006C2433"/>
    <w:rsid w:val="006C2A18"/>
    <w:rsid w:val="006C65DC"/>
    <w:rsid w:val="006C6A6B"/>
    <w:rsid w:val="006C7C2A"/>
    <w:rsid w:val="006D353C"/>
    <w:rsid w:val="006D37F9"/>
    <w:rsid w:val="006D3E29"/>
    <w:rsid w:val="006D427A"/>
    <w:rsid w:val="006D4A0A"/>
    <w:rsid w:val="006D4B22"/>
    <w:rsid w:val="006D530D"/>
    <w:rsid w:val="006D7B92"/>
    <w:rsid w:val="006E2DA1"/>
    <w:rsid w:val="006E6C3D"/>
    <w:rsid w:val="006E762B"/>
    <w:rsid w:val="006E7EB8"/>
    <w:rsid w:val="006F1E9C"/>
    <w:rsid w:val="006F2A43"/>
    <w:rsid w:val="006F3470"/>
    <w:rsid w:val="006F72F5"/>
    <w:rsid w:val="006F7972"/>
    <w:rsid w:val="00700F43"/>
    <w:rsid w:val="0070126F"/>
    <w:rsid w:val="00702427"/>
    <w:rsid w:val="007027A8"/>
    <w:rsid w:val="007027AA"/>
    <w:rsid w:val="00704E34"/>
    <w:rsid w:val="007052AB"/>
    <w:rsid w:val="00705853"/>
    <w:rsid w:val="00705D2F"/>
    <w:rsid w:val="00707158"/>
    <w:rsid w:val="0071061E"/>
    <w:rsid w:val="00711196"/>
    <w:rsid w:val="00711BB1"/>
    <w:rsid w:val="00714573"/>
    <w:rsid w:val="0071792D"/>
    <w:rsid w:val="00720024"/>
    <w:rsid w:val="00722AD3"/>
    <w:rsid w:val="00724035"/>
    <w:rsid w:val="00726249"/>
    <w:rsid w:val="007263BF"/>
    <w:rsid w:val="007319A7"/>
    <w:rsid w:val="00733F66"/>
    <w:rsid w:val="0073448C"/>
    <w:rsid w:val="007349D2"/>
    <w:rsid w:val="007352A8"/>
    <w:rsid w:val="00736E1A"/>
    <w:rsid w:val="00737D80"/>
    <w:rsid w:val="00742AE9"/>
    <w:rsid w:val="00745842"/>
    <w:rsid w:val="00745D19"/>
    <w:rsid w:val="00746AD1"/>
    <w:rsid w:val="0075198A"/>
    <w:rsid w:val="00754D3C"/>
    <w:rsid w:val="00756CB7"/>
    <w:rsid w:val="00757424"/>
    <w:rsid w:val="00757D3A"/>
    <w:rsid w:val="00760493"/>
    <w:rsid w:val="00761276"/>
    <w:rsid w:val="0076296C"/>
    <w:rsid w:val="0076612D"/>
    <w:rsid w:val="007708FD"/>
    <w:rsid w:val="007737A3"/>
    <w:rsid w:val="00780AAD"/>
    <w:rsid w:val="00780E58"/>
    <w:rsid w:val="007817ED"/>
    <w:rsid w:val="00781F70"/>
    <w:rsid w:val="00784568"/>
    <w:rsid w:val="00784FD7"/>
    <w:rsid w:val="007901FC"/>
    <w:rsid w:val="00790B3E"/>
    <w:rsid w:val="0079195C"/>
    <w:rsid w:val="007928E6"/>
    <w:rsid w:val="00794F1F"/>
    <w:rsid w:val="007A046B"/>
    <w:rsid w:val="007A48E7"/>
    <w:rsid w:val="007A5716"/>
    <w:rsid w:val="007A5FBF"/>
    <w:rsid w:val="007A6341"/>
    <w:rsid w:val="007A6918"/>
    <w:rsid w:val="007A70BE"/>
    <w:rsid w:val="007A7F85"/>
    <w:rsid w:val="007B534C"/>
    <w:rsid w:val="007B6EC4"/>
    <w:rsid w:val="007B6FE5"/>
    <w:rsid w:val="007B71DD"/>
    <w:rsid w:val="007C7B5C"/>
    <w:rsid w:val="007D006C"/>
    <w:rsid w:val="007D0F04"/>
    <w:rsid w:val="007D11C9"/>
    <w:rsid w:val="007D1972"/>
    <w:rsid w:val="007D1C26"/>
    <w:rsid w:val="007D2BBB"/>
    <w:rsid w:val="007D58FD"/>
    <w:rsid w:val="007D6F3C"/>
    <w:rsid w:val="007E0423"/>
    <w:rsid w:val="007E0753"/>
    <w:rsid w:val="007E206D"/>
    <w:rsid w:val="007E28C9"/>
    <w:rsid w:val="007E2997"/>
    <w:rsid w:val="007E2C61"/>
    <w:rsid w:val="007E46BC"/>
    <w:rsid w:val="007E7A53"/>
    <w:rsid w:val="007E7BEF"/>
    <w:rsid w:val="007E7EDE"/>
    <w:rsid w:val="007F2747"/>
    <w:rsid w:val="007F27AA"/>
    <w:rsid w:val="007F280B"/>
    <w:rsid w:val="007F2C1B"/>
    <w:rsid w:val="007F6C41"/>
    <w:rsid w:val="00800B58"/>
    <w:rsid w:val="0080100E"/>
    <w:rsid w:val="00802D85"/>
    <w:rsid w:val="00804FB9"/>
    <w:rsid w:val="00806AAF"/>
    <w:rsid w:val="00806B08"/>
    <w:rsid w:val="0080758E"/>
    <w:rsid w:val="00807A2E"/>
    <w:rsid w:val="00810113"/>
    <w:rsid w:val="00811332"/>
    <w:rsid w:val="0081288D"/>
    <w:rsid w:val="00815A36"/>
    <w:rsid w:val="00815FEB"/>
    <w:rsid w:val="00820E3F"/>
    <w:rsid w:val="00821E5B"/>
    <w:rsid w:val="00823158"/>
    <w:rsid w:val="00824E98"/>
    <w:rsid w:val="008272EF"/>
    <w:rsid w:val="00827B2A"/>
    <w:rsid w:val="00832380"/>
    <w:rsid w:val="00832FE9"/>
    <w:rsid w:val="00834721"/>
    <w:rsid w:val="0083777E"/>
    <w:rsid w:val="00837BDC"/>
    <w:rsid w:val="00840734"/>
    <w:rsid w:val="00841777"/>
    <w:rsid w:val="00842939"/>
    <w:rsid w:val="00843449"/>
    <w:rsid w:val="00843644"/>
    <w:rsid w:val="00844573"/>
    <w:rsid w:val="008448A2"/>
    <w:rsid w:val="0085001B"/>
    <w:rsid w:val="00856A0A"/>
    <w:rsid w:val="0085749B"/>
    <w:rsid w:val="00861340"/>
    <w:rsid w:val="00861B26"/>
    <w:rsid w:val="00861EEF"/>
    <w:rsid w:val="00865466"/>
    <w:rsid w:val="008708E0"/>
    <w:rsid w:val="00871ECB"/>
    <w:rsid w:val="0087230E"/>
    <w:rsid w:val="008742A6"/>
    <w:rsid w:val="0087646C"/>
    <w:rsid w:val="00877DA2"/>
    <w:rsid w:val="008811C0"/>
    <w:rsid w:val="00883FC5"/>
    <w:rsid w:val="00883FE6"/>
    <w:rsid w:val="00885C9E"/>
    <w:rsid w:val="008866F3"/>
    <w:rsid w:val="00891062"/>
    <w:rsid w:val="008919FB"/>
    <w:rsid w:val="00896004"/>
    <w:rsid w:val="008A0826"/>
    <w:rsid w:val="008A0863"/>
    <w:rsid w:val="008A149A"/>
    <w:rsid w:val="008A20D9"/>
    <w:rsid w:val="008A2FD4"/>
    <w:rsid w:val="008A6EAD"/>
    <w:rsid w:val="008A74A9"/>
    <w:rsid w:val="008B05C0"/>
    <w:rsid w:val="008B0617"/>
    <w:rsid w:val="008B300C"/>
    <w:rsid w:val="008B51D2"/>
    <w:rsid w:val="008B7AB3"/>
    <w:rsid w:val="008C156D"/>
    <w:rsid w:val="008C3086"/>
    <w:rsid w:val="008C45A9"/>
    <w:rsid w:val="008C47AA"/>
    <w:rsid w:val="008C574A"/>
    <w:rsid w:val="008D0E23"/>
    <w:rsid w:val="008D4BF5"/>
    <w:rsid w:val="008D4D9E"/>
    <w:rsid w:val="008D6701"/>
    <w:rsid w:val="008D7CB3"/>
    <w:rsid w:val="008D7FCE"/>
    <w:rsid w:val="008E21A2"/>
    <w:rsid w:val="008E2357"/>
    <w:rsid w:val="008E782F"/>
    <w:rsid w:val="008F0441"/>
    <w:rsid w:val="008F15F7"/>
    <w:rsid w:val="008F4BD2"/>
    <w:rsid w:val="008F75F0"/>
    <w:rsid w:val="00900C80"/>
    <w:rsid w:val="009023D9"/>
    <w:rsid w:val="00904BF5"/>
    <w:rsid w:val="00904F6C"/>
    <w:rsid w:val="00906146"/>
    <w:rsid w:val="009062BF"/>
    <w:rsid w:val="009069B2"/>
    <w:rsid w:val="00907715"/>
    <w:rsid w:val="00910361"/>
    <w:rsid w:val="009105EE"/>
    <w:rsid w:val="0091116F"/>
    <w:rsid w:val="009114B3"/>
    <w:rsid w:val="00913730"/>
    <w:rsid w:val="0091458A"/>
    <w:rsid w:val="009149FD"/>
    <w:rsid w:val="00914AEA"/>
    <w:rsid w:val="00916502"/>
    <w:rsid w:val="00917769"/>
    <w:rsid w:val="00921689"/>
    <w:rsid w:val="009216AC"/>
    <w:rsid w:val="00924FBE"/>
    <w:rsid w:val="0093165A"/>
    <w:rsid w:val="00933C9B"/>
    <w:rsid w:val="0093447D"/>
    <w:rsid w:val="00936718"/>
    <w:rsid w:val="0093711A"/>
    <w:rsid w:val="009416C6"/>
    <w:rsid w:val="00941FD3"/>
    <w:rsid w:val="00943C98"/>
    <w:rsid w:val="00945CEE"/>
    <w:rsid w:val="00946F2E"/>
    <w:rsid w:val="00953614"/>
    <w:rsid w:val="009539EC"/>
    <w:rsid w:val="00954C58"/>
    <w:rsid w:val="00956AEC"/>
    <w:rsid w:val="00957EEE"/>
    <w:rsid w:val="0096094B"/>
    <w:rsid w:val="009610AA"/>
    <w:rsid w:val="00961726"/>
    <w:rsid w:val="00962493"/>
    <w:rsid w:val="0096319D"/>
    <w:rsid w:val="00964CC0"/>
    <w:rsid w:val="00965A3A"/>
    <w:rsid w:val="00971CFB"/>
    <w:rsid w:val="00975031"/>
    <w:rsid w:val="00980F18"/>
    <w:rsid w:val="009868F6"/>
    <w:rsid w:val="00987069"/>
    <w:rsid w:val="0098789F"/>
    <w:rsid w:val="009908BD"/>
    <w:rsid w:val="0099209F"/>
    <w:rsid w:val="00992A30"/>
    <w:rsid w:val="00992AAE"/>
    <w:rsid w:val="0099688A"/>
    <w:rsid w:val="00996E19"/>
    <w:rsid w:val="009A020B"/>
    <w:rsid w:val="009A1361"/>
    <w:rsid w:val="009A4364"/>
    <w:rsid w:val="009A4617"/>
    <w:rsid w:val="009A50FE"/>
    <w:rsid w:val="009A5117"/>
    <w:rsid w:val="009B06EF"/>
    <w:rsid w:val="009B215B"/>
    <w:rsid w:val="009B2DFA"/>
    <w:rsid w:val="009B3E0B"/>
    <w:rsid w:val="009B6B78"/>
    <w:rsid w:val="009B6BEF"/>
    <w:rsid w:val="009C16FE"/>
    <w:rsid w:val="009C2506"/>
    <w:rsid w:val="009C34AA"/>
    <w:rsid w:val="009D09B2"/>
    <w:rsid w:val="009D1C3F"/>
    <w:rsid w:val="009D30CD"/>
    <w:rsid w:val="009D343C"/>
    <w:rsid w:val="009D4A6A"/>
    <w:rsid w:val="009E13DE"/>
    <w:rsid w:val="009E16E5"/>
    <w:rsid w:val="009E18CA"/>
    <w:rsid w:val="009E73A4"/>
    <w:rsid w:val="009F0526"/>
    <w:rsid w:val="009F258B"/>
    <w:rsid w:val="009F2B61"/>
    <w:rsid w:val="009F2DA6"/>
    <w:rsid w:val="009F3E77"/>
    <w:rsid w:val="009F578E"/>
    <w:rsid w:val="009F74E6"/>
    <w:rsid w:val="009F7EDD"/>
    <w:rsid w:val="00A00595"/>
    <w:rsid w:val="00A03525"/>
    <w:rsid w:val="00A052E3"/>
    <w:rsid w:val="00A06641"/>
    <w:rsid w:val="00A069C5"/>
    <w:rsid w:val="00A1057E"/>
    <w:rsid w:val="00A10631"/>
    <w:rsid w:val="00A13B21"/>
    <w:rsid w:val="00A14B82"/>
    <w:rsid w:val="00A17CA0"/>
    <w:rsid w:val="00A17D15"/>
    <w:rsid w:val="00A20AAE"/>
    <w:rsid w:val="00A22519"/>
    <w:rsid w:val="00A2290F"/>
    <w:rsid w:val="00A24EF7"/>
    <w:rsid w:val="00A25C86"/>
    <w:rsid w:val="00A2627E"/>
    <w:rsid w:val="00A26DF2"/>
    <w:rsid w:val="00A30BF8"/>
    <w:rsid w:val="00A36C19"/>
    <w:rsid w:val="00A374AF"/>
    <w:rsid w:val="00A374E0"/>
    <w:rsid w:val="00A41C2B"/>
    <w:rsid w:val="00A41C35"/>
    <w:rsid w:val="00A44E6A"/>
    <w:rsid w:val="00A45A93"/>
    <w:rsid w:val="00A546A2"/>
    <w:rsid w:val="00A57377"/>
    <w:rsid w:val="00A57705"/>
    <w:rsid w:val="00A61B1D"/>
    <w:rsid w:val="00A64CDF"/>
    <w:rsid w:val="00A7144E"/>
    <w:rsid w:val="00A72B03"/>
    <w:rsid w:val="00A74957"/>
    <w:rsid w:val="00A77DD2"/>
    <w:rsid w:val="00A803D3"/>
    <w:rsid w:val="00A81874"/>
    <w:rsid w:val="00A81CEE"/>
    <w:rsid w:val="00A8292F"/>
    <w:rsid w:val="00A82D76"/>
    <w:rsid w:val="00A83A8E"/>
    <w:rsid w:val="00A87D06"/>
    <w:rsid w:val="00A9076A"/>
    <w:rsid w:val="00A91EA8"/>
    <w:rsid w:val="00A91F2F"/>
    <w:rsid w:val="00A976D3"/>
    <w:rsid w:val="00AA0BFC"/>
    <w:rsid w:val="00AA1669"/>
    <w:rsid w:val="00AA1986"/>
    <w:rsid w:val="00AA2AB9"/>
    <w:rsid w:val="00AA6924"/>
    <w:rsid w:val="00AA712D"/>
    <w:rsid w:val="00AB0356"/>
    <w:rsid w:val="00AB3003"/>
    <w:rsid w:val="00AB537C"/>
    <w:rsid w:val="00AB741D"/>
    <w:rsid w:val="00AB7C15"/>
    <w:rsid w:val="00AC059C"/>
    <w:rsid w:val="00AC3081"/>
    <w:rsid w:val="00AC3809"/>
    <w:rsid w:val="00AC42F7"/>
    <w:rsid w:val="00AC615B"/>
    <w:rsid w:val="00AC6654"/>
    <w:rsid w:val="00AC6909"/>
    <w:rsid w:val="00AD0EAB"/>
    <w:rsid w:val="00AD74E1"/>
    <w:rsid w:val="00AD7C72"/>
    <w:rsid w:val="00AE15AD"/>
    <w:rsid w:val="00AE24B3"/>
    <w:rsid w:val="00AE380B"/>
    <w:rsid w:val="00AE4EF5"/>
    <w:rsid w:val="00AE5104"/>
    <w:rsid w:val="00AE65AD"/>
    <w:rsid w:val="00AF0A84"/>
    <w:rsid w:val="00AF0C34"/>
    <w:rsid w:val="00AF1395"/>
    <w:rsid w:val="00AF2263"/>
    <w:rsid w:val="00AF31D3"/>
    <w:rsid w:val="00AF5841"/>
    <w:rsid w:val="00AF763F"/>
    <w:rsid w:val="00B01129"/>
    <w:rsid w:val="00B07531"/>
    <w:rsid w:val="00B10A33"/>
    <w:rsid w:val="00B14608"/>
    <w:rsid w:val="00B16CEE"/>
    <w:rsid w:val="00B17BB2"/>
    <w:rsid w:val="00B17FC1"/>
    <w:rsid w:val="00B21078"/>
    <w:rsid w:val="00B2423D"/>
    <w:rsid w:val="00B24AED"/>
    <w:rsid w:val="00B24DE0"/>
    <w:rsid w:val="00B2503F"/>
    <w:rsid w:val="00B263BA"/>
    <w:rsid w:val="00B26BA2"/>
    <w:rsid w:val="00B3050A"/>
    <w:rsid w:val="00B311BE"/>
    <w:rsid w:val="00B31D5A"/>
    <w:rsid w:val="00B34AE4"/>
    <w:rsid w:val="00B35CDA"/>
    <w:rsid w:val="00B36B28"/>
    <w:rsid w:val="00B37C1A"/>
    <w:rsid w:val="00B40B6C"/>
    <w:rsid w:val="00B41988"/>
    <w:rsid w:val="00B41C43"/>
    <w:rsid w:val="00B42627"/>
    <w:rsid w:val="00B42CEB"/>
    <w:rsid w:val="00B46D2B"/>
    <w:rsid w:val="00B47DA8"/>
    <w:rsid w:val="00B50201"/>
    <w:rsid w:val="00B5044D"/>
    <w:rsid w:val="00B51926"/>
    <w:rsid w:val="00B53D8E"/>
    <w:rsid w:val="00B56287"/>
    <w:rsid w:val="00B563E9"/>
    <w:rsid w:val="00B56EB1"/>
    <w:rsid w:val="00B6165D"/>
    <w:rsid w:val="00B64136"/>
    <w:rsid w:val="00B654CB"/>
    <w:rsid w:val="00B6647B"/>
    <w:rsid w:val="00B665A4"/>
    <w:rsid w:val="00B66A4C"/>
    <w:rsid w:val="00B70C89"/>
    <w:rsid w:val="00B745E1"/>
    <w:rsid w:val="00B746EE"/>
    <w:rsid w:val="00B76C98"/>
    <w:rsid w:val="00B80397"/>
    <w:rsid w:val="00B81419"/>
    <w:rsid w:val="00B821C7"/>
    <w:rsid w:val="00B832B6"/>
    <w:rsid w:val="00B84869"/>
    <w:rsid w:val="00B903F3"/>
    <w:rsid w:val="00B9101E"/>
    <w:rsid w:val="00B943CB"/>
    <w:rsid w:val="00B95323"/>
    <w:rsid w:val="00BA1EA4"/>
    <w:rsid w:val="00BA3151"/>
    <w:rsid w:val="00BA4716"/>
    <w:rsid w:val="00BA48A3"/>
    <w:rsid w:val="00BA53D5"/>
    <w:rsid w:val="00BA75C6"/>
    <w:rsid w:val="00BB0622"/>
    <w:rsid w:val="00BB2B0D"/>
    <w:rsid w:val="00BB3097"/>
    <w:rsid w:val="00BB3D52"/>
    <w:rsid w:val="00BB3F20"/>
    <w:rsid w:val="00BB6848"/>
    <w:rsid w:val="00BB6DEC"/>
    <w:rsid w:val="00BB7851"/>
    <w:rsid w:val="00BB7CF8"/>
    <w:rsid w:val="00BC0D29"/>
    <w:rsid w:val="00BC15E8"/>
    <w:rsid w:val="00BC3BF1"/>
    <w:rsid w:val="00BC4416"/>
    <w:rsid w:val="00BD03B6"/>
    <w:rsid w:val="00BD09DD"/>
    <w:rsid w:val="00BD1BE8"/>
    <w:rsid w:val="00BE0431"/>
    <w:rsid w:val="00BE0C75"/>
    <w:rsid w:val="00BE1A2B"/>
    <w:rsid w:val="00BE1E18"/>
    <w:rsid w:val="00BE2689"/>
    <w:rsid w:val="00BE5902"/>
    <w:rsid w:val="00BE69DF"/>
    <w:rsid w:val="00BE7DB2"/>
    <w:rsid w:val="00BF033A"/>
    <w:rsid w:val="00BF25C5"/>
    <w:rsid w:val="00BF4514"/>
    <w:rsid w:val="00BF5007"/>
    <w:rsid w:val="00BF55A2"/>
    <w:rsid w:val="00BF791C"/>
    <w:rsid w:val="00BF7A28"/>
    <w:rsid w:val="00BF7E29"/>
    <w:rsid w:val="00C00DBE"/>
    <w:rsid w:val="00C013B7"/>
    <w:rsid w:val="00C039F3"/>
    <w:rsid w:val="00C05A68"/>
    <w:rsid w:val="00C10F33"/>
    <w:rsid w:val="00C1151C"/>
    <w:rsid w:val="00C129EC"/>
    <w:rsid w:val="00C1541F"/>
    <w:rsid w:val="00C15743"/>
    <w:rsid w:val="00C160C1"/>
    <w:rsid w:val="00C16F89"/>
    <w:rsid w:val="00C262F9"/>
    <w:rsid w:val="00C2710E"/>
    <w:rsid w:val="00C324DA"/>
    <w:rsid w:val="00C32FD0"/>
    <w:rsid w:val="00C4113D"/>
    <w:rsid w:val="00C43DF8"/>
    <w:rsid w:val="00C44461"/>
    <w:rsid w:val="00C4472F"/>
    <w:rsid w:val="00C4607F"/>
    <w:rsid w:val="00C4641B"/>
    <w:rsid w:val="00C46C29"/>
    <w:rsid w:val="00C46FE1"/>
    <w:rsid w:val="00C50F08"/>
    <w:rsid w:val="00C50FB0"/>
    <w:rsid w:val="00C50FF3"/>
    <w:rsid w:val="00C52073"/>
    <w:rsid w:val="00C5309F"/>
    <w:rsid w:val="00C53C07"/>
    <w:rsid w:val="00C54536"/>
    <w:rsid w:val="00C5798F"/>
    <w:rsid w:val="00C57B59"/>
    <w:rsid w:val="00C61399"/>
    <w:rsid w:val="00C6238B"/>
    <w:rsid w:val="00C650F2"/>
    <w:rsid w:val="00C72A39"/>
    <w:rsid w:val="00C7375C"/>
    <w:rsid w:val="00C81DBC"/>
    <w:rsid w:val="00C85AA3"/>
    <w:rsid w:val="00C936DE"/>
    <w:rsid w:val="00CA3009"/>
    <w:rsid w:val="00CA3243"/>
    <w:rsid w:val="00CA324E"/>
    <w:rsid w:val="00CA3305"/>
    <w:rsid w:val="00CA3C5A"/>
    <w:rsid w:val="00CA6529"/>
    <w:rsid w:val="00CA78B5"/>
    <w:rsid w:val="00CB2DD1"/>
    <w:rsid w:val="00CB55B1"/>
    <w:rsid w:val="00CC0C2A"/>
    <w:rsid w:val="00CC12D4"/>
    <w:rsid w:val="00CC3334"/>
    <w:rsid w:val="00CC7A8A"/>
    <w:rsid w:val="00CD0777"/>
    <w:rsid w:val="00CD0B69"/>
    <w:rsid w:val="00CD1615"/>
    <w:rsid w:val="00CD1F92"/>
    <w:rsid w:val="00CD5F11"/>
    <w:rsid w:val="00CE02FB"/>
    <w:rsid w:val="00CE1240"/>
    <w:rsid w:val="00CE2580"/>
    <w:rsid w:val="00CE27C6"/>
    <w:rsid w:val="00CE337D"/>
    <w:rsid w:val="00CE3863"/>
    <w:rsid w:val="00CE3FEE"/>
    <w:rsid w:val="00CE5FFE"/>
    <w:rsid w:val="00CE7C65"/>
    <w:rsid w:val="00CF2B30"/>
    <w:rsid w:val="00CF61BF"/>
    <w:rsid w:val="00D00327"/>
    <w:rsid w:val="00D00B11"/>
    <w:rsid w:val="00D00E82"/>
    <w:rsid w:val="00D030CE"/>
    <w:rsid w:val="00D041B5"/>
    <w:rsid w:val="00D0445C"/>
    <w:rsid w:val="00D05B8C"/>
    <w:rsid w:val="00D06F25"/>
    <w:rsid w:val="00D139DB"/>
    <w:rsid w:val="00D14104"/>
    <w:rsid w:val="00D14BA7"/>
    <w:rsid w:val="00D15375"/>
    <w:rsid w:val="00D15A90"/>
    <w:rsid w:val="00D2010C"/>
    <w:rsid w:val="00D20E23"/>
    <w:rsid w:val="00D21E98"/>
    <w:rsid w:val="00D231FC"/>
    <w:rsid w:val="00D24418"/>
    <w:rsid w:val="00D24D88"/>
    <w:rsid w:val="00D27125"/>
    <w:rsid w:val="00D3212D"/>
    <w:rsid w:val="00D32B88"/>
    <w:rsid w:val="00D32E54"/>
    <w:rsid w:val="00D34BF7"/>
    <w:rsid w:val="00D3580B"/>
    <w:rsid w:val="00D35920"/>
    <w:rsid w:val="00D35923"/>
    <w:rsid w:val="00D37400"/>
    <w:rsid w:val="00D37BEB"/>
    <w:rsid w:val="00D44923"/>
    <w:rsid w:val="00D44AE3"/>
    <w:rsid w:val="00D464A0"/>
    <w:rsid w:val="00D47D70"/>
    <w:rsid w:val="00D51F30"/>
    <w:rsid w:val="00D541E7"/>
    <w:rsid w:val="00D55073"/>
    <w:rsid w:val="00D55980"/>
    <w:rsid w:val="00D561ED"/>
    <w:rsid w:val="00D56395"/>
    <w:rsid w:val="00D603AF"/>
    <w:rsid w:val="00D61F9E"/>
    <w:rsid w:val="00D635C9"/>
    <w:rsid w:val="00D63D22"/>
    <w:rsid w:val="00D6427E"/>
    <w:rsid w:val="00D64C1E"/>
    <w:rsid w:val="00D64CAB"/>
    <w:rsid w:val="00D7008D"/>
    <w:rsid w:val="00D7317C"/>
    <w:rsid w:val="00D76AD4"/>
    <w:rsid w:val="00D80BAD"/>
    <w:rsid w:val="00D80E52"/>
    <w:rsid w:val="00D8164B"/>
    <w:rsid w:val="00D81D9F"/>
    <w:rsid w:val="00D8273A"/>
    <w:rsid w:val="00D84376"/>
    <w:rsid w:val="00D9011F"/>
    <w:rsid w:val="00D945E5"/>
    <w:rsid w:val="00D96696"/>
    <w:rsid w:val="00D974C7"/>
    <w:rsid w:val="00DA16A0"/>
    <w:rsid w:val="00DA1DAE"/>
    <w:rsid w:val="00DA318D"/>
    <w:rsid w:val="00DA373B"/>
    <w:rsid w:val="00DA46D6"/>
    <w:rsid w:val="00DA48F6"/>
    <w:rsid w:val="00DA4C85"/>
    <w:rsid w:val="00DA59D8"/>
    <w:rsid w:val="00DA639C"/>
    <w:rsid w:val="00DA71F2"/>
    <w:rsid w:val="00DB0029"/>
    <w:rsid w:val="00DB163D"/>
    <w:rsid w:val="00DB5E4C"/>
    <w:rsid w:val="00DB7305"/>
    <w:rsid w:val="00DB7589"/>
    <w:rsid w:val="00DC139C"/>
    <w:rsid w:val="00DC1D1A"/>
    <w:rsid w:val="00DC2DBB"/>
    <w:rsid w:val="00DC4622"/>
    <w:rsid w:val="00DC5823"/>
    <w:rsid w:val="00DC5E0D"/>
    <w:rsid w:val="00DC64C3"/>
    <w:rsid w:val="00DD3312"/>
    <w:rsid w:val="00DD4D99"/>
    <w:rsid w:val="00DD549E"/>
    <w:rsid w:val="00DD5CEB"/>
    <w:rsid w:val="00DD623C"/>
    <w:rsid w:val="00DD69DC"/>
    <w:rsid w:val="00DD7934"/>
    <w:rsid w:val="00DE0EBA"/>
    <w:rsid w:val="00DE41FA"/>
    <w:rsid w:val="00DE7880"/>
    <w:rsid w:val="00DF2413"/>
    <w:rsid w:val="00DF2A17"/>
    <w:rsid w:val="00DF3980"/>
    <w:rsid w:val="00DF436F"/>
    <w:rsid w:val="00DF564C"/>
    <w:rsid w:val="00DF5BDA"/>
    <w:rsid w:val="00E0045E"/>
    <w:rsid w:val="00E00E2C"/>
    <w:rsid w:val="00E04716"/>
    <w:rsid w:val="00E0523C"/>
    <w:rsid w:val="00E063E1"/>
    <w:rsid w:val="00E1092B"/>
    <w:rsid w:val="00E1215E"/>
    <w:rsid w:val="00E1389B"/>
    <w:rsid w:val="00E138AD"/>
    <w:rsid w:val="00E13D5D"/>
    <w:rsid w:val="00E14DE8"/>
    <w:rsid w:val="00E15921"/>
    <w:rsid w:val="00E20832"/>
    <w:rsid w:val="00E21996"/>
    <w:rsid w:val="00E23565"/>
    <w:rsid w:val="00E23D44"/>
    <w:rsid w:val="00E2477F"/>
    <w:rsid w:val="00E25AE5"/>
    <w:rsid w:val="00E30E78"/>
    <w:rsid w:val="00E32304"/>
    <w:rsid w:val="00E36F84"/>
    <w:rsid w:val="00E37E2A"/>
    <w:rsid w:val="00E37FC0"/>
    <w:rsid w:val="00E40585"/>
    <w:rsid w:val="00E41313"/>
    <w:rsid w:val="00E416F8"/>
    <w:rsid w:val="00E41C8B"/>
    <w:rsid w:val="00E44F71"/>
    <w:rsid w:val="00E47A50"/>
    <w:rsid w:val="00E50B69"/>
    <w:rsid w:val="00E5483B"/>
    <w:rsid w:val="00E548EB"/>
    <w:rsid w:val="00E55631"/>
    <w:rsid w:val="00E57CB8"/>
    <w:rsid w:val="00E67473"/>
    <w:rsid w:val="00E728FD"/>
    <w:rsid w:val="00E73E8C"/>
    <w:rsid w:val="00E74607"/>
    <w:rsid w:val="00E746EA"/>
    <w:rsid w:val="00E76357"/>
    <w:rsid w:val="00E77BD0"/>
    <w:rsid w:val="00E813D9"/>
    <w:rsid w:val="00E8147F"/>
    <w:rsid w:val="00E81983"/>
    <w:rsid w:val="00E82C90"/>
    <w:rsid w:val="00E83A91"/>
    <w:rsid w:val="00E8510C"/>
    <w:rsid w:val="00E85EB2"/>
    <w:rsid w:val="00E9314C"/>
    <w:rsid w:val="00E94EAC"/>
    <w:rsid w:val="00E9754D"/>
    <w:rsid w:val="00EA0C3D"/>
    <w:rsid w:val="00EA1302"/>
    <w:rsid w:val="00EA1A15"/>
    <w:rsid w:val="00EA27FC"/>
    <w:rsid w:val="00EA3161"/>
    <w:rsid w:val="00EB26D0"/>
    <w:rsid w:val="00EB2910"/>
    <w:rsid w:val="00EB3D54"/>
    <w:rsid w:val="00EB5AF3"/>
    <w:rsid w:val="00EC5241"/>
    <w:rsid w:val="00EC559E"/>
    <w:rsid w:val="00EC5DE9"/>
    <w:rsid w:val="00EC60B7"/>
    <w:rsid w:val="00EC680F"/>
    <w:rsid w:val="00EC72AD"/>
    <w:rsid w:val="00EC7A80"/>
    <w:rsid w:val="00ED1B82"/>
    <w:rsid w:val="00ED1D40"/>
    <w:rsid w:val="00ED1DF5"/>
    <w:rsid w:val="00ED575A"/>
    <w:rsid w:val="00EE0C62"/>
    <w:rsid w:val="00EE3B80"/>
    <w:rsid w:val="00EE4690"/>
    <w:rsid w:val="00EE6B30"/>
    <w:rsid w:val="00EE6F75"/>
    <w:rsid w:val="00EE7C2B"/>
    <w:rsid w:val="00EF0090"/>
    <w:rsid w:val="00EF2094"/>
    <w:rsid w:val="00EF2B85"/>
    <w:rsid w:val="00EF2FE6"/>
    <w:rsid w:val="00EF478C"/>
    <w:rsid w:val="00EF750E"/>
    <w:rsid w:val="00EF75E4"/>
    <w:rsid w:val="00F0001C"/>
    <w:rsid w:val="00F00B99"/>
    <w:rsid w:val="00F03A7F"/>
    <w:rsid w:val="00F06E13"/>
    <w:rsid w:val="00F114E2"/>
    <w:rsid w:val="00F11E82"/>
    <w:rsid w:val="00F14BFF"/>
    <w:rsid w:val="00F152AF"/>
    <w:rsid w:val="00F155A2"/>
    <w:rsid w:val="00F16491"/>
    <w:rsid w:val="00F1717B"/>
    <w:rsid w:val="00F20878"/>
    <w:rsid w:val="00F21D7A"/>
    <w:rsid w:val="00F26BE9"/>
    <w:rsid w:val="00F30008"/>
    <w:rsid w:val="00F313EB"/>
    <w:rsid w:val="00F32908"/>
    <w:rsid w:val="00F32E65"/>
    <w:rsid w:val="00F34BC1"/>
    <w:rsid w:val="00F370D4"/>
    <w:rsid w:val="00F37D05"/>
    <w:rsid w:val="00F42791"/>
    <w:rsid w:val="00F453A7"/>
    <w:rsid w:val="00F47110"/>
    <w:rsid w:val="00F472BA"/>
    <w:rsid w:val="00F473AB"/>
    <w:rsid w:val="00F5678D"/>
    <w:rsid w:val="00F56EDC"/>
    <w:rsid w:val="00F57C75"/>
    <w:rsid w:val="00F61968"/>
    <w:rsid w:val="00F61EEA"/>
    <w:rsid w:val="00F624DB"/>
    <w:rsid w:val="00F64CE4"/>
    <w:rsid w:val="00F66CC1"/>
    <w:rsid w:val="00F66D11"/>
    <w:rsid w:val="00F71623"/>
    <w:rsid w:val="00F71BE3"/>
    <w:rsid w:val="00F72831"/>
    <w:rsid w:val="00F733A6"/>
    <w:rsid w:val="00F73E36"/>
    <w:rsid w:val="00F745BE"/>
    <w:rsid w:val="00F758E7"/>
    <w:rsid w:val="00F76089"/>
    <w:rsid w:val="00F76BA7"/>
    <w:rsid w:val="00F772DC"/>
    <w:rsid w:val="00F81CFD"/>
    <w:rsid w:val="00F82407"/>
    <w:rsid w:val="00F830B3"/>
    <w:rsid w:val="00F832C1"/>
    <w:rsid w:val="00F85172"/>
    <w:rsid w:val="00F85716"/>
    <w:rsid w:val="00F8695D"/>
    <w:rsid w:val="00F86BD6"/>
    <w:rsid w:val="00F87ADF"/>
    <w:rsid w:val="00F91B9C"/>
    <w:rsid w:val="00F9393B"/>
    <w:rsid w:val="00F94E89"/>
    <w:rsid w:val="00F97603"/>
    <w:rsid w:val="00FA0FFC"/>
    <w:rsid w:val="00FA1423"/>
    <w:rsid w:val="00FA20A6"/>
    <w:rsid w:val="00FA313C"/>
    <w:rsid w:val="00FA62AC"/>
    <w:rsid w:val="00FA678E"/>
    <w:rsid w:val="00FA704F"/>
    <w:rsid w:val="00FA738D"/>
    <w:rsid w:val="00FA7B2A"/>
    <w:rsid w:val="00FB07B6"/>
    <w:rsid w:val="00FB0C13"/>
    <w:rsid w:val="00FB2BAF"/>
    <w:rsid w:val="00FB341C"/>
    <w:rsid w:val="00FB6038"/>
    <w:rsid w:val="00FB62DB"/>
    <w:rsid w:val="00FB6D5E"/>
    <w:rsid w:val="00FC01CA"/>
    <w:rsid w:val="00FC24B7"/>
    <w:rsid w:val="00FC29AC"/>
    <w:rsid w:val="00FC33CD"/>
    <w:rsid w:val="00FC7890"/>
    <w:rsid w:val="00FD15E7"/>
    <w:rsid w:val="00FD2333"/>
    <w:rsid w:val="00FD35AD"/>
    <w:rsid w:val="00FD778A"/>
    <w:rsid w:val="00FE08E6"/>
    <w:rsid w:val="00FE2155"/>
    <w:rsid w:val="00FE4223"/>
    <w:rsid w:val="00FE4A21"/>
    <w:rsid w:val="00FE5292"/>
    <w:rsid w:val="00FE6555"/>
    <w:rsid w:val="00FE743E"/>
    <w:rsid w:val="00FE7FD6"/>
    <w:rsid w:val="00FF0BAD"/>
    <w:rsid w:val="00FF1083"/>
    <w:rsid w:val="00FF1CBC"/>
    <w:rsid w:val="00FF4040"/>
    <w:rsid w:val="00FF4281"/>
    <w:rsid w:val="00FF5195"/>
    <w:rsid w:val="00FF536D"/>
    <w:rsid w:val="00FF61DD"/>
    <w:rsid w:val="00FF77BC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15F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6"/>
    <w:next w:val="a6"/>
    <w:link w:val="10"/>
    <w:uiPriority w:val="9"/>
    <w:qFormat/>
    <w:rsid w:val="00EA1302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 Знак Знак Знак Знак Знак Знак Знак"/>
    <w:basedOn w:val="a6"/>
    <w:next w:val="a6"/>
    <w:link w:val="20"/>
    <w:uiPriority w:val="9"/>
    <w:unhideWhenUsed/>
    <w:qFormat/>
    <w:rsid w:val="00544C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6"/>
    <w:link w:val="30"/>
    <w:uiPriority w:val="9"/>
    <w:qFormat/>
    <w:rsid w:val="00EF2B85"/>
    <w:pPr>
      <w:widowControl/>
      <w:autoSpaceDE/>
      <w:autoSpaceDN/>
      <w:adjustRightInd/>
      <w:spacing w:before="50"/>
      <w:outlineLvl w:val="2"/>
    </w:pPr>
    <w:rPr>
      <w:b/>
      <w:bCs/>
      <w:sz w:val="12"/>
      <w:szCs w:val="12"/>
    </w:rPr>
  </w:style>
  <w:style w:type="paragraph" w:styleId="4">
    <w:name w:val="heading 4"/>
    <w:basedOn w:val="a6"/>
    <w:next w:val="a6"/>
    <w:link w:val="40"/>
    <w:qFormat/>
    <w:rsid w:val="00FD35AD"/>
    <w:pPr>
      <w:keepNext/>
      <w:widowControl/>
      <w:tabs>
        <w:tab w:val="num" w:pos="864"/>
      </w:tabs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6"/>
    <w:next w:val="a6"/>
    <w:link w:val="50"/>
    <w:qFormat/>
    <w:rsid w:val="00FD35AD"/>
    <w:pPr>
      <w:widowControl/>
      <w:tabs>
        <w:tab w:val="num" w:pos="1008"/>
      </w:tabs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qFormat/>
    <w:rsid w:val="00FD35AD"/>
    <w:pPr>
      <w:widowControl/>
      <w:tabs>
        <w:tab w:val="num" w:pos="1152"/>
      </w:tabs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link w:val="70"/>
    <w:qFormat/>
    <w:rsid w:val="00FD35AD"/>
    <w:pPr>
      <w:widowControl/>
      <w:tabs>
        <w:tab w:val="num" w:pos="1296"/>
      </w:tabs>
      <w:adjustRightInd/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6"/>
    <w:next w:val="a6"/>
    <w:link w:val="80"/>
    <w:qFormat/>
    <w:rsid w:val="00FD35AD"/>
    <w:pPr>
      <w:widowControl/>
      <w:tabs>
        <w:tab w:val="num" w:pos="1440"/>
      </w:tabs>
      <w:adjustRightInd/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6"/>
    <w:next w:val="a6"/>
    <w:link w:val="90"/>
    <w:qFormat/>
    <w:rsid w:val="00FD35AD"/>
    <w:pPr>
      <w:widowControl/>
      <w:tabs>
        <w:tab w:val="num" w:pos="1584"/>
      </w:tabs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basedOn w:val="a7"/>
    <w:link w:val="1"/>
    <w:uiPriority w:val="9"/>
    <w:rsid w:val="00EA13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 Знак Знак Знак Знак Знак Знак"/>
    <w:basedOn w:val="a7"/>
    <w:link w:val="2"/>
    <w:uiPriority w:val="9"/>
    <w:rsid w:val="00544CB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7"/>
    <w:link w:val="3"/>
    <w:uiPriority w:val="9"/>
    <w:rsid w:val="00EF2B85"/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character" w:customStyle="1" w:styleId="40">
    <w:name w:val="Заголовок 4 Знак"/>
    <w:basedOn w:val="a7"/>
    <w:link w:val="4"/>
    <w:rsid w:val="00FD35A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7"/>
    <w:link w:val="5"/>
    <w:rsid w:val="00FD35A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7"/>
    <w:link w:val="6"/>
    <w:rsid w:val="00FD35A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7"/>
    <w:link w:val="7"/>
    <w:rsid w:val="00FD35A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7"/>
    <w:link w:val="8"/>
    <w:rsid w:val="00FD35A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7"/>
    <w:link w:val="9"/>
    <w:rsid w:val="00FD35AD"/>
    <w:rPr>
      <w:rFonts w:ascii="Arial" w:eastAsia="Times New Roman" w:hAnsi="Arial" w:cs="Arial"/>
      <w:sz w:val="22"/>
      <w:szCs w:val="22"/>
    </w:rPr>
  </w:style>
  <w:style w:type="paragraph" w:styleId="aa">
    <w:name w:val="Normal (Web)"/>
    <w:basedOn w:val="a6"/>
    <w:uiPriority w:val="99"/>
    <w:rsid w:val="00576F37"/>
    <w:pPr>
      <w:widowControl/>
      <w:autoSpaceDE/>
      <w:autoSpaceDN/>
      <w:adjustRightInd/>
      <w:spacing w:before="33" w:after="134"/>
      <w:ind w:firstLine="419"/>
      <w:jc w:val="both"/>
    </w:pPr>
    <w:rPr>
      <w:color w:val="000000"/>
      <w:sz w:val="24"/>
    </w:rPr>
  </w:style>
  <w:style w:type="character" w:styleId="ab">
    <w:name w:val="Strong"/>
    <w:basedOn w:val="a7"/>
    <w:uiPriority w:val="22"/>
    <w:qFormat/>
    <w:rsid w:val="00576F37"/>
    <w:rPr>
      <w:b/>
      <w:bCs/>
    </w:rPr>
  </w:style>
  <w:style w:type="paragraph" w:customStyle="1" w:styleId="ConsPlusNonformat">
    <w:name w:val="ConsPlusNonformat"/>
    <w:rsid w:val="00576F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76F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1">
    <w:name w:val="Font Style31"/>
    <w:basedOn w:val="a7"/>
    <w:rsid w:val="00576F37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C57B59"/>
    <w:rPr>
      <w:sz w:val="22"/>
      <w:szCs w:val="22"/>
      <w:lang w:eastAsia="en-US"/>
    </w:rPr>
  </w:style>
  <w:style w:type="paragraph" w:styleId="ad">
    <w:name w:val="header"/>
    <w:aliases w:val="Знак2, Знак2"/>
    <w:basedOn w:val="a6"/>
    <w:link w:val="ae"/>
    <w:uiPriority w:val="99"/>
    <w:unhideWhenUsed/>
    <w:rsid w:val="00F00B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Знак2 Знак, Знак2 Знак"/>
    <w:basedOn w:val="a7"/>
    <w:link w:val="ad"/>
    <w:uiPriority w:val="99"/>
    <w:rsid w:val="00F0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6"/>
    <w:link w:val="af0"/>
    <w:uiPriority w:val="99"/>
    <w:unhideWhenUsed/>
    <w:rsid w:val="00F00B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7"/>
    <w:link w:val="af"/>
    <w:uiPriority w:val="99"/>
    <w:rsid w:val="00F0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6"/>
    <w:link w:val="af2"/>
    <w:uiPriority w:val="34"/>
    <w:qFormat/>
    <w:rsid w:val="000B5A4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</w:rPr>
  </w:style>
  <w:style w:type="character" w:customStyle="1" w:styleId="af2">
    <w:name w:val="Абзац списка Знак"/>
    <w:link w:val="af1"/>
    <w:uiPriority w:val="34"/>
    <w:rsid w:val="004834F5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6"/>
    <w:rsid w:val="00544C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544C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3">
    <w:name w:val="Balloon Text"/>
    <w:basedOn w:val="a6"/>
    <w:link w:val="af4"/>
    <w:uiPriority w:val="99"/>
    <w:unhideWhenUsed/>
    <w:rsid w:val="00544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7"/>
    <w:link w:val="af3"/>
    <w:uiPriority w:val="99"/>
    <w:rsid w:val="00544CB1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7"/>
    <w:uiPriority w:val="99"/>
    <w:unhideWhenUsed/>
    <w:rsid w:val="00EA1302"/>
    <w:rPr>
      <w:color w:val="0000FF"/>
      <w:u w:val="single"/>
    </w:rPr>
  </w:style>
  <w:style w:type="paragraph" w:customStyle="1" w:styleId="ConsNormal">
    <w:name w:val="ConsNormal"/>
    <w:rsid w:val="00EA130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customStyle="1" w:styleId="textmain">
    <w:name w:val="textmain"/>
    <w:basedOn w:val="a6"/>
    <w:rsid w:val="00EA13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itle">
    <w:name w:val="title"/>
    <w:basedOn w:val="a7"/>
    <w:rsid w:val="00EA1302"/>
  </w:style>
  <w:style w:type="character" w:customStyle="1" w:styleId="basic">
    <w:name w:val="basic"/>
    <w:basedOn w:val="a7"/>
    <w:rsid w:val="00EA1302"/>
  </w:style>
  <w:style w:type="paragraph" w:styleId="af6">
    <w:name w:val="Body Text Indent"/>
    <w:basedOn w:val="a6"/>
    <w:link w:val="af7"/>
    <w:uiPriority w:val="99"/>
    <w:rsid w:val="00EA1302"/>
    <w:pPr>
      <w:autoSpaceDE/>
      <w:autoSpaceDN/>
      <w:adjustRightInd/>
      <w:ind w:firstLine="720"/>
      <w:jc w:val="both"/>
    </w:pPr>
    <w:rPr>
      <w:sz w:val="24"/>
    </w:rPr>
  </w:style>
  <w:style w:type="character" w:customStyle="1" w:styleId="af7">
    <w:name w:val="Основной текст с отступом Знак"/>
    <w:basedOn w:val="a7"/>
    <w:link w:val="af6"/>
    <w:uiPriority w:val="99"/>
    <w:rsid w:val="00EA1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caption"/>
    <w:basedOn w:val="a6"/>
    <w:next w:val="a6"/>
    <w:uiPriority w:val="35"/>
    <w:unhideWhenUsed/>
    <w:qFormat/>
    <w:rsid w:val="00EA1302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styleId="af9">
    <w:name w:val="FollowedHyperlink"/>
    <w:basedOn w:val="a7"/>
    <w:unhideWhenUsed/>
    <w:rsid w:val="00EA1302"/>
    <w:rPr>
      <w:color w:val="800080"/>
      <w:u w:val="single"/>
    </w:rPr>
  </w:style>
  <w:style w:type="character" w:styleId="afa">
    <w:name w:val="page number"/>
    <w:basedOn w:val="a7"/>
    <w:rsid w:val="00B66A4C"/>
  </w:style>
  <w:style w:type="paragraph" w:styleId="afb">
    <w:name w:val="footnote text"/>
    <w:basedOn w:val="a6"/>
    <w:link w:val="afc"/>
    <w:unhideWhenUsed/>
    <w:rsid w:val="00B66A4C"/>
    <w:pPr>
      <w:widowControl/>
      <w:autoSpaceDE/>
      <w:autoSpaceDN/>
      <w:adjustRightInd/>
    </w:pPr>
  </w:style>
  <w:style w:type="character" w:customStyle="1" w:styleId="afc">
    <w:name w:val="Текст сноски Знак"/>
    <w:basedOn w:val="a7"/>
    <w:link w:val="afb"/>
    <w:rsid w:val="00B6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7"/>
    <w:unhideWhenUsed/>
    <w:rsid w:val="00B66A4C"/>
    <w:rPr>
      <w:vertAlign w:val="superscript"/>
    </w:rPr>
  </w:style>
  <w:style w:type="character" w:customStyle="1" w:styleId="11">
    <w:name w:val="Основной текст1"/>
    <w:basedOn w:val="a7"/>
    <w:link w:val="21"/>
    <w:locked/>
    <w:rsid w:val="00B66A4C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6"/>
    <w:link w:val="11"/>
    <w:rsid w:val="00B66A4C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="Calibri" w:eastAsia="Calibri" w:hAnsi="Calibri"/>
      <w:sz w:val="28"/>
      <w:szCs w:val="28"/>
      <w:lang w:eastAsia="en-US"/>
    </w:rPr>
  </w:style>
  <w:style w:type="paragraph" w:customStyle="1" w:styleId="12">
    <w:name w:val="Абзац списка1"/>
    <w:basedOn w:val="a6"/>
    <w:uiPriority w:val="99"/>
    <w:qFormat/>
    <w:rsid w:val="00B66A4C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FontStyle30">
    <w:name w:val="Font Style30"/>
    <w:basedOn w:val="a7"/>
    <w:rsid w:val="00B66A4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6"/>
    <w:rsid w:val="00B66A4C"/>
    <w:pPr>
      <w:spacing w:line="312" w:lineRule="exact"/>
      <w:ind w:firstLine="1541"/>
    </w:pPr>
    <w:rPr>
      <w:sz w:val="24"/>
      <w:szCs w:val="24"/>
    </w:rPr>
  </w:style>
  <w:style w:type="paragraph" w:customStyle="1" w:styleId="Style7">
    <w:name w:val="Style7"/>
    <w:basedOn w:val="a6"/>
    <w:rsid w:val="00B66A4C"/>
    <w:pPr>
      <w:spacing w:line="312" w:lineRule="exact"/>
      <w:ind w:firstLine="686"/>
      <w:jc w:val="both"/>
    </w:pPr>
    <w:rPr>
      <w:sz w:val="24"/>
      <w:szCs w:val="24"/>
    </w:rPr>
  </w:style>
  <w:style w:type="paragraph" w:customStyle="1" w:styleId="Style13">
    <w:name w:val="Style13"/>
    <w:basedOn w:val="a6"/>
    <w:rsid w:val="00B66A4C"/>
    <w:pPr>
      <w:spacing w:line="312" w:lineRule="exact"/>
      <w:ind w:firstLine="691"/>
      <w:jc w:val="both"/>
    </w:pPr>
    <w:rPr>
      <w:sz w:val="24"/>
      <w:szCs w:val="24"/>
    </w:rPr>
  </w:style>
  <w:style w:type="character" w:customStyle="1" w:styleId="41">
    <w:name w:val="Знак Знак4"/>
    <w:basedOn w:val="a7"/>
    <w:locked/>
    <w:rsid w:val="00B66A4C"/>
    <w:rPr>
      <w:b/>
      <w:bCs/>
      <w:sz w:val="12"/>
      <w:szCs w:val="12"/>
      <w:lang w:val="ru-RU" w:eastAsia="ru-RU" w:bidi="ar-SA"/>
    </w:rPr>
  </w:style>
  <w:style w:type="paragraph" w:customStyle="1" w:styleId="Style4">
    <w:name w:val="Style4"/>
    <w:basedOn w:val="a6"/>
    <w:rsid w:val="00B66A4C"/>
    <w:pPr>
      <w:jc w:val="center"/>
    </w:pPr>
    <w:rPr>
      <w:sz w:val="24"/>
      <w:szCs w:val="24"/>
    </w:rPr>
  </w:style>
  <w:style w:type="paragraph" w:customStyle="1" w:styleId="Style21">
    <w:name w:val="Style21"/>
    <w:basedOn w:val="a6"/>
    <w:rsid w:val="00B66A4C"/>
    <w:pPr>
      <w:spacing w:line="312" w:lineRule="exact"/>
      <w:ind w:firstLine="547"/>
      <w:jc w:val="both"/>
    </w:pPr>
    <w:rPr>
      <w:sz w:val="24"/>
      <w:szCs w:val="24"/>
    </w:rPr>
  </w:style>
  <w:style w:type="character" w:customStyle="1" w:styleId="FontStyle34">
    <w:name w:val="Font Style34"/>
    <w:basedOn w:val="a7"/>
    <w:rsid w:val="00B66A4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6"/>
    <w:rsid w:val="00B66A4C"/>
    <w:pPr>
      <w:spacing w:line="314" w:lineRule="exact"/>
      <w:ind w:firstLine="523"/>
      <w:jc w:val="both"/>
    </w:pPr>
    <w:rPr>
      <w:sz w:val="24"/>
      <w:szCs w:val="24"/>
    </w:rPr>
  </w:style>
  <w:style w:type="character" w:customStyle="1" w:styleId="afe">
    <w:name w:val="Знак Знак"/>
    <w:basedOn w:val="a7"/>
    <w:rsid w:val="00B66A4C"/>
    <w:rPr>
      <w:rFonts w:cs="Times New Roman"/>
      <w:b/>
      <w:bCs/>
      <w:sz w:val="12"/>
      <w:szCs w:val="12"/>
      <w:lang w:val="ru-RU" w:eastAsia="ru-RU" w:bidi="ar-SA"/>
    </w:rPr>
  </w:style>
  <w:style w:type="paragraph" w:customStyle="1" w:styleId="Style1">
    <w:name w:val="Style1"/>
    <w:basedOn w:val="a6"/>
    <w:rsid w:val="00B66A4C"/>
    <w:pPr>
      <w:jc w:val="both"/>
    </w:pPr>
    <w:rPr>
      <w:sz w:val="24"/>
      <w:szCs w:val="24"/>
    </w:rPr>
  </w:style>
  <w:style w:type="paragraph" w:customStyle="1" w:styleId="Style2">
    <w:name w:val="Style2"/>
    <w:basedOn w:val="a6"/>
    <w:rsid w:val="00B66A4C"/>
    <w:pPr>
      <w:spacing w:line="312" w:lineRule="exact"/>
      <w:jc w:val="center"/>
    </w:pPr>
    <w:rPr>
      <w:sz w:val="24"/>
      <w:szCs w:val="24"/>
    </w:rPr>
  </w:style>
  <w:style w:type="paragraph" w:customStyle="1" w:styleId="Style6">
    <w:name w:val="Style6"/>
    <w:basedOn w:val="a6"/>
    <w:rsid w:val="00B66A4C"/>
    <w:pPr>
      <w:jc w:val="center"/>
    </w:pPr>
    <w:rPr>
      <w:sz w:val="24"/>
      <w:szCs w:val="24"/>
    </w:rPr>
  </w:style>
  <w:style w:type="paragraph" w:customStyle="1" w:styleId="Style12">
    <w:name w:val="Style12"/>
    <w:basedOn w:val="a6"/>
    <w:rsid w:val="00B66A4C"/>
    <w:pPr>
      <w:spacing w:line="319" w:lineRule="exact"/>
      <w:ind w:firstLine="682"/>
    </w:pPr>
    <w:rPr>
      <w:sz w:val="24"/>
      <w:szCs w:val="24"/>
    </w:rPr>
  </w:style>
  <w:style w:type="paragraph" w:customStyle="1" w:styleId="Style20">
    <w:name w:val="Style20"/>
    <w:basedOn w:val="a6"/>
    <w:rsid w:val="00B66A4C"/>
    <w:rPr>
      <w:sz w:val="24"/>
      <w:szCs w:val="24"/>
    </w:rPr>
  </w:style>
  <w:style w:type="paragraph" w:customStyle="1" w:styleId="Style26">
    <w:name w:val="Style26"/>
    <w:basedOn w:val="a6"/>
    <w:rsid w:val="00B66A4C"/>
    <w:pPr>
      <w:spacing w:line="312" w:lineRule="exact"/>
    </w:pPr>
    <w:rPr>
      <w:sz w:val="24"/>
      <w:szCs w:val="24"/>
    </w:rPr>
  </w:style>
  <w:style w:type="paragraph" w:customStyle="1" w:styleId="Style28">
    <w:name w:val="Style28"/>
    <w:basedOn w:val="a6"/>
    <w:rsid w:val="00B66A4C"/>
    <w:pPr>
      <w:spacing w:line="313" w:lineRule="exact"/>
      <w:jc w:val="both"/>
    </w:pPr>
    <w:rPr>
      <w:sz w:val="24"/>
      <w:szCs w:val="24"/>
    </w:rPr>
  </w:style>
  <w:style w:type="paragraph" w:customStyle="1" w:styleId="Style16">
    <w:name w:val="Style16"/>
    <w:basedOn w:val="a6"/>
    <w:rsid w:val="00B66A4C"/>
    <w:pPr>
      <w:spacing w:line="302" w:lineRule="exact"/>
      <w:jc w:val="both"/>
    </w:pPr>
    <w:rPr>
      <w:sz w:val="24"/>
      <w:szCs w:val="24"/>
    </w:rPr>
  </w:style>
  <w:style w:type="paragraph" w:customStyle="1" w:styleId="Style22">
    <w:name w:val="Style22"/>
    <w:basedOn w:val="a6"/>
    <w:rsid w:val="00B66A4C"/>
    <w:rPr>
      <w:sz w:val="24"/>
      <w:szCs w:val="24"/>
    </w:rPr>
  </w:style>
  <w:style w:type="paragraph" w:customStyle="1" w:styleId="aff">
    <w:name w:val="Знак"/>
    <w:basedOn w:val="a6"/>
    <w:rsid w:val="00B66A4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8">
    <w:name w:val="Style8"/>
    <w:basedOn w:val="a6"/>
    <w:rsid w:val="00B66A4C"/>
    <w:rPr>
      <w:sz w:val="24"/>
      <w:szCs w:val="24"/>
    </w:rPr>
  </w:style>
  <w:style w:type="table" w:styleId="aff0">
    <w:name w:val="Table Grid"/>
    <w:basedOn w:val="a8"/>
    <w:rsid w:val="00B66A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52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Title"/>
    <w:basedOn w:val="a6"/>
    <w:link w:val="aff2"/>
    <w:qFormat/>
    <w:rsid w:val="002E52F6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ff2">
    <w:name w:val="Название Знак"/>
    <w:basedOn w:val="a7"/>
    <w:link w:val="aff1"/>
    <w:rsid w:val="002E52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6"/>
    <w:link w:val="23"/>
    <w:unhideWhenUsed/>
    <w:rsid w:val="000A260F"/>
    <w:pPr>
      <w:spacing w:after="120" w:line="480" w:lineRule="auto"/>
    </w:pPr>
  </w:style>
  <w:style w:type="character" w:customStyle="1" w:styleId="23">
    <w:name w:val="Основной текст 2 Знак"/>
    <w:basedOn w:val="a7"/>
    <w:link w:val="22"/>
    <w:rsid w:val="000A2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annotation reference"/>
    <w:basedOn w:val="a7"/>
    <w:uiPriority w:val="99"/>
    <w:semiHidden/>
    <w:unhideWhenUsed/>
    <w:rsid w:val="00FF61DD"/>
    <w:rPr>
      <w:sz w:val="16"/>
      <w:szCs w:val="16"/>
    </w:rPr>
  </w:style>
  <w:style w:type="paragraph" w:styleId="aff4">
    <w:name w:val="annotation text"/>
    <w:basedOn w:val="a6"/>
    <w:link w:val="aff5"/>
    <w:uiPriority w:val="99"/>
    <w:semiHidden/>
    <w:unhideWhenUsed/>
    <w:rsid w:val="00FF61DD"/>
  </w:style>
  <w:style w:type="character" w:customStyle="1" w:styleId="aff5">
    <w:name w:val="Текст примечания Знак"/>
    <w:basedOn w:val="a7"/>
    <w:link w:val="aff4"/>
    <w:uiPriority w:val="99"/>
    <w:semiHidden/>
    <w:rsid w:val="00FF6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FF61D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FF61DD"/>
    <w:rPr>
      <w:b/>
      <w:bCs/>
    </w:rPr>
  </w:style>
  <w:style w:type="character" w:customStyle="1" w:styleId="name">
    <w:name w:val="name"/>
    <w:basedOn w:val="a7"/>
    <w:rsid w:val="006A1EC7"/>
  </w:style>
  <w:style w:type="character" w:styleId="aff8">
    <w:name w:val="Emphasis"/>
    <w:uiPriority w:val="20"/>
    <w:qFormat/>
    <w:rsid w:val="00371010"/>
    <w:rPr>
      <w:i/>
      <w:iCs/>
    </w:rPr>
  </w:style>
  <w:style w:type="paragraph" w:customStyle="1" w:styleId="13">
    <w:name w:val="Обычный1"/>
    <w:link w:val="13"/>
    <w:qFormat/>
    <w:rsid w:val="001C6D77"/>
    <w:rPr>
      <w:rFonts w:ascii="Times New Roman" w:eastAsia="Times New Roman" w:hAnsi="Times New Roman"/>
      <w:sz w:val="24"/>
    </w:rPr>
  </w:style>
  <w:style w:type="paragraph" w:styleId="31">
    <w:name w:val="Body Text Indent 3"/>
    <w:basedOn w:val="a6"/>
    <w:link w:val="32"/>
    <w:uiPriority w:val="99"/>
    <w:semiHidden/>
    <w:unhideWhenUsed/>
    <w:rsid w:val="00FC0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7"/>
    <w:link w:val="31"/>
    <w:uiPriority w:val="99"/>
    <w:semiHidden/>
    <w:rsid w:val="00FC01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C01C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a0">
    <w:name w:val="Д_Раздел"/>
    <w:basedOn w:val="a6"/>
    <w:next w:val="a1"/>
    <w:autoRedefine/>
    <w:rsid w:val="00FC01CA"/>
    <w:pPr>
      <w:widowControl/>
      <w:numPr>
        <w:ilvl w:val="1"/>
        <w:numId w:val="12"/>
      </w:numPr>
      <w:autoSpaceDE/>
      <w:autoSpaceDN/>
      <w:adjustRightInd/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Статья"/>
    <w:basedOn w:val="a6"/>
    <w:next w:val="a2"/>
    <w:autoRedefine/>
    <w:rsid w:val="00FC01CA"/>
    <w:pPr>
      <w:keepNext/>
      <w:keepLines/>
      <w:widowControl/>
      <w:numPr>
        <w:ilvl w:val="2"/>
        <w:numId w:val="12"/>
      </w:numPr>
      <w:autoSpaceDE/>
      <w:autoSpaceDN/>
      <w:adjustRightInd/>
      <w:spacing w:before="240" w:after="120"/>
      <w:jc w:val="both"/>
    </w:pPr>
    <w:rPr>
      <w:rFonts w:ascii="Arial Narrow" w:hAnsi="Arial Narrow"/>
      <w:b/>
      <w:sz w:val="24"/>
      <w:szCs w:val="24"/>
    </w:rPr>
  </w:style>
  <w:style w:type="paragraph" w:customStyle="1" w:styleId="a2">
    <w:name w:val="Д_СтПункт№"/>
    <w:basedOn w:val="a6"/>
    <w:rsid w:val="00FC01CA"/>
    <w:pPr>
      <w:widowControl/>
      <w:numPr>
        <w:ilvl w:val="3"/>
        <w:numId w:val="12"/>
      </w:numPr>
      <w:autoSpaceDE/>
      <w:autoSpaceDN/>
      <w:adjustRightInd/>
      <w:spacing w:after="120"/>
    </w:pPr>
    <w:rPr>
      <w:rFonts w:ascii="Arial Narrow" w:hAnsi="Arial Narrow"/>
      <w:sz w:val="24"/>
      <w:szCs w:val="24"/>
    </w:rPr>
  </w:style>
  <w:style w:type="paragraph" w:customStyle="1" w:styleId="a">
    <w:name w:val="Д_Глава"/>
    <w:basedOn w:val="a6"/>
    <w:next w:val="a0"/>
    <w:rsid w:val="00FC01CA"/>
    <w:pPr>
      <w:widowControl/>
      <w:numPr>
        <w:numId w:val="12"/>
      </w:numPr>
      <w:autoSpaceDE/>
      <w:autoSpaceDN/>
      <w:adjustRightInd/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3">
    <w:name w:val="Д_СтПунктБ№"/>
    <w:basedOn w:val="a6"/>
    <w:rsid w:val="00FC01CA"/>
    <w:pPr>
      <w:widowControl/>
      <w:numPr>
        <w:ilvl w:val="4"/>
        <w:numId w:val="12"/>
      </w:numPr>
      <w:autoSpaceDE/>
      <w:autoSpaceDN/>
      <w:adjustRightInd/>
      <w:spacing w:after="120"/>
    </w:pPr>
    <w:rPr>
      <w:rFonts w:ascii="Arial Narrow" w:hAnsi="Arial Narrow"/>
      <w:sz w:val="24"/>
      <w:szCs w:val="24"/>
    </w:rPr>
  </w:style>
  <w:style w:type="paragraph" w:customStyle="1" w:styleId="a4">
    <w:name w:val="Д_СтПунктП№"/>
    <w:basedOn w:val="a6"/>
    <w:rsid w:val="00FC01CA"/>
    <w:pPr>
      <w:widowControl/>
      <w:numPr>
        <w:ilvl w:val="5"/>
        <w:numId w:val="12"/>
      </w:numPr>
      <w:autoSpaceDE/>
      <w:autoSpaceDN/>
      <w:adjustRightInd/>
      <w:spacing w:after="120"/>
    </w:pPr>
    <w:rPr>
      <w:rFonts w:ascii="Arial Narrow" w:hAnsi="Arial Narrow"/>
      <w:sz w:val="24"/>
      <w:szCs w:val="24"/>
    </w:rPr>
  </w:style>
  <w:style w:type="paragraph" w:customStyle="1" w:styleId="a5">
    <w:name w:val="Д_СтПунктПб№"/>
    <w:basedOn w:val="a6"/>
    <w:rsid w:val="00FC01CA"/>
    <w:pPr>
      <w:widowControl/>
      <w:numPr>
        <w:ilvl w:val="6"/>
        <w:numId w:val="12"/>
      </w:numPr>
      <w:autoSpaceDE/>
      <w:autoSpaceDN/>
      <w:adjustRightInd/>
      <w:spacing w:after="120"/>
    </w:pPr>
    <w:rPr>
      <w:rFonts w:ascii="Arial Narrow" w:hAnsi="Arial Narrow"/>
      <w:sz w:val="24"/>
      <w:szCs w:val="24"/>
    </w:rPr>
  </w:style>
  <w:style w:type="paragraph" w:customStyle="1" w:styleId="24">
    <w:name w:val="Абзац списка2"/>
    <w:basedOn w:val="a6"/>
    <w:rsid w:val="007F2747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42">
    <w:name w:val="Знак Знак4"/>
    <w:basedOn w:val="a7"/>
    <w:locked/>
    <w:rsid w:val="007F2747"/>
    <w:rPr>
      <w:b/>
      <w:bCs/>
      <w:sz w:val="12"/>
      <w:szCs w:val="12"/>
      <w:lang w:val="ru-RU" w:eastAsia="ru-RU" w:bidi="ar-SA"/>
    </w:rPr>
  </w:style>
  <w:style w:type="paragraph" w:customStyle="1" w:styleId="aff9">
    <w:name w:val="Знак"/>
    <w:basedOn w:val="a6"/>
    <w:rsid w:val="007F274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a">
    <w:name w:val="Document Map"/>
    <w:basedOn w:val="a6"/>
    <w:link w:val="affb"/>
    <w:uiPriority w:val="99"/>
    <w:unhideWhenUsed/>
    <w:rsid w:val="00E00E2C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7"/>
    <w:link w:val="affa"/>
    <w:uiPriority w:val="99"/>
    <w:rsid w:val="00E00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7"/>
    <w:rsid w:val="007817ED"/>
  </w:style>
  <w:style w:type="paragraph" w:customStyle="1" w:styleId="25">
    <w:name w:val="Заголовок 2.Знак Знак Знак Знак Знак Знак Знак Знак"/>
    <w:basedOn w:val="a6"/>
    <w:next w:val="a6"/>
    <w:uiPriority w:val="99"/>
    <w:rsid w:val="00FD35AD"/>
    <w:pPr>
      <w:keepNext/>
      <w:widowControl/>
      <w:adjustRightInd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Heading2CharChar">
    <w:name w:val="Heading 2 Char.Знак Знак Знак Знак Знак Знак Знак Знак Char"/>
    <w:basedOn w:val="a7"/>
    <w:uiPriority w:val="99"/>
    <w:rsid w:val="00FD35AD"/>
    <w:rPr>
      <w:rFonts w:ascii="Cambria" w:hAnsi="Cambria" w:cs="Cambria"/>
      <w:b/>
      <w:bCs/>
      <w:i/>
      <w:iCs/>
      <w:sz w:val="28"/>
      <w:szCs w:val="28"/>
    </w:rPr>
  </w:style>
  <w:style w:type="paragraph" w:styleId="affc">
    <w:name w:val="Body Text"/>
    <w:basedOn w:val="a6"/>
    <w:link w:val="affd"/>
    <w:rsid w:val="00FD35AD"/>
    <w:pPr>
      <w:widowControl/>
      <w:adjustRightInd/>
      <w:jc w:val="both"/>
    </w:pPr>
    <w:rPr>
      <w:sz w:val="28"/>
      <w:szCs w:val="28"/>
    </w:rPr>
  </w:style>
  <w:style w:type="character" w:customStyle="1" w:styleId="affd">
    <w:name w:val="Основной текст Знак"/>
    <w:basedOn w:val="a7"/>
    <w:link w:val="affc"/>
    <w:rsid w:val="00FD35AD"/>
    <w:rPr>
      <w:rFonts w:ascii="Times New Roman" w:eastAsia="Times New Roman" w:hAnsi="Times New Roman"/>
      <w:sz w:val="28"/>
      <w:szCs w:val="28"/>
    </w:rPr>
  </w:style>
  <w:style w:type="character" w:customStyle="1" w:styleId="affe">
    <w:name w:val="Знак Знак Знак Знак Знак Знак Знак Знак Знак Знак"/>
    <w:basedOn w:val="a7"/>
    <w:uiPriority w:val="99"/>
    <w:rsid w:val="00FD35AD"/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26">
    <w:name w:val="Body Text Indent 2"/>
    <w:basedOn w:val="a6"/>
    <w:link w:val="27"/>
    <w:uiPriority w:val="99"/>
    <w:rsid w:val="00FD35AD"/>
    <w:pPr>
      <w:widowControl/>
      <w:adjustRightInd/>
      <w:ind w:firstLine="360"/>
      <w:jc w:val="both"/>
    </w:pPr>
    <w:rPr>
      <w:b/>
      <w:bCs/>
      <w:sz w:val="22"/>
      <w:szCs w:val="22"/>
    </w:rPr>
  </w:style>
  <w:style w:type="character" w:customStyle="1" w:styleId="27">
    <w:name w:val="Основной текст с отступом 2 Знак"/>
    <w:basedOn w:val="a7"/>
    <w:link w:val="26"/>
    <w:uiPriority w:val="99"/>
    <w:rsid w:val="00FD35AD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28">
    <w:name w:val="Верхний колонтитул.Знак2"/>
    <w:basedOn w:val="a6"/>
    <w:uiPriority w:val="99"/>
    <w:rsid w:val="00FD35AD"/>
    <w:pPr>
      <w:widowControl/>
      <w:tabs>
        <w:tab w:val="center" w:pos="4677"/>
        <w:tab w:val="right" w:pos="9355"/>
      </w:tabs>
      <w:adjustRightInd/>
    </w:pPr>
    <w:rPr>
      <w:sz w:val="24"/>
      <w:szCs w:val="24"/>
    </w:rPr>
  </w:style>
  <w:style w:type="character" w:customStyle="1" w:styleId="HeaderChar2Char">
    <w:name w:val="Header Char.Знак2 Char"/>
    <w:basedOn w:val="a7"/>
    <w:uiPriority w:val="99"/>
    <w:rsid w:val="00FD35AD"/>
    <w:rPr>
      <w:rFonts w:cs="Times New Roman"/>
      <w:sz w:val="24"/>
      <w:szCs w:val="24"/>
    </w:rPr>
  </w:style>
  <w:style w:type="paragraph" w:customStyle="1" w:styleId="afff">
    <w:name w:val="Базовый"/>
    <w:uiPriority w:val="99"/>
    <w:rsid w:val="00FD35AD"/>
    <w:pPr>
      <w:widowControl w:val="0"/>
      <w:tabs>
        <w:tab w:val="left" w:pos="709"/>
      </w:tabs>
      <w:suppressAutoHyphens/>
      <w:autoSpaceDE w:val="0"/>
      <w:autoSpaceDN w:val="0"/>
      <w:spacing w:after="200" w:line="276" w:lineRule="auto"/>
    </w:pPr>
    <w:rPr>
      <w:rFonts w:ascii="Arial" w:eastAsia="Times New Roman" w:hAnsi="Arial" w:cs="Arial"/>
    </w:rPr>
  </w:style>
  <w:style w:type="character" w:customStyle="1" w:styleId="PlainTextChar1Char">
    <w:name w:val="Plain Text Char.Знак1 Char"/>
    <w:basedOn w:val="a7"/>
    <w:uiPriority w:val="99"/>
    <w:rsid w:val="00FD35AD"/>
    <w:rPr>
      <w:rFonts w:ascii="Courier New" w:hAnsi="Courier New" w:cs="Courier New"/>
    </w:rPr>
  </w:style>
  <w:style w:type="paragraph" w:customStyle="1" w:styleId="14">
    <w:name w:val="Текст.Знак1"/>
    <w:basedOn w:val="a6"/>
    <w:uiPriority w:val="99"/>
    <w:rsid w:val="00FD35AD"/>
    <w:pPr>
      <w:widowControl/>
      <w:adjustRightInd/>
    </w:pPr>
    <w:rPr>
      <w:rFonts w:ascii="Courier New" w:hAnsi="Courier New" w:cs="Courier New"/>
    </w:rPr>
  </w:style>
  <w:style w:type="character" w:customStyle="1" w:styleId="15">
    <w:name w:val="Текст Знак1"/>
    <w:basedOn w:val="a7"/>
    <w:uiPriority w:val="99"/>
    <w:rsid w:val="00FD35AD"/>
    <w:rPr>
      <w:rFonts w:ascii="Consolas" w:hAnsi="Consolas" w:cs="Consolas"/>
      <w:sz w:val="21"/>
      <w:szCs w:val="21"/>
    </w:rPr>
  </w:style>
  <w:style w:type="paragraph" w:customStyle="1" w:styleId="ConsPlusCell">
    <w:name w:val="ConsPlusCell"/>
    <w:rsid w:val="00FD35A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FD35A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6">
    <w:name w:val="Без интервала1"/>
    <w:rsid w:val="00FD35AD"/>
    <w:pPr>
      <w:autoSpaceDE w:val="0"/>
      <w:autoSpaceDN w:val="0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msonormalcxsplast">
    <w:name w:val="msonormalcxsplast"/>
    <w:basedOn w:val="a6"/>
    <w:rsid w:val="00FD35AD"/>
    <w:pPr>
      <w:widowControl/>
      <w:adjustRightInd/>
      <w:spacing w:before="100" w:after="100"/>
    </w:pPr>
    <w:rPr>
      <w:sz w:val="24"/>
      <w:szCs w:val="24"/>
    </w:rPr>
  </w:style>
  <w:style w:type="character" w:customStyle="1" w:styleId="29">
    <w:name w:val="Знак Знак2"/>
    <w:basedOn w:val="a7"/>
    <w:rsid w:val="00FD35AD"/>
    <w:rPr>
      <w:rFonts w:cs="Times New Roman"/>
      <w:lang w:val="ru-RU"/>
    </w:rPr>
  </w:style>
  <w:style w:type="character" w:customStyle="1" w:styleId="afff0">
    <w:name w:val="Текст Знак"/>
    <w:aliases w:val="Знак1 Знак, Знак1 Знак"/>
    <w:basedOn w:val="a7"/>
    <w:link w:val="afff1"/>
    <w:locked/>
    <w:rsid w:val="00FD35AD"/>
    <w:rPr>
      <w:rFonts w:ascii="Courier New" w:hAnsi="Courier New" w:cs="Courier New"/>
    </w:rPr>
  </w:style>
  <w:style w:type="paragraph" w:styleId="afff1">
    <w:name w:val="Plain Text"/>
    <w:aliases w:val="Знак1, Знак1"/>
    <w:basedOn w:val="a6"/>
    <w:link w:val="afff0"/>
    <w:rsid w:val="00FD35AD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2a">
    <w:name w:val="Текст Знак2"/>
    <w:basedOn w:val="a7"/>
    <w:link w:val="afff1"/>
    <w:uiPriority w:val="99"/>
    <w:semiHidden/>
    <w:rsid w:val="00FD35AD"/>
    <w:rPr>
      <w:rFonts w:ascii="Courier New" w:eastAsia="Times New Roman" w:hAnsi="Courier New" w:cs="Courier New"/>
    </w:rPr>
  </w:style>
  <w:style w:type="paragraph" w:customStyle="1" w:styleId="nonformat">
    <w:name w:val="nonformat"/>
    <w:basedOn w:val="a6"/>
    <w:rsid w:val="00FD35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заголовок 7"/>
    <w:basedOn w:val="a6"/>
    <w:next w:val="a6"/>
    <w:rsid w:val="00FD35AD"/>
    <w:pPr>
      <w:keepNext/>
      <w:widowControl/>
      <w:adjustRightInd/>
      <w:jc w:val="center"/>
    </w:pPr>
    <w:rPr>
      <w:sz w:val="24"/>
    </w:rPr>
  </w:style>
  <w:style w:type="character" w:customStyle="1" w:styleId="17">
    <w:name w:val="Знак1 Знак Знак"/>
    <w:basedOn w:val="a7"/>
    <w:rsid w:val="00FD35AD"/>
    <w:rPr>
      <w:rFonts w:ascii="Courier New" w:hAnsi="Courier New" w:cs="Courier New" w:hint="default"/>
      <w:sz w:val="24"/>
      <w:szCs w:val="24"/>
      <w:lang w:val="ru-RU" w:eastAsia="ru-RU" w:bidi="ar-SA"/>
    </w:rPr>
  </w:style>
  <w:style w:type="character" w:customStyle="1" w:styleId="2b">
    <w:name w:val="Знак2 Знак Знак"/>
    <w:basedOn w:val="a7"/>
    <w:rsid w:val="00FD35AD"/>
    <w:rPr>
      <w:lang w:val="ru-RU" w:eastAsia="ru-RU" w:bidi="ar-SA"/>
    </w:rPr>
  </w:style>
  <w:style w:type="character" w:customStyle="1" w:styleId="210">
    <w:name w:val="Знак Знак21"/>
    <w:basedOn w:val="a7"/>
    <w:rsid w:val="00FD35AD"/>
  </w:style>
  <w:style w:type="character" w:customStyle="1" w:styleId="18">
    <w:name w:val="Знак Знак1"/>
    <w:basedOn w:val="a7"/>
    <w:rsid w:val="00FD35AD"/>
    <w:rPr>
      <w:rFonts w:ascii="Courier New" w:hAnsi="Courier New"/>
    </w:rPr>
  </w:style>
  <w:style w:type="paragraph" w:customStyle="1" w:styleId="33">
    <w:name w:val="Абзац списка3"/>
    <w:basedOn w:val="a6"/>
    <w:rsid w:val="00FD35AD"/>
    <w:pPr>
      <w:widowControl/>
      <w:autoSpaceDE/>
      <w:autoSpaceDN/>
      <w:adjustRightInd/>
      <w:ind w:left="720" w:hanging="357"/>
      <w:jc w:val="both"/>
    </w:pPr>
    <w:rPr>
      <w:rFonts w:eastAsia="Calibri"/>
      <w:sz w:val="28"/>
      <w:szCs w:val="28"/>
      <w:lang w:eastAsia="en-US"/>
    </w:rPr>
  </w:style>
  <w:style w:type="character" w:customStyle="1" w:styleId="table1">
    <w:name w:val="table1"/>
    <w:basedOn w:val="a7"/>
    <w:rsid w:val="00FD35AD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43">
    <w:name w:val="Абзац списка4"/>
    <w:basedOn w:val="a6"/>
    <w:rsid w:val="00FD35AD"/>
    <w:pPr>
      <w:widowControl/>
      <w:autoSpaceDE/>
      <w:autoSpaceDN/>
      <w:adjustRightInd/>
      <w:ind w:left="720" w:hanging="357"/>
      <w:jc w:val="both"/>
    </w:pPr>
    <w:rPr>
      <w:rFonts w:eastAsia="Calibri"/>
      <w:sz w:val="28"/>
      <w:szCs w:val="28"/>
      <w:lang w:eastAsia="en-US"/>
    </w:rPr>
  </w:style>
  <w:style w:type="paragraph" w:styleId="afff2">
    <w:name w:val="endnote text"/>
    <w:basedOn w:val="a6"/>
    <w:link w:val="afff3"/>
    <w:rsid w:val="00FD35AD"/>
    <w:pPr>
      <w:widowControl/>
      <w:autoSpaceDE/>
      <w:autoSpaceDN/>
      <w:adjustRightInd/>
      <w:ind w:left="697" w:hanging="357"/>
      <w:jc w:val="both"/>
    </w:pPr>
    <w:rPr>
      <w:rFonts w:eastAsia="Calibri"/>
      <w:lang w:eastAsia="en-US"/>
    </w:rPr>
  </w:style>
  <w:style w:type="character" w:customStyle="1" w:styleId="afff3">
    <w:name w:val="Текст концевой сноски Знак"/>
    <w:basedOn w:val="a7"/>
    <w:link w:val="afff2"/>
    <w:rsid w:val="00FD35AD"/>
    <w:rPr>
      <w:rFonts w:ascii="Times New Roman" w:hAnsi="Times New Roman"/>
      <w:lang w:eastAsia="en-US"/>
    </w:rPr>
  </w:style>
  <w:style w:type="character" w:styleId="afff4">
    <w:name w:val="endnote reference"/>
    <w:basedOn w:val="a7"/>
    <w:rsid w:val="00FD35AD"/>
    <w:rPr>
      <w:vertAlign w:val="superscript"/>
    </w:rPr>
  </w:style>
  <w:style w:type="character" w:customStyle="1" w:styleId="afff5">
    <w:name w:val="Цветовое выделение"/>
    <w:rsid w:val="00FD35AD"/>
    <w:rPr>
      <w:b/>
      <w:color w:val="000080"/>
      <w:sz w:val="24"/>
    </w:rPr>
  </w:style>
  <w:style w:type="paragraph" w:customStyle="1" w:styleId="afff6">
    <w:name w:val="Таблицы (моноширинный)"/>
    <w:basedOn w:val="a6"/>
    <w:next w:val="a6"/>
    <w:rsid w:val="00FD35AD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customStyle="1" w:styleId="51">
    <w:name w:val="Абзац списка5"/>
    <w:basedOn w:val="a6"/>
    <w:rsid w:val="00FD35AD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ff7">
    <w:name w:val="Revision"/>
    <w:hidden/>
    <w:uiPriority w:val="99"/>
    <w:semiHidden/>
    <w:rsid w:val="002A0AD7"/>
    <w:rPr>
      <w:rFonts w:ascii="Times New Roman" w:eastAsia="Times New Roman" w:hAnsi="Times New Roman"/>
    </w:rPr>
  </w:style>
  <w:style w:type="character" w:customStyle="1" w:styleId="nobr">
    <w:name w:val="nobr"/>
    <w:rsid w:val="003931F4"/>
  </w:style>
  <w:style w:type="character" w:customStyle="1" w:styleId="Heading2">
    <w:name w:val="Heading #2_"/>
    <w:basedOn w:val="a7"/>
    <w:link w:val="Heading20"/>
    <w:uiPriority w:val="99"/>
    <w:rsid w:val="00FC29AC"/>
    <w:rPr>
      <w:rFonts w:ascii="Times New Roman" w:hAnsi="Times New Roman"/>
      <w:sz w:val="38"/>
      <w:szCs w:val="38"/>
      <w:shd w:val="clear" w:color="auto" w:fill="FFFFFF"/>
    </w:rPr>
  </w:style>
  <w:style w:type="paragraph" w:customStyle="1" w:styleId="Heading20">
    <w:name w:val="Heading #2"/>
    <w:basedOn w:val="a6"/>
    <w:link w:val="Heading2"/>
    <w:uiPriority w:val="99"/>
    <w:rsid w:val="00FC29AC"/>
    <w:pPr>
      <w:shd w:val="clear" w:color="auto" w:fill="FFFFFF"/>
      <w:autoSpaceDE/>
      <w:autoSpaceDN/>
      <w:adjustRightInd/>
      <w:spacing w:after="5460" w:line="455" w:lineRule="exact"/>
      <w:jc w:val="center"/>
      <w:outlineLvl w:val="1"/>
    </w:pPr>
    <w:rPr>
      <w:rFonts w:eastAsia="Calibri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2017-03-24T15:15:00Z</dcterms:created>
  <dcterms:modified xsi:type="dcterms:W3CDTF">2017-06-22T13:17:00Z</dcterms:modified>
</cp:coreProperties>
</file>